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B2" w:rsidRPr="00443BB2" w:rsidRDefault="00443BB2" w:rsidP="0044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BB2">
        <w:rPr>
          <w:rFonts w:ascii="Times New Roman" w:hAnsi="Times New Roman" w:cs="Times New Roman"/>
          <w:sz w:val="28"/>
          <w:szCs w:val="28"/>
        </w:rPr>
        <w:t xml:space="preserve">КРАСНОЯРСКИЙ КРАЙ                                           </w:t>
      </w:r>
      <w:r w:rsidRPr="00443BB2">
        <w:rPr>
          <w:rFonts w:ascii="Times New Roman" w:hAnsi="Times New Roman" w:cs="Times New Roman"/>
          <w:sz w:val="28"/>
          <w:szCs w:val="28"/>
        </w:rPr>
        <w:br/>
        <w:t>ИДРИНСКИЙ РАЙОН</w:t>
      </w:r>
      <w:r w:rsidRPr="00443BB2">
        <w:rPr>
          <w:rFonts w:ascii="Times New Roman" w:hAnsi="Times New Roman" w:cs="Times New Roman"/>
          <w:sz w:val="28"/>
          <w:szCs w:val="28"/>
        </w:rPr>
        <w:br/>
        <w:t>ДОБРОМЫСЛОВСКИЙ СЕЛЬСКИЙ СОВЕТ ДЕПУТАТОВ</w:t>
      </w:r>
    </w:p>
    <w:p w:rsidR="00443BB2" w:rsidRPr="00443BB2" w:rsidRDefault="00443BB2" w:rsidP="0044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BB2" w:rsidRPr="00443BB2" w:rsidRDefault="00443BB2" w:rsidP="0044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3B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3BB2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443BB2" w:rsidRDefault="00443BB2" w:rsidP="0044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BB2" w:rsidRPr="00443BB2" w:rsidRDefault="00443BB2" w:rsidP="0044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BB2" w:rsidRPr="00443BB2" w:rsidRDefault="00D9635A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22.04.2019</w:t>
      </w:r>
      <w:r w:rsidR="00443BB2" w:rsidRPr="00443BB2">
        <w:rPr>
          <w:rFonts w:ascii="Times New Roman" w:hAnsi="Times New Roman" w:cs="Times New Roman"/>
          <w:sz w:val="28"/>
          <w:szCs w:val="28"/>
        </w:rPr>
        <w:t xml:space="preserve">                           п. </w:t>
      </w:r>
      <w:proofErr w:type="spellStart"/>
      <w:r w:rsidR="00443BB2" w:rsidRPr="00443BB2"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 w:rsidR="00443BB2" w:rsidRPr="00443BB2">
        <w:rPr>
          <w:rFonts w:ascii="Times New Roman" w:hAnsi="Times New Roman" w:cs="Times New Roman"/>
          <w:sz w:val="28"/>
          <w:szCs w:val="28"/>
        </w:rPr>
        <w:t xml:space="preserve">     </w:t>
      </w:r>
      <w:r w:rsidR="00443BB2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sz w:val="28"/>
          <w:szCs w:val="28"/>
        </w:rPr>
        <w:t>16-130</w:t>
      </w:r>
      <w:r w:rsidR="00443BB2">
        <w:rPr>
          <w:rFonts w:ascii="Times New Roman" w:hAnsi="Times New Roman" w:cs="Times New Roman"/>
          <w:sz w:val="28"/>
          <w:szCs w:val="28"/>
        </w:rPr>
        <w:t>-</w:t>
      </w:r>
      <w:r w:rsidR="00443BB2" w:rsidRPr="00443BB2">
        <w:rPr>
          <w:rFonts w:ascii="Times New Roman" w:hAnsi="Times New Roman" w:cs="Times New Roman"/>
          <w:sz w:val="28"/>
          <w:szCs w:val="28"/>
        </w:rPr>
        <w:t>р</w:t>
      </w: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BB2">
        <w:rPr>
          <w:rFonts w:ascii="Times New Roman" w:hAnsi="Times New Roman" w:cs="Times New Roman"/>
          <w:sz w:val="28"/>
          <w:szCs w:val="28"/>
        </w:rPr>
        <w:t>Отчет Главы Добромысловского</w:t>
      </w:r>
    </w:p>
    <w:p w:rsid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о результатах деятельности </w:t>
      </w:r>
    </w:p>
    <w:p w:rsidR="00443BB2" w:rsidRPr="00443BB2" w:rsidRDefault="00D9635A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2018</w:t>
      </w:r>
      <w:r w:rsidR="00443BB2" w:rsidRPr="00443BB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BB2">
        <w:rPr>
          <w:rFonts w:ascii="Times New Roman" w:hAnsi="Times New Roman" w:cs="Times New Roman"/>
          <w:sz w:val="28"/>
          <w:szCs w:val="28"/>
        </w:rPr>
        <w:t xml:space="preserve">        На основании п.7 ст.13</w:t>
      </w:r>
      <w:r>
        <w:rPr>
          <w:rFonts w:ascii="Times New Roman" w:hAnsi="Times New Roman" w:cs="Times New Roman"/>
          <w:sz w:val="28"/>
          <w:szCs w:val="28"/>
        </w:rPr>
        <w:t xml:space="preserve">, ст.22 </w:t>
      </w:r>
      <w:r w:rsidRPr="00443BB2">
        <w:rPr>
          <w:rFonts w:ascii="Times New Roman" w:hAnsi="Times New Roman" w:cs="Times New Roman"/>
          <w:sz w:val="28"/>
          <w:szCs w:val="28"/>
        </w:rPr>
        <w:t xml:space="preserve"> Устава Добромысловского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3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BB2"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 w:rsidRPr="00443BB2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BB2">
        <w:rPr>
          <w:rFonts w:ascii="Times New Roman" w:hAnsi="Times New Roman" w:cs="Times New Roman"/>
          <w:sz w:val="28"/>
          <w:szCs w:val="28"/>
        </w:rPr>
        <w:t xml:space="preserve">        1. Принять  </w:t>
      </w:r>
      <w:r>
        <w:rPr>
          <w:rFonts w:ascii="Times New Roman" w:hAnsi="Times New Roman" w:cs="Times New Roman"/>
          <w:sz w:val="28"/>
          <w:szCs w:val="28"/>
        </w:rPr>
        <w:t>отчет  Главы  сельсовета о результатах дея</w:t>
      </w:r>
      <w:r w:rsidR="00D9635A">
        <w:rPr>
          <w:rFonts w:ascii="Times New Roman" w:hAnsi="Times New Roman" w:cs="Times New Roman"/>
          <w:sz w:val="28"/>
          <w:szCs w:val="28"/>
        </w:rPr>
        <w:t>тельности за 2018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ED7166">
        <w:rPr>
          <w:rFonts w:ascii="Times New Roman" w:hAnsi="Times New Roman" w:cs="Times New Roman"/>
          <w:sz w:val="28"/>
          <w:szCs w:val="28"/>
        </w:rPr>
        <w:t>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BB2">
        <w:rPr>
          <w:rFonts w:ascii="Times New Roman" w:hAnsi="Times New Roman" w:cs="Times New Roman"/>
          <w:sz w:val="28"/>
          <w:szCs w:val="28"/>
        </w:rPr>
        <w:t xml:space="preserve">        2. Рекомендовать Главе  сель</w:t>
      </w:r>
      <w:r w:rsidR="00D9635A">
        <w:rPr>
          <w:rFonts w:ascii="Times New Roman" w:hAnsi="Times New Roman" w:cs="Times New Roman"/>
          <w:sz w:val="28"/>
          <w:szCs w:val="28"/>
        </w:rPr>
        <w:t>совета представить отчет за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BB2">
        <w:rPr>
          <w:rFonts w:ascii="Times New Roman" w:hAnsi="Times New Roman" w:cs="Times New Roman"/>
          <w:sz w:val="28"/>
          <w:szCs w:val="28"/>
        </w:rPr>
        <w:t xml:space="preserve">год на собраниях граждан всех населенных пунктов, находящихся в границах  муниципального образования администрации сельсовета. </w:t>
      </w: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BB2">
        <w:rPr>
          <w:rFonts w:ascii="Times New Roman" w:hAnsi="Times New Roman" w:cs="Times New Roman"/>
          <w:sz w:val="28"/>
          <w:szCs w:val="28"/>
        </w:rPr>
        <w:t xml:space="preserve">        3. Настоящее Решение вступает в силу со дня подписания.</w:t>
      </w: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BB2">
        <w:rPr>
          <w:rFonts w:ascii="Times New Roman" w:hAnsi="Times New Roman" w:cs="Times New Roman"/>
          <w:sz w:val="28"/>
          <w:szCs w:val="28"/>
        </w:rPr>
        <w:t>Глава сельсовета, Председатель</w:t>
      </w: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BB2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О.Н.Правдин</w:t>
      </w: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9AB" w:rsidRDefault="00B939AB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251" w:rsidRDefault="00331251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251" w:rsidRDefault="00331251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251" w:rsidRDefault="00331251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251" w:rsidRDefault="00331251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251" w:rsidRDefault="00331251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251" w:rsidRDefault="00331251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251" w:rsidRDefault="00331251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251" w:rsidRDefault="00331251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251" w:rsidRDefault="00331251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251" w:rsidRDefault="00331251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251" w:rsidRDefault="00331251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251" w:rsidRDefault="00331251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251" w:rsidRDefault="00331251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251" w:rsidRDefault="00331251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251" w:rsidRDefault="00331251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251" w:rsidRPr="00EE7CF3" w:rsidRDefault="00331251" w:rsidP="00331251">
      <w:pPr>
        <w:shd w:val="clear" w:color="auto" w:fill="FFFFFF"/>
        <w:spacing w:after="15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7CF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331251" w:rsidRPr="00EE7CF3" w:rsidRDefault="00331251" w:rsidP="00331251">
      <w:pPr>
        <w:shd w:val="clear" w:color="auto" w:fill="FFFFFF"/>
        <w:spacing w:after="15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7CF3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Добромысловского </w:t>
      </w:r>
    </w:p>
    <w:p w:rsidR="00331251" w:rsidRPr="00EE7CF3" w:rsidRDefault="00331251" w:rsidP="00331251">
      <w:pPr>
        <w:shd w:val="clear" w:color="auto" w:fill="FFFFFF"/>
        <w:spacing w:after="15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7CF3">
        <w:rPr>
          <w:rFonts w:ascii="Times New Roman" w:eastAsia="Times New Roman" w:hAnsi="Times New Roman" w:cs="Times New Roman"/>
          <w:bCs/>
          <w:sz w:val="28"/>
          <w:szCs w:val="28"/>
        </w:rPr>
        <w:t>сельского Совета депутатов</w:t>
      </w:r>
    </w:p>
    <w:p w:rsidR="00331251" w:rsidRPr="00EE7CF3" w:rsidRDefault="00331251" w:rsidP="00331251">
      <w:pPr>
        <w:shd w:val="clear" w:color="auto" w:fill="FFFFFF"/>
        <w:spacing w:after="15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7CF3">
        <w:rPr>
          <w:rFonts w:ascii="Times New Roman" w:eastAsia="Times New Roman" w:hAnsi="Times New Roman" w:cs="Times New Roman"/>
          <w:bCs/>
          <w:sz w:val="28"/>
          <w:szCs w:val="28"/>
        </w:rPr>
        <w:t>от   22.04.2019  № 16-130-р</w:t>
      </w:r>
    </w:p>
    <w:p w:rsidR="00331251" w:rsidRDefault="00331251" w:rsidP="00331251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</w:t>
      </w:r>
    </w:p>
    <w:p w:rsidR="00331251" w:rsidRPr="00B70EA2" w:rsidRDefault="00331251" w:rsidP="00331251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Главы Добромысловского сельсовета о результатах деятельности за 2018</w:t>
      </w:r>
      <w:r w:rsidRPr="00B70E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331251" w:rsidRPr="00B70EA2" w:rsidRDefault="00331251" w:rsidP="0033125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EA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31251" w:rsidRPr="00B70EA2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EA2">
        <w:rPr>
          <w:rFonts w:ascii="Times New Roman" w:eastAsia="Times New Roman" w:hAnsi="Times New Roman" w:cs="Times New Roman"/>
          <w:sz w:val="28"/>
          <w:szCs w:val="28"/>
        </w:rPr>
        <w:t xml:space="preserve">Актуальными вопросами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B70EA2">
        <w:rPr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eastAsia="Times New Roman" w:hAnsi="Times New Roman" w:cs="Times New Roman"/>
          <w:sz w:val="28"/>
          <w:szCs w:val="28"/>
        </w:rPr>
        <w:t>: работа с населением,</w:t>
      </w:r>
      <w:r w:rsidRPr="00B70EA2">
        <w:rPr>
          <w:rFonts w:ascii="Times New Roman" w:eastAsia="Times New Roman" w:hAnsi="Times New Roman" w:cs="Times New Roman"/>
          <w:sz w:val="28"/>
          <w:szCs w:val="28"/>
        </w:rPr>
        <w:t xml:space="preserve"> работа подведомственных 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>, обеспечение населения питьевой водой</w:t>
      </w:r>
      <w:proofErr w:type="gramStart"/>
      <w:r w:rsidRPr="00B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EA2">
        <w:rPr>
          <w:rFonts w:ascii="Times New Roman" w:eastAsia="Times New Roman" w:hAnsi="Times New Roman" w:cs="Times New Roman"/>
          <w:sz w:val="28"/>
          <w:szCs w:val="28"/>
        </w:rPr>
        <w:t>вопросы благоустройства территории поселения.</w:t>
      </w:r>
    </w:p>
    <w:p w:rsidR="00331251" w:rsidRPr="00B70EA2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EA2">
        <w:rPr>
          <w:rFonts w:ascii="Times New Roman" w:eastAsia="Times New Roman" w:hAnsi="Times New Roman" w:cs="Times New Roman"/>
          <w:sz w:val="28"/>
          <w:szCs w:val="28"/>
        </w:rPr>
        <w:t xml:space="preserve">Есть определенные результаты </w:t>
      </w:r>
      <w:r>
        <w:rPr>
          <w:rFonts w:ascii="Times New Roman" w:eastAsia="Times New Roman" w:hAnsi="Times New Roman" w:cs="Times New Roman"/>
          <w:sz w:val="28"/>
          <w:szCs w:val="28"/>
        </w:rPr>
        <w:t>ушедшего</w:t>
      </w:r>
      <w:r w:rsidRPr="00B70EA2">
        <w:rPr>
          <w:rFonts w:ascii="Times New Roman" w:eastAsia="Times New Roman" w:hAnsi="Times New Roman" w:cs="Times New Roman"/>
          <w:sz w:val="28"/>
          <w:szCs w:val="28"/>
        </w:rPr>
        <w:t xml:space="preserve"> года и намечены планы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этот </w:t>
      </w:r>
      <w:r w:rsidRPr="00B70EA2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331251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C51">
        <w:rPr>
          <w:rFonts w:ascii="Times New Roman" w:eastAsia="Times New Roman" w:hAnsi="Times New Roman" w:cs="Times New Roman"/>
          <w:b/>
          <w:sz w:val="28"/>
          <w:szCs w:val="28"/>
        </w:rPr>
        <w:t>Население</w:t>
      </w:r>
    </w:p>
    <w:p w:rsidR="00331251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C51">
        <w:rPr>
          <w:rFonts w:ascii="Times New Roman" w:eastAsia="Times New Roman" w:hAnsi="Times New Roman" w:cs="Times New Roman"/>
          <w:sz w:val="28"/>
          <w:szCs w:val="28"/>
        </w:rPr>
        <w:t>На 01.01.201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06C5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численность зарегистрированного населения составила 779 человек из них: мужчин- 296, женщин- 298, дети в возрасте от 0 до 17 лет – 185. </w:t>
      </w:r>
    </w:p>
    <w:p w:rsidR="00331251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Родилось в 2018 году : 4 детей; в т.ч.: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айский- 1,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п.Добромысловский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- 3,п.Октябрьский-0.</w:t>
      </w:r>
    </w:p>
    <w:p w:rsidR="00331251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Умерло за 2018 год: 22 человека;</w:t>
      </w:r>
      <w:r w:rsidRPr="00BD6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т.ч.: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айский- 6, п.Добромысловский-10,  п.Октябрьский -5, д.Колдыбай-1.</w:t>
      </w:r>
    </w:p>
    <w:p w:rsidR="00331251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Прибыло за 2018 год: 1 человек: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айский- 0,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п.Добромысловский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- 1, п.Октябрьский-0.</w:t>
      </w:r>
      <w:r w:rsidRPr="009B5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д.Колдыбай-0.</w:t>
      </w:r>
    </w:p>
    <w:p w:rsidR="00331251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Убыло за 2018 год: 18 человек: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айский- 3,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п.Добромысловский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- 6, п.Октябрьский-9, </w:t>
      </w:r>
      <w:r w:rsidRPr="009B5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д.Колдыбай-0.</w:t>
      </w:r>
    </w:p>
    <w:p w:rsidR="00331251" w:rsidRPr="00B70EA2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Прирост населения составил минус 35.</w:t>
      </w:r>
    </w:p>
    <w:p w:rsidR="00331251" w:rsidRPr="00B70EA2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EA2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Местное самоуправление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Добромысловский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сельский Совет депутатов)</w:t>
      </w:r>
    </w:p>
    <w:p w:rsidR="00331251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EA2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2018 года проведено 6 сессий сельского</w:t>
      </w:r>
      <w:r w:rsidRPr="00B70EA2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Pr="00B70EA2">
        <w:rPr>
          <w:rFonts w:ascii="Times New Roman" w:eastAsia="Times New Roman" w:hAnsi="Times New Roman" w:cs="Times New Roman"/>
          <w:sz w:val="28"/>
          <w:szCs w:val="28"/>
        </w:rPr>
        <w:t>. Принят</w:t>
      </w:r>
      <w:r>
        <w:rPr>
          <w:rFonts w:ascii="Times New Roman" w:eastAsia="Times New Roman" w:hAnsi="Times New Roman" w:cs="Times New Roman"/>
          <w:sz w:val="28"/>
          <w:szCs w:val="28"/>
        </w:rPr>
        <w:t>о 34</w:t>
      </w:r>
      <w:r w:rsidRPr="00B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Совета депутатов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EA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31251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C72">
        <w:rPr>
          <w:rFonts w:ascii="Times New Roman" w:eastAsia="Times New Roman" w:hAnsi="Times New Roman" w:cs="Times New Roman"/>
          <w:b/>
          <w:sz w:val="28"/>
          <w:szCs w:val="28"/>
        </w:rPr>
        <w:t>Местная администрация Добромысловского сельсовета</w:t>
      </w:r>
      <w:r w:rsidRPr="00B70EA2">
        <w:rPr>
          <w:rFonts w:ascii="Times New Roman" w:eastAsia="Times New Roman" w:hAnsi="Times New Roman" w:cs="Times New Roman"/>
          <w:b/>
          <w:sz w:val="28"/>
          <w:szCs w:val="28"/>
        </w:rPr>
        <w:t>    </w:t>
      </w:r>
    </w:p>
    <w:p w:rsidR="00331251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2018 году рассмотрено устных 9 обращений граждан. Все обращения рассмотрены в срок.</w:t>
      </w:r>
    </w:p>
    <w:p w:rsidR="00331251" w:rsidRPr="00FF4F48" w:rsidRDefault="00331251" w:rsidP="003312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административному регламенту «П</w:t>
      </w:r>
      <w:r>
        <w:rPr>
          <w:rFonts w:ascii="Times New Roman" w:hAnsi="Times New Roman" w:cs="Times New Roman"/>
          <w:sz w:val="28"/>
          <w:szCs w:val="28"/>
        </w:rPr>
        <w:t>редоставление</w:t>
      </w:r>
      <w:r w:rsidRPr="00FF4F48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proofErr w:type="spellStart"/>
      <w:r w:rsidRPr="00FF4F48">
        <w:rPr>
          <w:rFonts w:ascii="Times New Roman" w:hAnsi="Times New Roman" w:cs="Times New Roman"/>
          <w:sz w:val="28"/>
          <w:szCs w:val="28"/>
        </w:rPr>
        <w:t>Добромысловс</w:t>
      </w:r>
      <w:r>
        <w:rPr>
          <w:rFonts w:ascii="Times New Roman" w:hAnsi="Times New Roman" w:cs="Times New Roman"/>
          <w:sz w:val="28"/>
          <w:szCs w:val="28"/>
        </w:rPr>
        <w:t>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«Выдача справок</w:t>
      </w:r>
      <w:r w:rsidRPr="00FF4F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F48">
        <w:rPr>
          <w:rFonts w:ascii="Times New Roman" w:hAnsi="Times New Roman" w:cs="Times New Roman"/>
          <w:sz w:val="28"/>
          <w:szCs w:val="28"/>
        </w:rPr>
        <w:t>выписок и копий (дубликатов) документов по запросам юридических и физических лиц»</w:t>
      </w:r>
      <w:r>
        <w:rPr>
          <w:rFonts w:ascii="Times New Roman" w:hAnsi="Times New Roman" w:cs="Times New Roman"/>
          <w:sz w:val="28"/>
          <w:szCs w:val="28"/>
        </w:rPr>
        <w:t xml:space="preserve">  оказано 742 услуги.</w:t>
      </w:r>
    </w:p>
    <w:p w:rsidR="00331251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2018 года принято 48 постановлений различного характера.</w:t>
      </w:r>
    </w:p>
    <w:p w:rsidR="00331251" w:rsidRPr="00B70EA2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EA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31251" w:rsidRPr="00B70EA2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EA2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Земельная политика</w:t>
      </w:r>
    </w:p>
    <w:p w:rsidR="00331251" w:rsidRPr="00B70EA2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251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379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Проведено кадастровых работ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для оформления участков и объектов в  муниципальную собственность на</w:t>
      </w:r>
      <w:r w:rsidRPr="00203796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сумму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13 </w:t>
      </w:r>
      <w:r w:rsidRPr="00203796">
        <w:rPr>
          <w:rFonts w:ascii="Times New Roman" w:eastAsia="Times New Roman" w:hAnsi="Times New Roman" w:cs="Times New Roman"/>
          <w:bCs/>
          <w:sz w:val="28"/>
          <w:szCs w:val="28"/>
        </w:rPr>
        <w:t>000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средств местного бюджета,  в т.ч.: кадастровые  работы по водопроводу в п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айский, дороги местного значения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п.Добромысловский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земельный участок и здание администрации.</w:t>
      </w:r>
    </w:p>
    <w:p w:rsidR="00331251" w:rsidRPr="00203796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Заключено в 2018 году 2 договора аренды земельных участков.</w:t>
      </w:r>
    </w:p>
    <w:p w:rsidR="00331251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251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0EA2">
        <w:rPr>
          <w:rFonts w:ascii="Times New Roman" w:eastAsia="Times New Roman" w:hAnsi="Times New Roman" w:cs="Times New Roman"/>
          <w:b/>
          <w:bCs/>
          <w:sz w:val="28"/>
          <w:szCs w:val="28"/>
        </w:rPr>
        <w:t>Жилищно-коммунальная сфера</w:t>
      </w:r>
    </w:p>
    <w:p w:rsidR="00331251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A9B">
        <w:rPr>
          <w:rFonts w:ascii="Times New Roman" w:eastAsia="Times New Roman" w:hAnsi="Times New Roman" w:cs="Times New Roman"/>
          <w:bCs/>
          <w:sz w:val="28"/>
          <w:szCs w:val="28"/>
        </w:rPr>
        <w:t>Оформлено в муниципальную собственность Добромысловского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31251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водопровод  в п. Майский.</w:t>
      </w:r>
    </w:p>
    <w:p w:rsidR="00331251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течение года было проведено 2 крупных ремонта водопровода в п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айский, , 2 крупных ремонта водопровода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п.Добромысловский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2 крупных ремонта водопровода в п.Октябрьский. Приобретены водозаборные колонки на сумму 18720руб.</w:t>
      </w:r>
    </w:p>
    <w:p w:rsidR="00331251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Был выигран грант в конкурсе</w:t>
      </w:r>
      <w:r w:rsidRPr="0081289D">
        <w:rPr>
          <w:rFonts w:ascii="Times New Roman" w:hAnsi="Times New Roman" w:cs="Times New Roman"/>
          <w:color w:val="000000"/>
          <w:sz w:val="28"/>
          <w:szCs w:val="28"/>
        </w:rPr>
        <w:t xml:space="preserve"> «Жители – за чистоту и благоустройство»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сумме 390,0  </w:t>
      </w:r>
      <w:r w:rsidRPr="0081289D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81289D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81289D">
        <w:rPr>
          <w:rFonts w:ascii="Times New Roman" w:hAnsi="Times New Roman" w:cs="Times New Roman"/>
          <w:color w:val="000000"/>
          <w:sz w:val="28"/>
          <w:szCs w:val="28"/>
        </w:rPr>
        <w:t>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« Свети, село мое родное!». На эти средства была произведена замена светотехнического оборудования, дополнительно освещены улицы  в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Добромысловский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 В п.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Майский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введено в эксплуатацию уличное освещение на  трех улицах.</w:t>
      </w:r>
    </w:p>
    <w:p w:rsidR="00331251" w:rsidRPr="00B70EA2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31251" w:rsidRPr="00B70EA2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EA2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 по развитию дорожно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 сети</w:t>
      </w:r>
    </w:p>
    <w:p w:rsidR="00331251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0EA2">
        <w:rPr>
          <w:rFonts w:ascii="Times New Roman" w:eastAsia="Times New Roman" w:hAnsi="Times New Roman" w:cs="Times New Roman"/>
          <w:sz w:val="28"/>
          <w:szCs w:val="28"/>
        </w:rPr>
        <w:t xml:space="preserve"> зимний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дорожного фонда  проводилась расчистка улиц от снега на сумму 238 263руб.</w:t>
      </w:r>
    </w:p>
    <w:p w:rsidR="00331251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Добромысловский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дорожного фонда произведен ремонт дорожного полотна на сумму 62 136руб. по ул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абережная.</w:t>
      </w:r>
    </w:p>
    <w:p w:rsidR="00331251" w:rsidRPr="00B70EA2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251" w:rsidRPr="00B70EA2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EA2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пожарной безопасности,</w:t>
      </w:r>
      <w:r w:rsidRPr="00B70EA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0E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защита населения и территории МО </w:t>
      </w:r>
    </w:p>
    <w:p w:rsidR="00331251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EA2">
        <w:rPr>
          <w:rFonts w:ascii="Times New Roman" w:eastAsia="Times New Roman" w:hAnsi="Times New Roman" w:cs="Times New Roman"/>
          <w:sz w:val="28"/>
          <w:szCs w:val="28"/>
        </w:rPr>
        <w:t>Обеспечение пожарной безопасности и защиты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чрезвычайных ситуаций в 2018</w:t>
      </w:r>
      <w:r w:rsidRPr="00B70EA2">
        <w:rPr>
          <w:rFonts w:ascii="Times New Roman" w:eastAsia="Times New Roman" w:hAnsi="Times New Roman" w:cs="Times New Roman"/>
          <w:sz w:val="28"/>
          <w:szCs w:val="28"/>
        </w:rPr>
        <w:t>г. проводилось на основании разработанного плана.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Проводилась</w:t>
      </w:r>
      <w:r w:rsidRPr="00B70EA2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профилактическая, разъяснительная  работа по вопросам соблюдения г</w:t>
      </w:r>
      <w:r>
        <w:rPr>
          <w:rFonts w:ascii="Times New Roman" w:eastAsia="Times New Roman" w:hAnsi="Times New Roman" w:cs="Times New Roman"/>
          <w:sz w:val="28"/>
          <w:szCs w:val="28"/>
        </w:rPr>
        <w:t>ражданами пожарной безопасности и</w:t>
      </w:r>
      <w:r w:rsidRPr="00B70EA2">
        <w:rPr>
          <w:rFonts w:ascii="Times New Roman" w:eastAsia="Times New Roman" w:hAnsi="Times New Roman" w:cs="Times New Roman"/>
          <w:sz w:val="28"/>
          <w:szCs w:val="28"/>
        </w:rPr>
        <w:t xml:space="preserve"> по предупреждению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1251" w:rsidRPr="00B70EA2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Приобретены ранцевые огнетушители.</w:t>
      </w:r>
      <w:r w:rsidRPr="00B70EA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31251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0EA2"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Благоустройство</w:t>
      </w:r>
    </w:p>
    <w:p w:rsidR="00331251" w:rsidRPr="00B70EA2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Проводился месячник по благоустройству населенных пунктов.</w:t>
      </w:r>
    </w:p>
    <w:p w:rsidR="00331251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EA2">
        <w:rPr>
          <w:rFonts w:ascii="Times New Roman" w:eastAsia="Times New Roman" w:hAnsi="Times New Roman" w:cs="Times New Roman"/>
          <w:sz w:val="28"/>
          <w:szCs w:val="28"/>
        </w:rPr>
        <w:t>На содержание уличного о</w:t>
      </w:r>
      <w:r>
        <w:rPr>
          <w:rFonts w:ascii="Times New Roman" w:eastAsia="Times New Roman" w:hAnsi="Times New Roman" w:cs="Times New Roman"/>
          <w:sz w:val="28"/>
          <w:szCs w:val="28"/>
        </w:rPr>
        <w:t>свещения за истекший период 2018</w:t>
      </w:r>
      <w:r w:rsidRPr="00B70EA2">
        <w:rPr>
          <w:rFonts w:ascii="Times New Roman" w:eastAsia="Times New Roman" w:hAnsi="Times New Roman" w:cs="Times New Roman"/>
          <w:sz w:val="28"/>
          <w:szCs w:val="28"/>
        </w:rPr>
        <w:t xml:space="preserve"> года направлено </w:t>
      </w:r>
      <w:r>
        <w:rPr>
          <w:rFonts w:ascii="Times New Roman" w:eastAsia="Times New Roman" w:hAnsi="Times New Roman" w:cs="Times New Roman"/>
          <w:sz w:val="28"/>
          <w:szCs w:val="28"/>
        </w:rPr>
        <w:t>96 000 рублей.</w:t>
      </w:r>
    </w:p>
    <w:p w:rsidR="00331251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аккарицидные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обработки мест с массовым пребыванием людей (кладбища, парк отдыха).</w:t>
      </w:r>
    </w:p>
    <w:p w:rsidR="00331251" w:rsidRPr="00B70EA2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Подана заявка на участие в конкурсе </w:t>
      </w:r>
      <w:r w:rsidRPr="0081289D">
        <w:rPr>
          <w:rFonts w:ascii="Times New Roman" w:hAnsi="Times New Roman" w:cs="Times New Roman"/>
          <w:color w:val="000000"/>
          <w:sz w:val="28"/>
          <w:szCs w:val="28"/>
        </w:rPr>
        <w:t>«Жители – за чистоту и благоустройство»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сумме 470,0</w:t>
      </w:r>
      <w:r w:rsidRPr="0081289D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81289D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81289D">
        <w:rPr>
          <w:rFonts w:ascii="Times New Roman" w:hAnsi="Times New Roman" w:cs="Times New Roman"/>
          <w:color w:val="000000"/>
          <w:sz w:val="28"/>
          <w:szCs w:val="28"/>
        </w:rPr>
        <w:t>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«Дворик детства моего».</w:t>
      </w:r>
    </w:p>
    <w:p w:rsidR="00331251" w:rsidRPr="006C1997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EA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31251" w:rsidRPr="006C1997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997">
        <w:rPr>
          <w:rFonts w:ascii="Times New Roman" w:eastAsia="Times New Roman" w:hAnsi="Times New Roman" w:cs="Times New Roman"/>
          <w:b/>
          <w:sz w:val="28"/>
          <w:szCs w:val="28"/>
        </w:rPr>
        <w:t>Финансы</w:t>
      </w:r>
    </w:p>
    <w:p w:rsidR="00331251" w:rsidRPr="003078B3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8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Доходы бюджета </w:t>
      </w:r>
      <w:r w:rsidRPr="003078B3">
        <w:rPr>
          <w:rFonts w:ascii="Times New Roman" w:eastAsia="Times New Roman" w:hAnsi="Times New Roman" w:cs="Times New Roman"/>
          <w:sz w:val="28"/>
          <w:szCs w:val="28"/>
        </w:rPr>
        <w:t>Добромысловского сельс</w:t>
      </w:r>
      <w:r>
        <w:rPr>
          <w:rFonts w:ascii="Times New Roman" w:eastAsia="Times New Roman" w:hAnsi="Times New Roman" w:cs="Times New Roman"/>
          <w:sz w:val="28"/>
          <w:szCs w:val="28"/>
        </w:rPr>
        <w:t>овета по состоянию на 01.01.2019</w:t>
      </w:r>
      <w:r w:rsidRPr="003078B3">
        <w:rPr>
          <w:rFonts w:ascii="Times New Roman" w:eastAsia="Times New Roman" w:hAnsi="Times New Roman" w:cs="Times New Roman"/>
          <w:sz w:val="28"/>
          <w:szCs w:val="28"/>
        </w:rPr>
        <w:t xml:space="preserve">  года составили </w:t>
      </w:r>
      <w:r>
        <w:rPr>
          <w:rFonts w:ascii="Times New Roman" w:eastAsia="Times New Roman" w:hAnsi="Times New Roman" w:cs="Times New Roman"/>
          <w:sz w:val="28"/>
          <w:szCs w:val="28"/>
        </w:rPr>
        <w:t>4782507</w:t>
      </w:r>
      <w:r w:rsidRPr="003078B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3078B3">
        <w:rPr>
          <w:rFonts w:ascii="Times New Roman" w:eastAsia="Times New Roman" w:hAnsi="Times New Roman" w:cs="Times New Roman"/>
          <w:sz w:val="28"/>
          <w:szCs w:val="28"/>
        </w:rPr>
        <w:t xml:space="preserve">  руб</w:t>
      </w:r>
      <w:r w:rsidRPr="003078B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31251" w:rsidRPr="003078B3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8B3">
        <w:rPr>
          <w:rFonts w:ascii="Times New Roman" w:eastAsia="Times New Roman" w:hAnsi="Times New Roman" w:cs="Times New Roman"/>
          <w:sz w:val="28"/>
          <w:szCs w:val="28"/>
        </w:rPr>
        <w:t xml:space="preserve">Поступление собственных доходов (налоговые и неналоговые)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427542</w:t>
      </w:r>
      <w:r w:rsidRPr="003078B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Pr="003078B3">
        <w:rPr>
          <w:rFonts w:ascii="Times New Roman" w:eastAsia="Times New Roman" w:hAnsi="Times New Roman" w:cs="Times New Roman"/>
          <w:sz w:val="28"/>
          <w:szCs w:val="28"/>
        </w:rPr>
        <w:t xml:space="preserve">руб. Из них налог на доходы физических лиц – </w:t>
      </w:r>
      <w:r>
        <w:rPr>
          <w:rFonts w:ascii="Times New Roman" w:eastAsia="Times New Roman" w:hAnsi="Times New Roman" w:cs="Times New Roman"/>
          <w:sz w:val="28"/>
          <w:szCs w:val="28"/>
        </w:rPr>
        <w:t>46931</w:t>
      </w:r>
      <w:r w:rsidRPr="003078B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94</w:t>
      </w:r>
      <w:r w:rsidRPr="003078B3">
        <w:rPr>
          <w:rFonts w:ascii="Times New Roman" w:eastAsia="Times New Roman" w:hAnsi="Times New Roman" w:cs="Times New Roman"/>
          <w:sz w:val="28"/>
          <w:szCs w:val="28"/>
        </w:rPr>
        <w:t xml:space="preserve">руб., налог </w:t>
      </w:r>
      <w:r w:rsidRPr="003078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имущество физических лиц – </w:t>
      </w:r>
      <w:r>
        <w:rPr>
          <w:rFonts w:ascii="Times New Roman" w:eastAsia="Times New Roman" w:hAnsi="Times New Roman" w:cs="Times New Roman"/>
          <w:sz w:val="28"/>
          <w:szCs w:val="28"/>
        </w:rPr>
        <w:t>25017</w:t>
      </w:r>
      <w:r w:rsidRPr="003078B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 w:rsidRPr="003078B3">
        <w:rPr>
          <w:rFonts w:ascii="Times New Roman" w:eastAsia="Times New Roman" w:hAnsi="Times New Roman" w:cs="Times New Roman"/>
          <w:sz w:val="28"/>
          <w:szCs w:val="28"/>
        </w:rPr>
        <w:t xml:space="preserve">руб., земельный налог- </w:t>
      </w:r>
      <w:r>
        <w:rPr>
          <w:rFonts w:ascii="Times New Roman" w:eastAsia="Times New Roman" w:hAnsi="Times New Roman" w:cs="Times New Roman"/>
          <w:sz w:val="28"/>
          <w:szCs w:val="28"/>
        </w:rPr>
        <w:t>192240</w:t>
      </w:r>
      <w:r w:rsidRPr="003078B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3078B3"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>, акцизы -155618,98руб., арендная плата – 7502,44руб.</w:t>
      </w:r>
    </w:p>
    <w:p w:rsidR="00331251" w:rsidRPr="003078B3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8B3">
        <w:rPr>
          <w:rFonts w:ascii="Times New Roman" w:eastAsia="Times New Roman" w:hAnsi="Times New Roman" w:cs="Times New Roman"/>
          <w:sz w:val="28"/>
          <w:szCs w:val="28"/>
        </w:rPr>
        <w:t xml:space="preserve">Сумма безвозмездных поступлений (субсидии, субвенции, дотации) составили  </w:t>
      </w:r>
      <w:r>
        <w:rPr>
          <w:rFonts w:ascii="Times New Roman" w:eastAsia="Times New Roman" w:hAnsi="Times New Roman" w:cs="Times New Roman"/>
          <w:sz w:val="28"/>
          <w:szCs w:val="28"/>
        </w:rPr>
        <w:t>4354965</w:t>
      </w:r>
      <w:r w:rsidRPr="003078B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3078B3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331251" w:rsidRPr="003078B3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8B3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Предполагается увеличение доходной базы бюджета по арендной плате земельных участков под сенокошение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5091</w:t>
      </w:r>
      <w:r w:rsidRPr="003078B3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331251" w:rsidRPr="006C1997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8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Исполнение  бюджета по расходам</w:t>
      </w:r>
      <w:r w:rsidRPr="006C199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 01.01</w:t>
      </w:r>
      <w:r w:rsidRPr="006C1997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 составило 5043880,40</w:t>
      </w:r>
      <w:r w:rsidRPr="006C1997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331251" w:rsidRPr="006C1997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9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31251" w:rsidRPr="00B70EA2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EA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31251" w:rsidRPr="00B70EA2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EA2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331251" w:rsidRPr="00B70EA2" w:rsidRDefault="00331251" w:rsidP="00331251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251" w:rsidRPr="00443BB2" w:rsidRDefault="00331251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1251" w:rsidRPr="00443BB2" w:rsidSect="00EF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43BB2"/>
    <w:rsid w:val="00161985"/>
    <w:rsid w:val="001B313D"/>
    <w:rsid w:val="002B73A9"/>
    <w:rsid w:val="00331251"/>
    <w:rsid w:val="00443BB2"/>
    <w:rsid w:val="007F1FE2"/>
    <w:rsid w:val="00B939AB"/>
    <w:rsid w:val="00BE5270"/>
    <w:rsid w:val="00D9635A"/>
    <w:rsid w:val="00E1562B"/>
    <w:rsid w:val="00ED7166"/>
    <w:rsid w:val="00EF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804</Words>
  <Characters>4583</Characters>
  <Application>Microsoft Office Word</Application>
  <DocSecurity>0</DocSecurity>
  <Lines>38</Lines>
  <Paragraphs>10</Paragraphs>
  <ScaleCrop>false</ScaleCrop>
  <Company>Houm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2017-04-20T08:38:00Z</cp:lastPrinted>
  <dcterms:created xsi:type="dcterms:W3CDTF">2017-04-17T09:36:00Z</dcterms:created>
  <dcterms:modified xsi:type="dcterms:W3CDTF">2019-04-22T03:52:00Z</dcterms:modified>
</cp:coreProperties>
</file>