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9D" w:rsidRDefault="00E77ABC" w:rsidP="00437E19">
      <w:pPr>
        <w:pStyle w:val="ConsPlusNormal"/>
        <w:jc w:val="center"/>
      </w:pPr>
      <w:r>
        <w:t>КРАСНОЯРСКИЙ  КРАЙ</w:t>
      </w:r>
    </w:p>
    <w:p w:rsidR="00570018" w:rsidRDefault="00570018" w:rsidP="00437E19">
      <w:pPr>
        <w:pStyle w:val="ConsPlusNormal"/>
        <w:jc w:val="center"/>
      </w:pPr>
      <w:r>
        <w:t>ИДРИНСКИЙ РАЙОН</w:t>
      </w:r>
    </w:p>
    <w:p w:rsidR="00E77ABC" w:rsidRDefault="00E77ABC" w:rsidP="00437E19">
      <w:pPr>
        <w:pStyle w:val="ConsPlusNormal"/>
        <w:jc w:val="center"/>
      </w:pPr>
      <w:r>
        <w:t xml:space="preserve">АДМИНИСТРАЦИЯ  </w:t>
      </w:r>
      <w:r w:rsidR="00570018">
        <w:t>ДОБРОМЫСЛОВСКОГО</w:t>
      </w:r>
      <w:r>
        <w:t xml:space="preserve"> СЕЛЬСОВЕТА</w:t>
      </w:r>
    </w:p>
    <w:p w:rsidR="00570018" w:rsidRDefault="00570018" w:rsidP="00437E19">
      <w:pPr>
        <w:pStyle w:val="ConsPlusNormal"/>
        <w:jc w:val="center"/>
      </w:pPr>
    </w:p>
    <w:p w:rsidR="00570018" w:rsidRDefault="00570018" w:rsidP="00437E19">
      <w:pPr>
        <w:pStyle w:val="ConsPlusNormal"/>
        <w:jc w:val="center"/>
      </w:pPr>
      <w:r>
        <w:t>РАСПОРЯЖЕНИЕ</w:t>
      </w:r>
    </w:p>
    <w:p w:rsidR="00BF399D" w:rsidRDefault="00BF399D" w:rsidP="00BF399D">
      <w:pPr>
        <w:pStyle w:val="ConsPlusNormal"/>
        <w:jc w:val="both"/>
      </w:pPr>
    </w:p>
    <w:p w:rsidR="000145E7" w:rsidRPr="009132A1" w:rsidRDefault="000145E7" w:rsidP="00BF399D">
      <w:pPr>
        <w:pStyle w:val="ConsPlusNormal"/>
        <w:jc w:val="both"/>
      </w:pPr>
    </w:p>
    <w:p w:rsidR="00BF399D" w:rsidRPr="009132A1" w:rsidRDefault="00570018" w:rsidP="00BF399D">
      <w:pPr>
        <w:pStyle w:val="ConsPlusNonformat"/>
        <w:jc w:val="both"/>
        <w:rPr>
          <w:rFonts w:ascii="Times New Roman" w:hAnsi="Times New Roman" w:cs="Times New Roman"/>
          <w:sz w:val="28"/>
          <w:szCs w:val="28"/>
        </w:rPr>
      </w:pPr>
      <w:r>
        <w:rPr>
          <w:rFonts w:ascii="Times New Roman" w:hAnsi="Times New Roman" w:cs="Times New Roman"/>
          <w:sz w:val="28"/>
          <w:szCs w:val="28"/>
        </w:rPr>
        <w:t>09</w:t>
      </w:r>
      <w:r w:rsidR="000145E7">
        <w:rPr>
          <w:rFonts w:ascii="Times New Roman" w:hAnsi="Times New Roman" w:cs="Times New Roman"/>
          <w:sz w:val="28"/>
          <w:szCs w:val="28"/>
        </w:rPr>
        <w:t>.</w:t>
      </w:r>
      <w:r>
        <w:rPr>
          <w:rFonts w:ascii="Times New Roman" w:hAnsi="Times New Roman" w:cs="Times New Roman"/>
          <w:sz w:val="28"/>
          <w:szCs w:val="28"/>
        </w:rPr>
        <w:t>0</w:t>
      </w:r>
      <w:r w:rsidR="000145E7">
        <w:rPr>
          <w:rFonts w:ascii="Times New Roman" w:hAnsi="Times New Roman" w:cs="Times New Roman"/>
          <w:sz w:val="28"/>
          <w:szCs w:val="28"/>
        </w:rPr>
        <w:t>1</w:t>
      </w:r>
      <w:r w:rsidR="00D27AA7">
        <w:rPr>
          <w:rFonts w:ascii="Times New Roman" w:hAnsi="Times New Roman" w:cs="Times New Roman"/>
          <w:sz w:val="28"/>
          <w:szCs w:val="28"/>
        </w:rPr>
        <w:t>.201</w:t>
      </w:r>
      <w:r>
        <w:rPr>
          <w:rFonts w:ascii="Times New Roman" w:hAnsi="Times New Roman" w:cs="Times New Roman"/>
          <w:sz w:val="28"/>
          <w:szCs w:val="28"/>
        </w:rPr>
        <w:t>9</w:t>
      </w:r>
      <w:r w:rsidR="00EC19B9">
        <w:rPr>
          <w:rFonts w:ascii="Times New Roman" w:hAnsi="Times New Roman" w:cs="Times New Roman"/>
          <w:sz w:val="28"/>
          <w:szCs w:val="28"/>
        </w:rPr>
        <w:t xml:space="preserve">                              </w:t>
      </w:r>
      <w:r>
        <w:rPr>
          <w:rFonts w:ascii="Times New Roman" w:hAnsi="Times New Roman" w:cs="Times New Roman"/>
          <w:sz w:val="28"/>
          <w:szCs w:val="28"/>
        </w:rPr>
        <w:t>п.Добромысловский</w:t>
      </w:r>
      <w:r w:rsidR="00EC19B9">
        <w:rPr>
          <w:rFonts w:ascii="Times New Roman" w:hAnsi="Times New Roman" w:cs="Times New Roman"/>
          <w:sz w:val="28"/>
          <w:szCs w:val="28"/>
        </w:rPr>
        <w:t xml:space="preserve">                               № 2</w:t>
      </w:r>
      <w:r w:rsidR="00D27AA7">
        <w:rPr>
          <w:rFonts w:ascii="Times New Roman" w:hAnsi="Times New Roman" w:cs="Times New Roman"/>
          <w:sz w:val="28"/>
          <w:szCs w:val="28"/>
        </w:rPr>
        <w:t>-р</w:t>
      </w:r>
      <w:r>
        <w:rPr>
          <w:rFonts w:ascii="Times New Roman" w:hAnsi="Times New Roman" w:cs="Times New Roman"/>
          <w:sz w:val="28"/>
          <w:szCs w:val="28"/>
        </w:rPr>
        <w:t>/од</w:t>
      </w:r>
    </w:p>
    <w:p w:rsidR="00BF399D" w:rsidRDefault="00BF399D" w:rsidP="00BF399D">
      <w:pPr>
        <w:pStyle w:val="ConsPlusNormal"/>
        <w:jc w:val="both"/>
      </w:pPr>
    </w:p>
    <w:p w:rsidR="00301ADC" w:rsidRPr="009132A1" w:rsidRDefault="00301ADC" w:rsidP="00BF399D">
      <w:pPr>
        <w:pStyle w:val="ConsPlusNormal"/>
        <w:jc w:val="both"/>
      </w:pPr>
    </w:p>
    <w:p w:rsidR="00BF399D" w:rsidRPr="00782A7E" w:rsidRDefault="007175B5" w:rsidP="00BF399D">
      <w:pPr>
        <w:pStyle w:val="ConsPlusNormal"/>
        <w:jc w:val="both"/>
      </w:pPr>
      <w:r w:rsidRPr="00782A7E">
        <w:t xml:space="preserve">Об утверждении </w:t>
      </w:r>
      <w:r w:rsidR="00570018" w:rsidRPr="00782A7E">
        <w:t>у</w:t>
      </w:r>
      <w:r w:rsidR="00BF399D" w:rsidRPr="00782A7E">
        <w:t>четной</w:t>
      </w:r>
    </w:p>
    <w:p w:rsidR="00BF399D" w:rsidRPr="00782A7E" w:rsidRDefault="00BF399D" w:rsidP="00570018">
      <w:pPr>
        <w:pStyle w:val="ConsPlusNormal"/>
        <w:jc w:val="both"/>
      </w:pPr>
      <w:r w:rsidRPr="00782A7E">
        <w:t xml:space="preserve">политики </w:t>
      </w:r>
    </w:p>
    <w:p w:rsidR="00BF399D" w:rsidRPr="00782A7E" w:rsidRDefault="00BF399D" w:rsidP="00BF399D">
      <w:pPr>
        <w:pStyle w:val="ConsPlusNormal"/>
        <w:jc w:val="both"/>
      </w:pPr>
    </w:p>
    <w:p w:rsidR="00D27AA7" w:rsidRPr="00782A7E" w:rsidRDefault="00D27AA7" w:rsidP="00BF399D">
      <w:pPr>
        <w:pStyle w:val="ConsPlusNormal"/>
        <w:jc w:val="both"/>
      </w:pPr>
    </w:p>
    <w:p w:rsidR="008E3B24" w:rsidRPr="00782A7E" w:rsidRDefault="005F5F97" w:rsidP="00EC19B9">
      <w:pPr>
        <w:pStyle w:val="ConsPlusNormal"/>
        <w:ind w:firstLine="540"/>
        <w:jc w:val="both"/>
      </w:pPr>
      <w:r>
        <w:t xml:space="preserve">В соответствии с Федеральным </w:t>
      </w:r>
      <w:hyperlink r:id="rId8" w:history="1">
        <w:r w:rsidRPr="005F5F97">
          <w:t>законом</w:t>
        </w:r>
      </w:hyperlink>
      <w:r>
        <w:t xml:space="preserve"> от 06.12.2011 </w:t>
      </w:r>
      <w:r w:rsidR="00D217BA">
        <w:t>№</w:t>
      </w:r>
      <w:r>
        <w:t xml:space="preserve"> 402-ФЗ, </w:t>
      </w:r>
      <w:hyperlink r:id="rId9" w:history="1">
        <w:r w:rsidRPr="005F5F97">
          <w:t>Приказом</w:t>
        </w:r>
      </w:hyperlink>
      <w:r>
        <w:t xml:space="preserve"> Минфина России от 01.12.2010 </w:t>
      </w:r>
      <w:r w:rsidR="00D217BA">
        <w:t>№</w:t>
      </w:r>
      <w:r>
        <w:t xml:space="preserve"> 157н, </w:t>
      </w:r>
      <w:hyperlink r:id="rId10" w:history="1">
        <w:r w:rsidRPr="005F5F97">
          <w:t>Приказом</w:t>
        </w:r>
      </w:hyperlink>
      <w:r>
        <w:t xml:space="preserve"> Минфина России от 06.12.2010 </w:t>
      </w:r>
      <w:r w:rsidR="00D217BA">
        <w:t>№</w:t>
      </w:r>
      <w:r>
        <w:t xml:space="preserve"> 162н, </w:t>
      </w:r>
      <w:hyperlink r:id="rId11" w:history="1">
        <w:r w:rsidRPr="005F5F97">
          <w:t>Приказом</w:t>
        </w:r>
      </w:hyperlink>
      <w:r>
        <w:t xml:space="preserve"> Минфина России от 28.12.2010</w:t>
      </w:r>
      <w:r w:rsidR="00D217BA">
        <w:t xml:space="preserve"> №</w:t>
      </w:r>
      <w:r>
        <w:t xml:space="preserve"> 191н, федеральными стандартами бухгалтерского учета для организаций государственного сектора, Налоговым </w:t>
      </w:r>
      <w:hyperlink r:id="rId12" w:history="1">
        <w:r w:rsidRPr="005F5F97">
          <w:t>кодексом</w:t>
        </w:r>
      </w:hyperlink>
      <w:r>
        <w:t xml:space="preserve"> РФ</w:t>
      </w:r>
      <w:r w:rsidR="00EC19B9">
        <w:t xml:space="preserve">, руководствуясь ст.14 Устава Добромысловского сельсовета </w:t>
      </w:r>
      <w:r w:rsidR="008E3B24" w:rsidRPr="00782A7E">
        <w:t>РАСПОРЯЖАЮСЬ:</w:t>
      </w:r>
    </w:p>
    <w:p w:rsidR="005F5F97" w:rsidRDefault="008E3B24" w:rsidP="005F5F97">
      <w:pPr>
        <w:pStyle w:val="ConsPlusNormal"/>
        <w:jc w:val="both"/>
      </w:pPr>
      <w:r w:rsidRPr="00782A7E">
        <w:t xml:space="preserve">         1.У</w:t>
      </w:r>
      <w:r w:rsidR="00BF399D" w:rsidRPr="00782A7E">
        <w:t>твердить учетн</w:t>
      </w:r>
      <w:r w:rsidRPr="00782A7E">
        <w:t>ую</w:t>
      </w:r>
      <w:r w:rsidR="00BF399D" w:rsidRPr="00782A7E">
        <w:t xml:space="preserve"> политик</w:t>
      </w:r>
      <w:r w:rsidRPr="00782A7E">
        <w:t>у</w:t>
      </w:r>
      <w:r w:rsidR="00BF399D" w:rsidRPr="00782A7E">
        <w:t xml:space="preserve"> администрации </w:t>
      </w:r>
      <w:r w:rsidRPr="00782A7E">
        <w:t>Добромысловского</w:t>
      </w:r>
      <w:r w:rsidR="00D27AA7" w:rsidRPr="00782A7E">
        <w:t xml:space="preserve"> сельсовета</w:t>
      </w:r>
      <w:r w:rsidR="00EC19B9">
        <w:t xml:space="preserve"> </w:t>
      </w:r>
      <w:r w:rsidR="00BF399D" w:rsidRPr="00782A7E">
        <w:t>для целей бухгалтерского (бюджетного) учета согласно приложению.</w:t>
      </w:r>
    </w:p>
    <w:p w:rsidR="005F5F97" w:rsidRDefault="005F5F97" w:rsidP="005F5F97">
      <w:pPr>
        <w:pStyle w:val="ConsPlusNormal"/>
        <w:jc w:val="both"/>
      </w:pPr>
      <w:r>
        <w:t xml:space="preserve">         2. Установить, что учетная политика применяется с 01.01.2019 и во все последующие отчетные периоды с внесением в них необходимых изменений и дополнений.</w:t>
      </w:r>
    </w:p>
    <w:p w:rsidR="005F5F97" w:rsidRDefault="005F5F97" w:rsidP="005F5F97">
      <w:pPr>
        <w:pStyle w:val="ConsPlusNormal"/>
        <w:jc w:val="both"/>
      </w:pPr>
      <w:r>
        <w:t xml:space="preserve">        3.Ознакомить с учетной политикой всех должностных лиц администрации, имеющих отношение к учетному процессу.</w:t>
      </w:r>
    </w:p>
    <w:p w:rsidR="005F5F97" w:rsidRDefault="005F5F97" w:rsidP="005F5F97">
      <w:pPr>
        <w:pStyle w:val="ConsPlusNormal"/>
        <w:jc w:val="both"/>
      </w:pPr>
      <w:r>
        <w:t xml:space="preserve">       4.</w:t>
      </w:r>
      <w:r w:rsidR="00EC19B9">
        <w:t xml:space="preserve"> </w:t>
      </w:r>
      <w:r>
        <w:t>Контроль за соблюдением новых редакций учетной политики возложить на главного бухгалтера администрации.</w:t>
      </w:r>
    </w:p>
    <w:p w:rsidR="00BF399D" w:rsidRPr="00782A7E" w:rsidRDefault="005F5F97" w:rsidP="005F5F97">
      <w:pPr>
        <w:pStyle w:val="ConsPlusNormal"/>
        <w:jc w:val="both"/>
        <w:rPr>
          <w:i/>
        </w:rPr>
      </w:pPr>
      <w:r>
        <w:t xml:space="preserve">       5</w:t>
      </w:r>
      <w:r w:rsidR="00BF399D" w:rsidRPr="00782A7E">
        <w:t xml:space="preserve">. </w:t>
      </w:r>
      <w:r w:rsidR="008E3B24" w:rsidRPr="00782A7E">
        <w:t>Р</w:t>
      </w:r>
      <w:r w:rsidR="00BF399D" w:rsidRPr="00782A7E">
        <w:t xml:space="preserve">аспоряжение вступает в силу </w:t>
      </w:r>
      <w:r w:rsidR="00D27AA7" w:rsidRPr="00782A7E">
        <w:t>со  дня  подписания</w:t>
      </w:r>
      <w:r w:rsidR="00D27AA7" w:rsidRPr="00782A7E">
        <w:rPr>
          <w:i/>
        </w:rPr>
        <w:t>.</w:t>
      </w:r>
    </w:p>
    <w:p w:rsidR="008E3B24" w:rsidRPr="00782A7E" w:rsidRDefault="008E3B24" w:rsidP="00BF399D">
      <w:pPr>
        <w:pStyle w:val="ConsPlusNormal"/>
        <w:ind w:firstLine="709"/>
        <w:jc w:val="both"/>
      </w:pPr>
    </w:p>
    <w:p w:rsidR="008E3B24" w:rsidRPr="00782A7E" w:rsidRDefault="008E3B24" w:rsidP="00BF399D">
      <w:pPr>
        <w:pStyle w:val="ConsPlusNormal"/>
        <w:ind w:firstLine="709"/>
        <w:jc w:val="both"/>
      </w:pPr>
    </w:p>
    <w:p w:rsidR="008E3B24" w:rsidRPr="00782A7E" w:rsidRDefault="008E3B24" w:rsidP="00BF399D">
      <w:pPr>
        <w:pStyle w:val="ConsPlusNormal"/>
        <w:ind w:firstLine="709"/>
        <w:jc w:val="both"/>
      </w:pPr>
    </w:p>
    <w:p w:rsidR="00BF399D" w:rsidRPr="00782A7E" w:rsidRDefault="00BF399D" w:rsidP="00BF399D">
      <w:pPr>
        <w:pStyle w:val="ConsPlusNormal"/>
        <w:jc w:val="both"/>
      </w:pPr>
    </w:p>
    <w:p w:rsidR="00BF399D" w:rsidRPr="00782A7E" w:rsidRDefault="00BF399D" w:rsidP="00BF399D">
      <w:pPr>
        <w:pStyle w:val="ConsPlusNonformat"/>
        <w:jc w:val="both"/>
        <w:rPr>
          <w:rFonts w:ascii="Times New Roman" w:hAnsi="Times New Roman" w:cs="Times New Roman"/>
          <w:sz w:val="28"/>
          <w:szCs w:val="28"/>
        </w:rPr>
      </w:pPr>
    </w:p>
    <w:p w:rsidR="00BF399D" w:rsidRPr="00782A7E" w:rsidRDefault="00D27AA7" w:rsidP="00BF399D">
      <w:pPr>
        <w:pStyle w:val="ConsPlusNonformat"/>
        <w:jc w:val="both"/>
        <w:rPr>
          <w:rFonts w:ascii="Times New Roman" w:hAnsi="Times New Roman" w:cs="Times New Roman"/>
          <w:sz w:val="28"/>
          <w:szCs w:val="28"/>
        </w:rPr>
      </w:pPr>
      <w:r w:rsidRPr="00782A7E">
        <w:rPr>
          <w:rFonts w:ascii="Times New Roman" w:hAnsi="Times New Roman" w:cs="Times New Roman"/>
          <w:sz w:val="28"/>
          <w:szCs w:val="28"/>
        </w:rPr>
        <w:t xml:space="preserve">Глава  сельсовета                              </w:t>
      </w:r>
      <w:r w:rsidR="008E3B24" w:rsidRPr="00782A7E">
        <w:rPr>
          <w:rFonts w:ascii="Times New Roman" w:hAnsi="Times New Roman" w:cs="Times New Roman"/>
          <w:sz w:val="28"/>
          <w:szCs w:val="28"/>
        </w:rPr>
        <w:t>О.Н.Правдин</w:t>
      </w:r>
    </w:p>
    <w:p w:rsidR="00BF399D" w:rsidRPr="00782A7E" w:rsidRDefault="00BF399D" w:rsidP="00BF399D">
      <w:pPr>
        <w:pStyle w:val="ConsPlusNormal"/>
        <w:jc w:val="both"/>
      </w:pPr>
    </w:p>
    <w:p w:rsidR="00BF399D" w:rsidRPr="00252ADD" w:rsidRDefault="00BF399D" w:rsidP="00BF399D">
      <w:pPr>
        <w:pStyle w:val="ConsPlusNormal"/>
        <w:jc w:val="both"/>
        <w:rPr>
          <w:sz w:val="24"/>
          <w:szCs w:val="24"/>
        </w:rPr>
      </w:pPr>
    </w:p>
    <w:p w:rsidR="00BF399D" w:rsidRPr="00252ADD" w:rsidRDefault="00BF399D" w:rsidP="00BF399D">
      <w:pPr>
        <w:pStyle w:val="ConsPlusNormal"/>
        <w:jc w:val="both"/>
        <w:rPr>
          <w:sz w:val="24"/>
          <w:szCs w:val="24"/>
        </w:rPr>
      </w:pPr>
    </w:p>
    <w:p w:rsidR="00BF399D" w:rsidRPr="00252ADD" w:rsidRDefault="00BF399D" w:rsidP="00BF399D">
      <w:pPr>
        <w:pStyle w:val="ConsPlusNormal"/>
        <w:jc w:val="both"/>
        <w:rPr>
          <w:sz w:val="24"/>
          <w:szCs w:val="24"/>
        </w:rPr>
        <w:sectPr w:rsidR="00BF399D" w:rsidRPr="00252ADD" w:rsidSect="003743B6">
          <w:footerReference w:type="default" r:id="rId13"/>
          <w:pgSz w:w="11906" w:h="16838" w:code="9"/>
          <w:pgMar w:top="1134" w:right="850" w:bottom="1134" w:left="1701" w:header="0" w:footer="680" w:gutter="0"/>
          <w:pgNumType w:start="1"/>
          <w:cols w:space="720"/>
          <w:noEndnote/>
          <w:titlePg/>
          <w:docGrid w:linePitch="381"/>
        </w:sectPr>
      </w:pPr>
    </w:p>
    <w:p w:rsidR="00BF399D" w:rsidRPr="00252ADD" w:rsidRDefault="00BF399D" w:rsidP="00BF399D">
      <w:pPr>
        <w:pStyle w:val="ConsPlusNormal"/>
        <w:jc w:val="right"/>
        <w:outlineLvl w:val="0"/>
        <w:rPr>
          <w:sz w:val="24"/>
          <w:szCs w:val="24"/>
        </w:rPr>
      </w:pPr>
      <w:r w:rsidRPr="00252ADD">
        <w:rPr>
          <w:sz w:val="24"/>
          <w:szCs w:val="24"/>
        </w:rPr>
        <w:lastRenderedPageBreak/>
        <w:t xml:space="preserve">Приложение </w:t>
      </w:r>
    </w:p>
    <w:p w:rsidR="00BF399D" w:rsidRPr="00252ADD" w:rsidRDefault="00BF399D" w:rsidP="00BF399D">
      <w:pPr>
        <w:pStyle w:val="ConsPlusNormal"/>
        <w:jc w:val="right"/>
        <w:rPr>
          <w:sz w:val="24"/>
          <w:szCs w:val="24"/>
        </w:rPr>
      </w:pPr>
      <w:r w:rsidRPr="00252ADD">
        <w:rPr>
          <w:sz w:val="24"/>
          <w:szCs w:val="24"/>
        </w:rPr>
        <w:t>к распоряжению</w:t>
      </w:r>
    </w:p>
    <w:p w:rsidR="00BF399D" w:rsidRPr="00252ADD" w:rsidRDefault="00D27AA7" w:rsidP="00BF399D">
      <w:pPr>
        <w:pStyle w:val="ConsPlusNormal"/>
        <w:jc w:val="right"/>
        <w:rPr>
          <w:sz w:val="24"/>
          <w:szCs w:val="24"/>
        </w:rPr>
      </w:pPr>
      <w:r w:rsidRPr="00252ADD">
        <w:rPr>
          <w:sz w:val="24"/>
          <w:szCs w:val="24"/>
        </w:rPr>
        <w:t xml:space="preserve">администрации  </w:t>
      </w:r>
      <w:r w:rsidR="008E3B24" w:rsidRPr="00252ADD">
        <w:rPr>
          <w:sz w:val="24"/>
          <w:szCs w:val="24"/>
        </w:rPr>
        <w:t>Добромысловского</w:t>
      </w:r>
      <w:r w:rsidRPr="00252ADD">
        <w:rPr>
          <w:sz w:val="24"/>
          <w:szCs w:val="24"/>
        </w:rPr>
        <w:t xml:space="preserve">  сельсовета</w:t>
      </w:r>
    </w:p>
    <w:p w:rsidR="00BF399D" w:rsidRPr="00252ADD" w:rsidRDefault="00D27AA7" w:rsidP="00B27957">
      <w:pPr>
        <w:pStyle w:val="ConsPlusNormal"/>
        <w:jc w:val="right"/>
        <w:rPr>
          <w:sz w:val="24"/>
          <w:szCs w:val="24"/>
        </w:rPr>
      </w:pPr>
      <w:r w:rsidRPr="00252ADD">
        <w:rPr>
          <w:sz w:val="24"/>
          <w:szCs w:val="24"/>
        </w:rPr>
        <w:t xml:space="preserve">от </w:t>
      </w:r>
      <w:r w:rsidR="008E3B24" w:rsidRPr="00252ADD">
        <w:rPr>
          <w:sz w:val="24"/>
          <w:szCs w:val="24"/>
        </w:rPr>
        <w:t>09</w:t>
      </w:r>
      <w:r w:rsidRPr="00252ADD">
        <w:rPr>
          <w:sz w:val="24"/>
          <w:szCs w:val="24"/>
        </w:rPr>
        <w:t>.</w:t>
      </w:r>
      <w:r w:rsidR="008E3B24" w:rsidRPr="00252ADD">
        <w:rPr>
          <w:sz w:val="24"/>
          <w:szCs w:val="24"/>
        </w:rPr>
        <w:t>0</w:t>
      </w:r>
      <w:r w:rsidRPr="00252ADD">
        <w:rPr>
          <w:sz w:val="24"/>
          <w:szCs w:val="24"/>
        </w:rPr>
        <w:t>1.201</w:t>
      </w:r>
      <w:r w:rsidR="008E3B24" w:rsidRPr="00252ADD">
        <w:rPr>
          <w:sz w:val="24"/>
          <w:szCs w:val="24"/>
        </w:rPr>
        <w:t xml:space="preserve">9 </w:t>
      </w:r>
      <w:r w:rsidRPr="00252ADD">
        <w:rPr>
          <w:sz w:val="24"/>
          <w:szCs w:val="24"/>
        </w:rPr>
        <w:t xml:space="preserve">  №  </w:t>
      </w:r>
      <w:r w:rsidR="00EC19B9">
        <w:rPr>
          <w:sz w:val="24"/>
          <w:szCs w:val="24"/>
        </w:rPr>
        <w:t>2</w:t>
      </w:r>
      <w:r w:rsidRPr="00252ADD">
        <w:rPr>
          <w:sz w:val="24"/>
          <w:szCs w:val="24"/>
        </w:rPr>
        <w:t>-р</w:t>
      </w:r>
      <w:bookmarkStart w:id="0" w:name="Par61"/>
      <w:bookmarkEnd w:id="0"/>
      <w:r w:rsidR="008E3B24" w:rsidRPr="00252ADD">
        <w:rPr>
          <w:sz w:val="24"/>
          <w:szCs w:val="24"/>
        </w:rPr>
        <w:t>/од</w:t>
      </w:r>
    </w:p>
    <w:p w:rsidR="00BF399D" w:rsidRPr="00252ADD" w:rsidRDefault="00BF399D" w:rsidP="00BF399D">
      <w:pPr>
        <w:pStyle w:val="ConsPlusNormal"/>
        <w:jc w:val="center"/>
        <w:rPr>
          <w:b/>
          <w:bCs/>
          <w:sz w:val="24"/>
          <w:szCs w:val="24"/>
        </w:rPr>
      </w:pPr>
    </w:p>
    <w:p w:rsidR="00BF399D" w:rsidRPr="00252ADD" w:rsidRDefault="00BF399D" w:rsidP="00EC19B9">
      <w:pPr>
        <w:pStyle w:val="ConsPlusNormal"/>
        <w:jc w:val="center"/>
        <w:rPr>
          <w:sz w:val="24"/>
          <w:szCs w:val="24"/>
        </w:rPr>
      </w:pPr>
      <w:r w:rsidRPr="00252ADD">
        <w:rPr>
          <w:b/>
          <w:bCs/>
          <w:sz w:val="24"/>
          <w:szCs w:val="24"/>
        </w:rPr>
        <w:t>Учетная политика</w:t>
      </w:r>
    </w:p>
    <w:p w:rsidR="00BF399D" w:rsidRPr="00252ADD" w:rsidRDefault="00BF399D" w:rsidP="00EC19B9">
      <w:pPr>
        <w:pStyle w:val="ConsPlusNormal"/>
        <w:jc w:val="center"/>
        <w:rPr>
          <w:i/>
          <w:sz w:val="24"/>
          <w:szCs w:val="24"/>
        </w:rPr>
      </w:pPr>
      <w:r w:rsidRPr="00252ADD">
        <w:rPr>
          <w:b/>
          <w:bCs/>
          <w:sz w:val="24"/>
          <w:szCs w:val="24"/>
        </w:rPr>
        <w:t xml:space="preserve">администрации </w:t>
      </w:r>
      <w:r w:rsidR="008E3B24" w:rsidRPr="00252ADD">
        <w:rPr>
          <w:b/>
          <w:sz w:val="24"/>
          <w:szCs w:val="24"/>
        </w:rPr>
        <w:t>Добромысловского</w:t>
      </w:r>
      <w:r w:rsidR="00D27AA7" w:rsidRPr="00252ADD">
        <w:rPr>
          <w:b/>
          <w:bCs/>
          <w:sz w:val="24"/>
          <w:szCs w:val="24"/>
        </w:rPr>
        <w:t xml:space="preserve">  сельсовета</w:t>
      </w:r>
    </w:p>
    <w:p w:rsidR="00BF399D" w:rsidRPr="00252ADD" w:rsidRDefault="00BF399D" w:rsidP="00EC19B9">
      <w:pPr>
        <w:pStyle w:val="ConsPlusNormal"/>
        <w:jc w:val="center"/>
        <w:rPr>
          <w:sz w:val="24"/>
          <w:szCs w:val="24"/>
        </w:rPr>
      </w:pPr>
      <w:r w:rsidRPr="00252ADD">
        <w:rPr>
          <w:b/>
          <w:bCs/>
          <w:sz w:val="24"/>
          <w:szCs w:val="24"/>
        </w:rPr>
        <w:t xml:space="preserve">для целей </w:t>
      </w:r>
      <w:r w:rsidR="00483769">
        <w:rPr>
          <w:b/>
          <w:bCs/>
          <w:sz w:val="24"/>
          <w:szCs w:val="24"/>
        </w:rPr>
        <w:t>бюджетного</w:t>
      </w:r>
      <w:r w:rsidRPr="00252ADD">
        <w:rPr>
          <w:b/>
          <w:bCs/>
          <w:sz w:val="24"/>
          <w:szCs w:val="24"/>
        </w:rPr>
        <w:t xml:space="preserve"> учета</w:t>
      </w:r>
    </w:p>
    <w:p w:rsidR="00BF399D" w:rsidRPr="00252ADD" w:rsidRDefault="00BF399D" w:rsidP="00EC19B9">
      <w:pPr>
        <w:pStyle w:val="ConsPlusNormal"/>
        <w:jc w:val="both"/>
        <w:rPr>
          <w:sz w:val="24"/>
          <w:szCs w:val="24"/>
        </w:rPr>
      </w:pPr>
    </w:p>
    <w:p w:rsidR="00826EF7" w:rsidRPr="00826EF7" w:rsidRDefault="00826EF7" w:rsidP="00EC19B9">
      <w:pPr>
        <w:pStyle w:val="ConsPlusNormal"/>
        <w:jc w:val="center"/>
        <w:outlineLvl w:val="1"/>
        <w:rPr>
          <w:sz w:val="24"/>
          <w:szCs w:val="24"/>
        </w:rPr>
      </w:pPr>
      <w:r w:rsidRPr="00826EF7">
        <w:rPr>
          <w:b/>
          <w:sz w:val="24"/>
          <w:szCs w:val="24"/>
        </w:rPr>
        <w:t>1. Организационные положения</w:t>
      </w:r>
    </w:p>
    <w:p w:rsidR="00826EF7" w:rsidRPr="00826EF7" w:rsidRDefault="00826EF7" w:rsidP="00EC19B9">
      <w:pPr>
        <w:pStyle w:val="ConsPlusNormal"/>
        <w:jc w:val="both"/>
        <w:rPr>
          <w:sz w:val="24"/>
          <w:szCs w:val="24"/>
        </w:rPr>
      </w:pPr>
    </w:p>
    <w:p w:rsidR="00826EF7" w:rsidRPr="00826EF7" w:rsidRDefault="00826EF7" w:rsidP="00EC19B9">
      <w:pPr>
        <w:pStyle w:val="ConsPlusNormal"/>
        <w:ind w:firstLine="540"/>
        <w:jc w:val="both"/>
        <w:rPr>
          <w:sz w:val="24"/>
          <w:szCs w:val="24"/>
        </w:rPr>
      </w:pPr>
      <w:r w:rsidRPr="00826EF7">
        <w:rPr>
          <w:sz w:val="24"/>
          <w:szCs w:val="24"/>
        </w:rPr>
        <w:t xml:space="preserve">1.1. Ведение бюджетного учета осуществляет </w:t>
      </w:r>
      <w:r>
        <w:rPr>
          <w:sz w:val="24"/>
          <w:szCs w:val="24"/>
        </w:rPr>
        <w:t>главный бухгалтера</w:t>
      </w:r>
      <w:r w:rsidRPr="00826EF7">
        <w:rPr>
          <w:sz w:val="24"/>
          <w:szCs w:val="24"/>
        </w:rPr>
        <w:t xml:space="preserve">дминистрации. </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14" w:history="1">
        <w:r w:rsidRPr="00826EF7">
          <w:rPr>
            <w:i/>
            <w:sz w:val="24"/>
            <w:szCs w:val="24"/>
          </w:rPr>
          <w:t>ч. 1</w:t>
        </w:r>
      </w:hyperlink>
      <w:r w:rsidRPr="00826EF7">
        <w:rPr>
          <w:i/>
          <w:sz w:val="24"/>
          <w:szCs w:val="24"/>
        </w:rPr>
        <w:t xml:space="preserve">, </w:t>
      </w:r>
      <w:hyperlink r:id="rId15" w:history="1">
        <w:r w:rsidRPr="00826EF7">
          <w:rPr>
            <w:i/>
            <w:sz w:val="24"/>
            <w:szCs w:val="24"/>
          </w:rPr>
          <w:t>3 ст. 7</w:t>
        </w:r>
      </w:hyperlink>
      <w:r w:rsidRPr="00826EF7">
        <w:rPr>
          <w:i/>
          <w:sz w:val="24"/>
          <w:szCs w:val="24"/>
        </w:rPr>
        <w:t xml:space="preserve"> Федерального закона N 402-ФЗ)</w:t>
      </w:r>
    </w:p>
    <w:p w:rsidR="00826EF7" w:rsidRPr="00826EF7" w:rsidRDefault="00826EF7" w:rsidP="00EC19B9">
      <w:pPr>
        <w:pStyle w:val="ConsPlusNormal"/>
        <w:ind w:firstLine="540"/>
        <w:jc w:val="both"/>
        <w:rPr>
          <w:sz w:val="24"/>
          <w:szCs w:val="24"/>
        </w:rPr>
      </w:pPr>
      <w:r w:rsidRPr="00826EF7">
        <w:rPr>
          <w:sz w:val="24"/>
          <w:szCs w:val="24"/>
        </w:rPr>
        <w:t xml:space="preserve">1.2. Форма ведения бюджетного учета - автоматизированная с применением специализированной бухгалтерской программы </w:t>
      </w:r>
      <w:r>
        <w:rPr>
          <w:sz w:val="24"/>
          <w:szCs w:val="24"/>
        </w:rPr>
        <w:t>1С</w:t>
      </w:r>
      <w:r w:rsidRPr="00826EF7">
        <w:rPr>
          <w:sz w:val="24"/>
          <w:szCs w:val="24"/>
        </w:rPr>
        <w:t>.</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16" w:history="1">
        <w:r w:rsidRPr="00826EF7">
          <w:rPr>
            <w:i/>
            <w:sz w:val="24"/>
            <w:szCs w:val="24"/>
          </w:rPr>
          <w:t>п. п. 6</w:t>
        </w:r>
      </w:hyperlink>
      <w:r w:rsidRPr="00826EF7">
        <w:rPr>
          <w:i/>
          <w:sz w:val="24"/>
          <w:szCs w:val="24"/>
        </w:rPr>
        <w:t xml:space="preserve">, </w:t>
      </w:r>
      <w:hyperlink r:id="rId17" w:history="1">
        <w:r w:rsidRPr="00826EF7">
          <w:rPr>
            <w:i/>
            <w:sz w:val="24"/>
            <w:szCs w:val="24"/>
          </w:rPr>
          <w:t>19</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 xml:space="preserve">1.3. </w:t>
      </w:r>
      <w:r w:rsidR="00BD5F3B">
        <w:rPr>
          <w:sz w:val="24"/>
          <w:szCs w:val="24"/>
        </w:rPr>
        <w:t>Р</w:t>
      </w:r>
      <w:r w:rsidRPr="00826EF7">
        <w:rPr>
          <w:sz w:val="24"/>
          <w:szCs w:val="24"/>
        </w:rPr>
        <w:t xml:space="preserve">абочий план счетов по форме, приведенной в </w:t>
      </w:r>
      <w:hyperlink w:anchor="P620" w:history="1">
        <w:r w:rsidRPr="00826EF7">
          <w:rPr>
            <w:sz w:val="24"/>
            <w:szCs w:val="24"/>
          </w:rPr>
          <w:t xml:space="preserve">Приложении </w:t>
        </w:r>
        <w:r w:rsidR="00483769">
          <w:rPr>
            <w:sz w:val="24"/>
            <w:szCs w:val="24"/>
          </w:rPr>
          <w:t>№</w:t>
        </w:r>
        <w:r w:rsidRPr="00826EF7">
          <w:rPr>
            <w:sz w:val="24"/>
            <w:szCs w:val="24"/>
          </w:rPr>
          <w:t xml:space="preserve"> 1</w:t>
        </w:r>
      </w:hyperlink>
      <w:r w:rsidR="00BD5F3B">
        <w:rPr>
          <w:sz w:val="24"/>
          <w:szCs w:val="24"/>
        </w:rPr>
        <w:t xml:space="preserve"> к Учетной политике </w:t>
      </w:r>
      <w:r w:rsidR="00BD5F3B" w:rsidRPr="00826EF7">
        <w:rPr>
          <w:sz w:val="24"/>
          <w:szCs w:val="24"/>
        </w:rPr>
        <w:t xml:space="preserve">утверждается (корректируется) </w:t>
      </w:r>
      <w:r w:rsidR="00BD5F3B">
        <w:rPr>
          <w:sz w:val="24"/>
          <w:szCs w:val="24"/>
        </w:rPr>
        <w:t>главой сельсовета.</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18" w:history="1">
        <w:r w:rsidRPr="00826EF7">
          <w:rPr>
            <w:i/>
            <w:sz w:val="24"/>
            <w:szCs w:val="24"/>
          </w:rPr>
          <w:t>п. п. 3</w:t>
        </w:r>
      </w:hyperlink>
      <w:r w:rsidRPr="00826EF7">
        <w:rPr>
          <w:i/>
          <w:sz w:val="24"/>
          <w:szCs w:val="24"/>
        </w:rPr>
        <w:t xml:space="preserve">, </w:t>
      </w:r>
      <w:hyperlink r:id="rId19" w:history="1">
        <w:r w:rsidRPr="00826EF7">
          <w:rPr>
            <w:i/>
            <w:sz w:val="24"/>
            <w:szCs w:val="24"/>
          </w:rPr>
          <w:t>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1.4. Для отражения объектов учета и изменяющих их фактов хозяйственной жизни используются:</w:t>
      </w:r>
    </w:p>
    <w:p w:rsidR="00826EF7" w:rsidRPr="00826EF7" w:rsidRDefault="00826EF7" w:rsidP="00EC19B9">
      <w:pPr>
        <w:pStyle w:val="ConsPlusNormal"/>
        <w:ind w:firstLine="540"/>
        <w:jc w:val="both"/>
        <w:rPr>
          <w:sz w:val="24"/>
          <w:szCs w:val="24"/>
        </w:rPr>
      </w:pPr>
      <w:r w:rsidRPr="00826EF7">
        <w:rPr>
          <w:sz w:val="24"/>
          <w:szCs w:val="24"/>
        </w:rPr>
        <w:t xml:space="preserve">- унифицированные </w:t>
      </w:r>
      <w:hyperlink r:id="rId20" w:history="1">
        <w:r w:rsidRPr="00BD5F3B">
          <w:rPr>
            <w:sz w:val="24"/>
            <w:szCs w:val="24"/>
          </w:rPr>
          <w:t>формы</w:t>
        </w:r>
      </w:hyperlink>
      <w:r w:rsidRPr="00826EF7">
        <w:rPr>
          <w:sz w:val="24"/>
          <w:szCs w:val="24"/>
        </w:rPr>
        <w:t xml:space="preserve"> первичных учетных документов, утвержденные Приказом Минфина России N 52н;</w:t>
      </w:r>
    </w:p>
    <w:p w:rsidR="00826EF7" w:rsidRPr="00826EF7" w:rsidRDefault="00826EF7" w:rsidP="00EC19B9">
      <w:pPr>
        <w:pStyle w:val="ConsPlusNormal"/>
        <w:ind w:firstLine="540"/>
        <w:jc w:val="both"/>
        <w:rPr>
          <w:sz w:val="24"/>
          <w:szCs w:val="24"/>
        </w:rPr>
      </w:pPr>
      <w:r w:rsidRPr="00826EF7">
        <w:rPr>
          <w:sz w:val="24"/>
          <w:szCs w:val="24"/>
        </w:rPr>
        <w:t xml:space="preserve">- иные унифицированные формы первичных документов (при их отсутствии в </w:t>
      </w:r>
      <w:hyperlink r:id="rId21" w:history="1">
        <w:r w:rsidRPr="00BD5F3B">
          <w:rPr>
            <w:sz w:val="24"/>
            <w:szCs w:val="24"/>
          </w:rPr>
          <w:t>Приказе</w:t>
        </w:r>
      </w:hyperlink>
      <w:r w:rsidRPr="00826EF7">
        <w:rPr>
          <w:sz w:val="24"/>
          <w:szCs w:val="24"/>
        </w:rPr>
        <w:t>Минфина России N 52н);</w:t>
      </w:r>
    </w:p>
    <w:p w:rsidR="00826EF7" w:rsidRPr="00826EF7" w:rsidRDefault="00826EF7" w:rsidP="00EC19B9">
      <w:pPr>
        <w:pStyle w:val="ConsPlusNormal"/>
        <w:ind w:firstLine="540"/>
        <w:jc w:val="both"/>
        <w:rPr>
          <w:sz w:val="24"/>
          <w:szCs w:val="24"/>
        </w:rPr>
      </w:pPr>
      <w:r w:rsidRPr="00826EF7">
        <w:rPr>
          <w:sz w:val="24"/>
          <w:szCs w:val="24"/>
        </w:rPr>
        <w:t xml:space="preserve">- самостоятельно разработанные формы первичных учетных документов, образцы которых приведены в </w:t>
      </w:r>
      <w:hyperlink w:anchor="P715" w:history="1">
        <w:r w:rsidRPr="00BD5F3B">
          <w:rPr>
            <w:sz w:val="24"/>
            <w:szCs w:val="24"/>
          </w:rPr>
          <w:t>Приложении</w:t>
        </w:r>
        <w:r w:rsidR="00483769">
          <w:rPr>
            <w:sz w:val="24"/>
            <w:szCs w:val="24"/>
          </w:rPr>
          <w:t xml:space="preserve"> №</w:t>
        </w:r>
        <w:r w:rsidRPr="00BD5F3B">
          <w:rPr>
            <w:sz w:val="24"/>
            <w:szCs w:val="24"/>
          </w:rPr>
          <w:t xml:space="preserve"> 2</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22" w:history="1">
        <w:r w:rsidRPr="00BD5F3B">
          <w:rPr>
            <w:i/>
            <w:sz w:val="24"/>
            <w:szCs w:val="24"/>
          </w:rPr>
          <w:t>ч. 2 ст. 9</w:t>
        </w:r>
      </w:hyperlink>
      <w:r w:rsidRPr="00826EF7">
        <w:rPr>
          <w:i/>
          <w:sz w:val="24"/>
          <w:szCs w:val="24"/>
        </w:rPr>
        <w:t xml:space="preserve"> Федерального закона N 402-ФЗ, </w:t>
      </w:r>
      <w:hyperlink r:id="rId23" w:history="1">
        <w:r w:rsidRPr="00BD5F3B">
          <w:rPr>
            <w:i/>
            <w:sz w:val="24"/>
            <w:szCs w:val="24"/>
          </w:rPr>
          <w:t>п. 25</w:t>
        </w:r>
      </w:hyperlink>
      <w:r w:rsidRPr="00826EF7">
        <w:rPr>
          <w:i/>
          <w:sz w:val="24"/>
          <w:szCs w:val="24"/>
        </w:rPr>
        <w:t xml:space="preserve"> ФСБУ "Концептуальные основы", </w:t>
      </w:r>
      <w:hyperlink r:id="rId24" w:history="1">
        <w:r w:rsidRPr="00BD5F3B">
          <w:rPr>
            <w:i/>
            <w:sz w:val="24"/>
            <w:szCs w:val="24"/>
          </w:rPr>
          <w:t>п. п. 6</w:t>
        </w:r>
      </w:hyperlink>
      <w:r w:rsidRPr="00BD5F3B">
        <w:rPr>
          <w:i/>
          <w:sz w:val="24"/>
          <w:szCs w:val="24"/>
        </w:rPr>
        <w:t xml:space="preserve">, </w:t>
      </w:r>
      <w:hyperlink r:id="rId25" w:history="1">
        <w:r w:rsidRPr="00BD5F3B">
          <w:rPr>
            <w:i/>
            <w:sz w:val="24"/>
            <w:szCs w:val="24"/>
          </w:rPr>
          <w:t>7</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1.5. Первичные (сводные) учетные документы составляются на бумажных носителях.</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26" w:history="1">
        <w:r w:rsidRPr="00BD5F3B">
          <w:rPr>
            <w:i/>
            <w:sz w:val="24"/>
            <w:szCs w:val="24"/>
          </w:rPr>
          <w:t>п. 7</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 xml:space="preserve">1.6. Все первичные (сводные) учетные документы независимо от формы подписываются главой </w:t>
      </w:r>
      <w:r w:rsidR="00BD5F3B">
        <w:rPr>
          <w:sz w:val="24"/>
          <w:szCs w:val="24"/>
        </w:rPr>
        <w:t>сельсовета</w:t>
      </w:r>
      <w:r w:rsidRPr="00826EF7">
        <w:rPr>
          <w:sz w:val="24"/>
          <w:szCs w:val="24"/>
        </w:rPr>
        <w:t xml:space="preserve"> или уполномоченным им лицом.</w:t>
      </w:r>
    </w:p>
    <w:p w:rsidR="00826EF7" w:rsidRPr="00826EF7" w:rsidRDefault="00826EF7" w:rsidP="00EC19B9">
      <w:pPr>
        <w:pStyle w:val="ConsPlusNormal"/>
        <w:ind w:firstLine="540"/>
        <w:jc w:val="both"/>
        <w:rPr>
          <w:sz w:val="24"/>
          <w:szCs w:val="24"/>
        </w:rPr>
      </w:pPr>
      <w:r w:rsidRPr="00826EF7">
        <w:rPr>
          <w:sz w:val="24"/>
          <w:szCs w:val="24"/>
        </w:rPr>
        <w:t xml:space="preserve">Первичный (сводный) учетный документ, оформляющий операции с денежными средствами, кроме главы </w:t>
      </w:r>
      <w:r w:rsidR="00BD5F3B">
        <w:rPr>
          <w:sz w:val="24"/>
          <w:szCs w:val="24"/>
        </w:rPr>
        <w:t>сельсовета</w:t>
      </w:r>
      <w:r w:rsidRPr="00826EF7">
        <w:rPr>
          <w:sz w:val="24"/>
          <w:szCs w:val="24"/>
        </w:rPr>
        <w:t xml:space="preserve"> (уполномоченного лица) подписывается </w:t>
      </w:r>
      <w:r w:rsidR="00BD5F3B">
        <w:rPr>
          <w:sz w:val="24"/>
          <w:szCs w:val="24"/>
        </w:rPr>
        <w:t xml:space="preserve">главным бухгалтером </w:t>
      </w:r>
      <w:r w:rsidRPr="00826EF7">
        <w:rPr>
          <w:sz w:val="24"/>
          <w:szCs w:val="24"/>
        </w:rPr>
        <w:t>или уполномоченным им лицом.</w:t>
      </w:r>
    </w:p>
    <w:p w:rsidR="00826EF7" w:rsidRPr="00826EF7" w:rsidRDefault="00826EF7" w:rsidP="00EC19B9">
      <w:pPr>
        <w:pStyle w:val="ConsPlusNormal"/>
        <w:ind w:firstLine="540"/>
        <w:jc w:val="both"/>
        <w:rPr>
          <w:sz w:val="24"/>
          <w:szCs w:val="24"/>
        </w:rPr>
      </w:pPr>
      <w:r w:rsidRPr="00826EF7">
        <w:rPr>
          <w:sz w:val="24"/>
          <w:szCs w:val="24"/>
        </w:rPr>
        <w:t>Уполномоченные лица определяются письменным распоряжением того лица, которое передает соответствующие полномочия.</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27" w:history="1">
        <w:r w:rsidRPr="00BD5F3B">
          <w:rPr>
            <w:i/>
            <w:sz w:val="24"/>
            <w:szCs w:val="24"/>
          </w:rPr>
          <w:t>п. 26</w:t>
        </w:r>
      </w:hyperlink>
      <w:r w:rsidRPr="00826EF7">
        <w:rPr>
          <w:i/>
          <w:sz w:val="24"/>
          <w:szCs w:val="24"/>
        </w:rPr>
        <w:t xml:space="preserve"> ФСБУ "Концептуальные основы")</w:t>
      </w:r>
    </w:p>
    <w:p w:rsidR="00826EF7" w:rsidRPr="00826EF7" w:rsidRDefault="00826EF7" w:rsidP="00EC19B9">
      <w:pPr>
        <w:pStyle w:val="ConsPlusNormal"/>
        <w:ind w:firstLine="540"/>
        <w:jc w:val="both"/>
        <w:rPr>
          <w:sz w:val="24"/>
          <w:szCs w:val="24"/>
        </w:rPr>
      </w:pPr>
      <w:r w:rsidRPr="00826EF7">
        <w:rPr>
          <w:sz w:val="24"/>
          <w:szCs w:val="24"/>
        </w:rPr>
        <w:t xml:space="preserve">1.7. График документооборота, устанавливающий порядок и сроки передачи первичных (сводных) учетных документов для отражения в бюджетном учете, утверждается распоряжением главы </w:t>
      </w:r>
      <w:r w:rsidR="00BD5F3B">
        <w:rPr>
          <w:sz w:val="24"/>
          <w:szCs w:val="24"/>
        </w:rPr>
        <w:t>сельсовета</w:t>
      </w:r>
      <w:r w:rsidRPr="00826EF7">
        <w:rPr>
          <w:sz w:val="24"/>
          <w:szCs w:val="24"/>
        </w:rPr>
        <w:t xml:space="preserve"> по форме, приведенной в </w:t>
      </w:r>
      <w:hyperlink w:anchor="P795" w:history="1">
        <w:r w:rsidRPr="00BD5F3B">
          <w:rPr>
            <w:sz w:val="24"/>
            <w:szCs w:val="24"/>
          </w:rPr>
          <w:t xml:space="preserve">Приложении </w:t>
        </w:r>
        <w:r w:rsidR="00483769">
          <w:rPr>
            <w:sz w:val="24"/>
            <w:szCs w:val="24"/>
          </w:rPr>
          <w:t>№</w:t>
        </w:r>
        <w:r w:rsidRPr="00BD5F3B">
          <w:rPr>
            <w:sz w:val="24"/>
            <w:szCs w:val="24"/>
          </w:rPr>
          <w:t xml:space="preserve"> 3</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28" w:history="1">
        <w:r w:rsidRPr="00BD5F3B">
          <w:rPr>
            <w:i/>
            <w:sz w:val="24"/>
            <w:szCs w:val="24"/>
          </w:rPr>
          <w:t>п. 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1.8. 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rsidR="00826EF7" w:rsidRPr="00826EF7" w:rsidRDefault="00826EF7" w:rsidP="00EC19B9">
      <w:pPr>
        <w:pStyle w:val="ConsPlusNormal"/>
        <w:ind w:firstLine="540"/>
        <w:jc w:val="both"/>
        <w:rPr>
          <w:sz w:val="24"/>
          <w:szCs w:val="24"/>
        </w:rPr>
      </w:pPr>
      <w:r w:rsidRPr="00826EF7">
        <w:rPr>
          <w:sz w:val="24"/>
          <w:szCs w:val="24"/>
        </w:rPr>
        <w:t xml:space="preserve">- по унифицированным формам, утвержденным </w:t>
      </w:r>
      <w:hyperlink r:id="rId29" w:history="1">
        <w:r w:rsidRPr="00BD5F3B">
          <w:rPr>
            <w:sz w:val="24"/>
            <w:szCs w:val="24"/>
          </w:rPr>
          <w:t>Приказом</w:t>
        </w:r>
      </w:hyperlink>
      <w:r w:rsidRPr="00826EF7">
        <w:rPr>
          <w:sz w:val="24"/>
          <w:szCs w:val="24"/>
        </w:rPr>
        <w:t xml:space="preserve"> Минфина России N 52н;</w:t>
      </w:r>
    </w:p>
    <w:p w:rsidR="00826EF7" w:rsidRPr="00826EF7" w:rsidRDefault="00826EF7" w:rsidP="00EC19B9">
      <w:pPr>
        <w:pStyle w:val="ConsPlusNormal"/>
        <w:ind w:firstLine="540"/>
        <w:jc w:val="both"/>
        <w:rPr>
          <w:sz w:val="24"/>
          <w:szCs w:val="24"/>
        </w:rPr>
      </w:pPr>
      <w:r w:rsidRPr="00826EF7">
        <w:rPr>
          <w:sz w:val="24"/>
          <w:szCs w:val="24"/>
        </w:rPr>
        <w:t>- по формам, разработанным самостоятельно.</w:t>
      </w:r>
    </w:p>
    <w:p w:rsidR="00826EF7" w:rsidRPr="00826EF7" w:rsidRDefault="00826EF7" w:rsidP="00EC19B9">
      <w:pPr>
        <w:pStyle w:val="ConsPlusNormal"/>
        <w:ind w:firstLine="540"/>
        <w:jc w:val="both"/>
        <w:rPr>
          <w:sz w:val="24"/>
          <w:szCs w:val="24"/>
        </w:rPr>
      </w:pPr>
      <w:r w:rsidRPr="00826EF7">
        <w:rPr>
          <w:sz w:val="24"/>
          <w:szCs w:val="24"/>
        </w:rPr>
        <w:t xml:space="preserve">Формы самостоятельно разработанных регистров бюджетного учета приведены в </w:t>
      </w:r>
      <w:hyperlink w:anchor="P908" w:history="1">
        <w:r w:rsidRPr="00BD5F3B">
          <w:rPr>
            <w:sz w:val="24"/>
            <w:szCs w:val="24"/>
          </w:rPr>
          <w:t xml:space="preserve">Приложении </w:t>
        </w:r>
        <w:r w:rsidR="00483769">
          <w:rPr>
            <w:sz w:val="24"/>
            <w:szCs w:val="24"/>
          </w:rPr>
          <w:t>№</w:t>
        </w:r>
        <w:r w:rsidRPr="00BD5F3B">
          <w:rPr>
            <w:sz w:val="24"/>
            <w:szCs w:val="24"/>
          </w:rPr>
          <w:t xml:space="preserve"> 4</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30" w:history="1">
        <w:r w:rsidRPr="00BD5F3B">
          <w:rPr>
            <w:i/>
            <w:sz w:val="24"/>
            <w:szCs w:val="24"/>
          </w:rPr>
          <w:t>ч. 5 ст. 10</w:t>
        </w:r>
      </w:hyperlink>
      <w:r w:rsidRPr="00826EF7">
        <w:rPr>
          <w:i/>
          <w:sz w:val="24"/>
          <w:szCs w:val="24"/>
        </w:rPr>
        <w:t xml:space="preserve"> Федерального закона N 402-ФЗ, </w:t>
      </w:r>
      <w:hyperlink r:id="rId31" w:history="1">
        <w:r w:rsidRPr="00BD5F3B">
          <w:rPr>
            <w:i/>
            <w:sz w:val="24"/>
            <w:szCs w:val="24"/>
          </w:rPr>
          <w:t>п. п. 23</w:t>
        </w:r>
      </w:hyperlink>
      <w:r w:rsidRPr="00BD5F3B">
        <w:rPr>
          <w:i/>
          <w:sz w:val="24"/>
          <w:szCs w:val="24"/>
        </w:rPr>
        <w:t xml:space="preserve">, </w:t>
      </w:r>
      <w:hyperlink r:id="rId32" w:history="1">
        <w:r w:rsidRPr="00BD5F3B">
          <w:rPr>
            <w:i/>
            <w:sz w:val="24"/>
            <w:szCs w:val="24"/>
          </w:rPr>
          <w:t>28</w:t>
        </w:r>
      </w:hyperlink>
      <w:r w:rsidRPr="00826EF7">
        <w:rPr>
          <w:i/>
          <w:sz w:val="24"/>
          <w:szCs w:val="24"/>
        </w:rPr>
        <w:t xml:space="preserve"> ФСБУ "Концептуальные основы", </w:t>
      </w:r>
      <w:hyperlink r:id="rId33" w:history="1">
        <w:r w:rsidRPr="00BD5F3B">
          <w:rPr>
            <w:i/>
            <w:sz w:val="24"/>
            <w:szCs w:val="24"/>
          </w:rPr>
          <w:t>п. 11</w:t>
        </w:r>
      </w:hyperlink>
      <w:r w:rsidRPr="00826EF7">
        <w:rPr>
          <w:i/>
          <w:sz w:val="24"/>
          <w:szCs w:val="24"/>
        </w:rPr>
        <w:t xml:space="preserve"> Инструкции N 157н)</w:t>
      </w:r>
    </w:p>
    <w:p w:rsidR="00826EF7" w:rsidRPr="00826EF7" w:rsidRDefault="00826EF7" w:rsidP="00EC19B9">
      <w:pPr>
        <w:pStyle w:val="ConsPlusNormal"/>
        <w:jc w:val="both"/>
        <w:rPr>
          <w:sz w:val="24"/>
          <w:szCs w:val="24"/>
        </w:rPr>
      </w:pPr>
    </w:p>
    <w:p w:rsidR="00826EF7" w:rsidRPr="00826EF7" w:rsidRDefault="00826EF7" w:rsidP="00EC19B9">
      <w:pPr>
        <w:pStyle w:val="ConsPlusNormal"/>
        <w:ind w:firstLine="540"/>
        <w:jc w:val="both"/>
        <w:rPr>
          <w:sz w:val="24"/>
          <w:szCs w:val="24"/>
        </w:rPr>
      </w:pPr>
      <w:r w:rsidRPr="00826EF7">
        <w:rPr>
          <w:sz w:val="24"/>
          <w:szCs w:val="24"/>
        </w:rPr>
        <w:lastRenderedPageBreak/>
        <w:t>1.9. Формирование и хранение регистров бюджетного учета осуществляется в виде электронных документов, подписанных квалифицированной электронной подписью.</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34" w:history="1">
        <w:r w:rsidRPr="00BD5F3B">
          <w:rPr>
            <w:i/>
            <w:sz w:val="24"/>
            <w:szCs w:val="24"/>
          </w:rPr>
          <w:t>п. п. 32</w:t>
        </w:r>
      </w:hyperlink>
      <w:r w:rsidRPr="00BD5F3B">
        <w:rPr>
          <w:i/>
          <w:sz w:val="24"/>
          <w:szCs w:val="24"/>
        </w:rPr>
        <w:t xml:space="preserve">, </w:t>
      </w:r>
      <w:hyperlink r:id="rId35" w:history="1">
        <w:r w:rsidRPr="00BD5F3B">
          <w:rPr>
            <w:i/>
            <w:sz w:val="24"/>
            <w:szCs w:val="24"/>
          </w:rPr>
          <w:t>33</w:t>
        </w:r>
      </w:hyperlink>
      <w:r w:rsidRPr="00826EF7">
        <w:rPr>
          <w:i/>
          <w:sz w:val="24"/>
          <w:szCs w:val="24"/>
        </w:rPr>
        <w:t xml:space="preserve"> ФСБУ "Концептуальные основы", </w:t>
      </w:r>
      <w:hyperlink r:id="rId36" w:history="1">
        <w:r w:rsidRPr="00BD5F3B">
          <w:rPr>
            <w:i/>
            <w:sz w:val="24"/>
            <w:szCs w:val="24"/>
          </w:rPr>
          <w:t>п. п. 6</w:t>
        </w:r>
      </w:hyperlink>
      <w:r w:rsidRPr="00BD5F3B">
        <w:rPr>
          <w:i/>
          <w:sz w:val="24"/>
          <w:szCs w:val="24"/>
        </w:rPr>
        <w:t xml:space="preserve">, </w:t>
      </w:r>
      <w:hyperlink r:id="rId37" w:history="1">
        <w:r w:rsidRPr="00BD5F3B">
          <w:rPr>
            <w:i/>
            <w:sz w:val="24"/>
            <w:szCs w:val="24"/>
          </w:rPr>
          <w:t>19</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 xml:space="preserve">1.10. Хранение первичных (сводных) учетных документов, регистров бюджетного учета осуществляется в течение сроков, </w:t>
      </w:r>
      <w:r w:rsidR="00BD5F3B">
        <w:rPr>
          <w:sz w:val="24"/>
          <w:szCs w:val="24"/>
        </w:rPr>
        <w:t>п</w:t>
      </w:r>
      <w:r w:rsidRPr="00826EF7">
        <w:rPr>
          <w:sz w:val="24"/>
          <w:szCs w:val="24"/>
        </w:rPr>
        <w:t>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38" w:history="1">
        <w:r w:rsidRPr="00BD5F3B">
          <w:rPr>
            <w:i/>
            <w:sz w:val="24"/>
            <w:szCs w:val="24"/>
          </w:rPr>
          <w:t>п. 33</w:t>
        </w:r>
      </w:hyperlink>
      <w:r w:rsidRPr="00826EF7">
        <w:rPr>
          <w:i/>
          <w:sz w:val="24"/>
          <w:szCs w:val="24"/>
        </w:rPr>
        <w:t xml:space="preserve"> ФСБУ "Концептуальные основы", </w:t>
      </w:r>
      <w:hyperlink r:id="rId39" w:history="1">
        <w:r w:rsidRPr="00BD5F3B">
          <w:rPr>
            <w:i/>
            <w:sz w:val="24"/>
            <w:szCs w:val="24"/>
          </w:rPr>
          <w:t>п. п. 14</w:t>
        </w:r>
      </w:hyperlink>
      <w:r w:rsidRPr="00BD5F3B">
        <w:rPr>
          <w:i/>
          <w:sz w:val="24"/>
          <w:szCs w:val="24"/>
        </w:rPr>
        <w:t xml:space="preserve">, </w:t>
      </w:r>
      <w:hyperlink r:id="rId40" w:history="1">
        <w:r w:rsidRPr="00BD5F3B">
          <w:rPr>
            <w:i/>
            <w:sz w:val="24"/>
            <w:szCs w:val="24"/>
          </w:rPr>
          <w:t>19</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 xml:space="preserve">1.11. Лимит остатка кассы утверждается распоряжением главы </w:t>
      </w:r>
      <w:r w:rsidR="00BD5F3B">
        <w:rPr>
          <w:sz w:val="24"/>
          <w:szCs w:val="24"/>
        </w:rPr>
        <w:t>сельсовета</w:t>
      </w:r>
      <w:r w:rsidRPr="00826EF7">
        <w:rPr>
          <w:sz w:val="24"/>
          <w:szCs w:val="24"/>
        </w:rPr>
        <w:t>.</w:t>
      </w:r>
    </w:p>
    <w:p w:rsidR="00A56D84" w:rsidRDefault="00826EF7" w:rsidP="00EC19B9">
      <w:pPr>
        <w:pStyle w:val="ConsPlusNormal"/>
        <w:ind w:firstLine="540"/>
        <w:jc w:val="both"/>
        <w:rPr>
          <w:i/>
          <w:sz w:val="24"/>
          <w:szCs w:val="24"/>
        </w:rPr>
      </w:pPr>
      <w:r w:rsidRPr="00826EF7">
        <w:rPr>
          <w:i/>
          <w:sz w:val="24"/>
          <w:szCs w:val="24"/>
        </w:rPr>
        <w:t xml:space="preserve">(Основание: </w:t>
      </w:r>
      <w:hyperlink r:id="rId41" w:history="1">
        <w:r w:rsidRPr="00BD5F3B">
          <w:rPr>
            <w:i/>
            <w:sz w:val="24"/>
            <w:szCs w:val="24"/>
          </w:rPr>
          <w:t>п. 2</w:t>
        </w:r>
      </w:hyperlink>
      <w:r w:rsidRPr="00826EF7">
        <w:rPr>
          <w:i/>
          <w:sz w:val="24"/>
          <w:szCs w:val="24"/>
        </w:rPr>
        <w:t xml:space="preserve"> Указания N 3210-У)</w:t>
      </w:r>
    </w:p>
    <w:p w:rsidR="00826EF7" w:rsidRPr="00826EF7" w:rsidRDefault="00826EF7" w:rsidP="00EC19B9">
      <w:pPr>
        <w:pStyle w:val="ConsPlusNormal"/>
        <w:ind w:firstLine="540"/>
        <w:jc w:val="both"/>
        <w:rPr>
          <w:sz w:val="24"/>
          <w:szCs w:val="24"/>
        </w:rPr>
      </w:pPr>
      <w:r w:rsidRPr="00826EF7">
        <w:rPr>
          <w:sz w:val="24"/>
          <w:szCs w:val="24"/>
        </w:rPr>
        <w:t xml:space="preserve">1.12. Выдача денежных средств под отчет производится в соответствии с положением, приведенным в </w:t>
      </w:r>
      <w:hyperlink w:anchor="P1555" w:history="1">
        <w:r w:rsidRPr="00BD5F3B">
          <w:rPr>
            <w:sz w:val="24"/>
            <w:szCs w:val="24"/>
          </w:rPr>
          <w:t xml:space="preserve">Приложении </w:t>
        </w:r>
        <w:r w:rsidR="00483769">
          <w:rPr>
            <w:sz w:val="24"/>
            <w:szCs w:val="24"/>
          </w:rPr>
          <w:t>№</w:t>
        </w:r>
        <w:r w:rsidRPr="00BD5F3B">
          <w:rPr>
            <w:sz w:val="24"/>
            <w:szCs w:val="24"/>
          </w:rPr>
          <w:t xml:space="preserve"> 12</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42" w:history="1">
        <w:r w:rsidRPr="00BD5F3B">
          <w:rPr>
            <w:i/>
            <w:sz w:val="24"/>
            <w:szCs w:val="24"/>
          </w:rPr>
          <w:t>п. 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 xml:space="preserve">1.13. Выдача под отчет денежных документов производится в соответствии с положением, приведенным в </w:t>
      </w:r>
      <w:hyperlink w:anchor="P1662" w:history="1">
        <w:r w:rsidRPr="00BD5F3B">
          <w:rPr>
            <w:sz w:val="24"/>
            <w:szCs w:val="24"/>
          </w:rPr>
          <w:t xml:space="preserve">Приложении </w:t>
        </w:r>
        <w:r w:rsidR="00483769">
          <w:rPr>
            <w:sz w:val="24"/>
            <w:szCs w:val="24"/>
          </w:rPr>
          <w:t>№</w:t>
        </w:r>
        <w:r w:rsidRPr="00BD5F3B">
          <w:rPr>
            <w:sz w:val="24"/>
            <w:szCs w:val="24"/>
          </w:rPr>
          <w:t xml:space="preserve"> 13</w:t>
        </w:r>
      </w:hyperlink>
      <w:r w:rsidRPr="00826EF7">
        <w:rPr>
          <w:sz w:val="24"/>
          <w:szCs w:val="24"/>
        </w:rPr>
        <w:t xml:space="preserve"> к Учетной политике.</w:t>
      </w:r>
    </w:p>
    <w:p w:rsidR="00A56D84" w:rsidRDefault="00826EF7" w:rsidP="00EC19B9">
      <w:pPr>
        <w:pStyle w:val="ConsPlusNormal"/>
        <w:ind w:firstLine="540"/>
        <w:jc w:val="both"/>
        <w:rPr>
          <w:i/>
          <w:sz w:val="24"/>
          <w:szCs w:val="24"/>
        </w:rPr>
      </w:pPr>
      <w:r w:rsidRPr="00826EF7">
        <w:rPr>
          <w:i/>
          <w:sz w:val="24"/>
          <w:szCs w:val="24"/>
        </w:rPr>
        <w:t xml:space="preserve">(Основание: </w:t>
      </w:r>
      <w:hyperlink r:id="rId43" w:history="1">
        <w:r w:rsidRPr="00BD5F3B">
          <w:rPr>
            <w:i/>
            <w:sz w:val="24"/>
            <w:szCs w:val="24"/>
          </w:rPr>
          <w:t>п. 6</w:t>
        </w:r>
      </w:hyperlink>
      <w:r w:rsidRPr="00826EF7">
        <w:rPr>
          <w:i/>
          <w:sz w:val="24"/>
          <w:szCs w:val="24"/>
        </w:rPr>
        <w:t xml:space="preserve"> Инструкции N 157н)</w:t>
      </w:r>
    </w:p>
    <w:p w:rsidR="00826EF7" w:rsidRPr="00826EF7" w:rsidRDefault="00A56D84" w:rsidP="00EC19B9">
      <w:pPr>
        <w:pStyle w:val="ConsPlusNormal"/>
        <w:ind w:firstLine="540"/>
        <w:jc w:val="both"/>
        <w:rPr>
          <w:sz w:val="24"/>
          <w:szCs w:val="24"/>
        </w:rPr>
      </w:pPr>
      <w:r w:rsidRPr="00A56D84">
        <w:rPr>
          <w:sz w:val="24"/>
          <w:szCs w:val="24"/>
        </w:rPr>
        <w:t>1.1</w:t>
      </w:r>
      <w:r w:rsidR="007E3F8E">
        <w:rPr>
          <w:sz w:val="24"/>
          <w:szCs w:val="24"/>
        </w:rPr>
        <w:t>4</w:t>
      </w:r>
      <w:r w:rsidRPr="00A56D84">
        <w:rPr>
          <w:sz w:val="24"/>
          <w:szCs w:val="24"/>
        </w:rPr>
        <w:t>.</w:t>
      </w:r>
      <w:r w:rsidRPr="00252ADD">
        <w:rPr>
          <w:sz w:val="24"/>
          <w:szCs w:val="24"/>
        </w:rPr>
        <w:t xml:space="preserve"> Порядок и размеры возмещения расходов, связанных со служебными командировками, устанавливаются в соответствии с Положением о служебных командировках</w:t>
      </w:r>
      <w:r>
        <w:rPr>
          <w:sz w:val="24"/>
          <w:szCs w:val="24"/>
        </w:rPr>
        <w:t xml:space="preserve"> в П</w:t>
      </w:r>
      <w:r w:rsidRPr="00252ADD">
        <w:rPr>
          <w:sz w:val="24"/>
          <w:szCs w:val="24"/>
        </w:rPr>
        <w:t>риложени</w:t>
      </w:r>
      <w:r>
        <w:rPr>
          <w:sz w:val="24"/>
          <w:szCs w:val="24"/>
        </w:rPr>
        <w:t>и</w:t>
      </w:r>
      <w:r w:rsidRPr="00252ADD">
        <w:rPr>
          <w:sz w:val="24"/>
          <w:szCs w:val="24"/>
        </w:rPr>
        <w:t xml:space="preserve"> № </w:t>
      </w:r>
      <w:r>
        <w:rPr>
          <w:sz w:val="24"/>
          <w:szCs w:val="24"/>
        </w:rPr>
        <w:t>8</w:t>
      </w:r>
      <w:r w:rsidRPr="00252ADD">
        <w:rPr>
          <w:sz w:val="24"/>
          <w:szCs w:val="24"/>
        </w:rPr>
        <w:t xml:space="preserve"> к настоящей Учетной политике.</w:t>
      </w:r>
    </w:p>
    <w:p w:rsidR="00826EF7" w:rsidRPr="00826EF7" w:rsidRDefault="00826EF7" w:rsidP="00EC19B9">
      <w:pPr>
        <w:pStyle w:val="ConsPlusNormal"/>
        <w:ind w:firstLine="540"/>
        <w:jc w:val="both"/>
        <w:rPr>
          <w:sz w:val="24"/>
          <w:szCs w:val="24"/>
        </w:rPr>
      </w:pPr>
      <w:r w:rsidRPr="00826EF7">
        <w:rPr>
          <w:sz w:val="24"/>
          <w:szCs w:val="24"/>
        </w:rPr>
        <w:t>1.1</w:t>
      </w:r>
      <w:r w:rsidR="007E3F8E">
        <w:rPr>
          <w:sz w:val="24"/>
          <w:szCs w:val="24"/>
        </w:rPr>
        <w:t>5</w:t>
      </w:r>
      <w:r w:rsidRPr="00826EF7">
        <w:rPr>
          <w:sz w:val="24"/>
          <w:szCs w:val="24"/>
        </w:rPr>
        <w:t xml:space="preserve">. Порядок приемки, хранения, выдачи и списания бланков строгой отчетности приведен в </w:t>
      </w:r>
      <w:hyperlink w:anchor="P962" w:history="1">
        <w:r w:rsidRPr="00BD5F3B">
          <w:rPr>
            <w:sz w:val="24"/>
            <w:szCs w:val="24"/>
          </w:rPr>
          <w:t xml:space="preserve">Приложении </w:t>
        </w:r>
        <w:r w:rsidR="00483769">
          <w:rPr>
            <w:sz w:val="24"/>
            <w:szCs w:val="24"/>
          </w:rPr>
          <w:t>№</w:t>
        </w:r>
        <w:r w:rsidRPr="00BD5F3B">
          <w:rPr>
            <w:sz w:val="24"/>
            <w:szCs w:val="24"/>
          </w:rPr>
          <w:t xml:space="preserve"> 5</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44" w:history="1">
        <w:r w:rsidRPr="00BD5F3B">
          <w:rPr>
            <w:i/>
            <w:sz w:val="24"/>
            <w:szCs w:val="24"/>
          </w:rPr>
          <w:t>п. 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1.1</w:t>
      </w:r>
      <w:r w:rsidR="007E3F8E">
        <w:rPr>
          <w:sz w:val="24"/>
          <w:szCs w:val="24"/>
        </w:rPr>
        <w:t>6</w:t>
      </w:r>
      <w:r w:rsidRPr="00826EF7">
        <w:rPr>
          <w:sz w:val="24"/>
          <w:szCs w:val="24"/>
        </w:rPr>
        <w:t xml:space="preserve">. Состав постоянно действующей комиссии по поступлению и выбытию активов утверждается ежегодно отдельным распоряжением главы </w:t>
      </w:r>
      <w:r w:rsidR="00BD5F3B">
        <w:rPr>
          <w:sz w:val="24"/>
          <w:szCs w:val="24"/>
        </w:rPr>
        <w:t>сельсовета</w:t>
      </w:r>
      <w:r w:rsidRPr="00826EF7">
        <w:rPr>
          <w:sz w:val="24"/>
          <w:szCs w:val="24"/>
        </w:rPr>
        <w:t>.</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45" w:history="1">
        <w:r w:rsidRPr="00BD5F3B">
          <w:rPr>
            <w:i/>
            <w:sz w:val="24"/>
            <w:szCs w:val="24"/>
          </w:rPr>
          <w:t>п. 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1.1</w:t>
      </w:r>
      <w:r w:rsidR="007E3F8E">
        <w:rPr>
          <w:sz w:val="24"/>
          <w:szCs w:val="24"/>
        </w:rPr>
        <w:t>7</w:t>
      </w:r>
      <w:r w:rsidRPr="00826EF7">
        <w:rPr>
          <w:sz w:val="24"/>
          <w:szCs w:val="24"/>
        </w:rPr>
        <w:t xml:space="preserve">. 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sidRPr="00BD5F3B">
          <w:rPr>
            <w:sz w:val="24"/>
            <w:szCs w:val="24"/>
          </w:rPr>
          <w:t xml:space="preserve">Приложении </w:t>
        </w:r>
        <w:r w:rsidR="00483769">
          <w:rPr>
            <w:sz w:val="24"/>
            <w:szCs w:val="24"/>
          </w:rPr>
          <w:t>№</w:t>
        </w:r>
        <w:r w:rsidRPr="00BD5F3B">
          <w:rPr>
            <w:sz w:val="24"/>
            <w:szCs w:val="24"/>
          </w:rPr>
          <w:t xml:space="preserve"> 9</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(Основание:</w:t>
      </w:r>
      <w:hyperlink r:id="rId46" w:history="1">
        <w:r w:rsidRPr="00BD5F3B">
          <w:rPr>
            <w:i/>
            <w:sz w:val="24"/>
            <w:szCs w:val="24"/>
          </w:rPr>
          <w:t>п. 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1.1</w:t>
      </w:r>
      <w:r w:rsidR="007E3F8E">
        <w:rPr>
          <w:sz w:val="24"/>
          <w:szCs w:val="24"/>
        </w:rPr>
        <w:t>8</w:t>
      </w:r>
      <w:r w:rsidRPr="00826EF7">
        <w:rPr>
          <w:sz w:val="24"/>
          <w:szCs w:val="24"/>
        </w:rPr>
        <w:t xml:space="preserve">. Для проведения инвентаризаций в </w:t>
      </w:r>
      <w:r w:rsidR="00BD5F3B">
        <w:rPr>
          <w:sz w:val="24"/>
          <w:szCs w:val="24"/>
        </w:rPr>
        <w:t>а</w:t>
      </w:r>
      <w:r w:rsidRPr="00826EF7">
        <w:rPr>
          <w:sz w:val="24"/>
          <w:szCs w:val="24"/>
        </w:rPr>
        <w:t xml:space="preserve">дминистрации создается постоянно действующая инвентаризационная комиссия. Состав комиссии устанавливается ежегодно отдельным распоряжением главы </w:t>
      </w:r>
      <w:r w:rsidR="00BD5F3B">
        <w:rPr>
          <w:sz w:val="24"/>
          <w:szCs w:val="24"/>
        </w:rPr>
        <w:t>сельсовета</w:t>
      </w:r>
      <w:r w:rsidRPr="00826EF7">
        <w:rPr>
          <w:sz w:val="24"/>
          <w:szCs w:val="24"/>
        </w:rPr>
        <w:t xml:space="preserve">. Деятельность комиссии осуществляется в соответствии с положением, приведенным в </w:t>
      </w:r>
      <w:hyperlink w:anchor="P1361" w:history="1">
        <w:r w:rsidRPr="00BD5F3B">
          <w:rPr>
            <w:sz w:val="24"/>
            <w:szCs w:val="24"/>
          </w:rPr>
          <w:t xml:space="preserve">Приложении </w:t>
        </w:r>
        <w:r w:rsidR="00483769">
          <w:rPr>
            <w:sz w:val="24"/>
            <w:szCs w:val="24"/>
          </w:rPr>
          <w:t>№</w:t>
        </w:r>
        <w:r w:rsidRPr="00BD5F3B">
          <w:rPr>
            <w:sz w:val="24"/>
            <w:szCs w:val="24"/>
          </w:rPr>
          <w:t xml:space="preserve"> 10</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47" w:history="1">
        <w:r w:rsidRPr="00BD5F3B">
          <w:rPr>
            <w:i/>
            <w:sz w:val="24"/>
            <w:szCs w:val="24"/>
          </w:rPr>
          <w:t>ст. 11</w:t>
        </w:r>
      </w:hyperlink>
      <w:r w:rsidRPr="00826EF7">
        <w:rPr>
          <w:i/>
          <w:sz w:val="24"/>
          <w:szCs w:val="24"/>
        </w:rPr>
        <w:t xml:space="preserve"> Федерального закона N 402-ФЗ, </w:t>
      </w:r>
      <w:hyperlink r:id="rId48" w:history="1">
        <w:r w:rsidRPr="00BD5F3B">
          <w:rPr>
            <w:i/>
            <w:sz w:val="24"/>
            <w:szCs w:val="24"/>
          </w:rPr>
          <w:t>п. 80</w:t>
        </w:r>
      </w:hyperlink>
      <w:r w:rsidRPr="00826EF7">
        <w:rPr>
          <w:i/>
          <w:sz w:val="24"/>
          <w:szCs w:val="24"/>
        </w:rPr>
        <w:t xml:space="preserve"> ФСБУ "Концептуальные основы", </w:t>
      </w:r>
      <w:hyperlink r:id="rId49" w:history="1">
        <w:r w:rsidRPr="00BD5F3B">
          <w:rPr>
            <w:i/>
            <w:sz w:val="24"/>
            <w:szCs w:val="24"/>
          </w:rPr>
          <w:t>п. 2.2</w:t>
        </w:r>
      </w:hyperlink>
      <w:r w:rsidRPr="00826EF7">
        <w:rPr>
          <w:i/>
          <w:sz w:val="24"/>
          <w:szCs w:val="24"/>
        </w:rPr>
        <w:t xml:space="preserve"> Методических указаний N 49)</w:t>
      </w:r>
    </w:p>
    <w:p w:rsidR="00826EF7" w:rsidRPr="00826EF7" w:rsidRDefault="00826EF7" w:rsidP="00EC19B9">
      <w:pPr>
        <w:pStyle w:val="ConsPlusNormal"/>
        <w:ind w:firstLine="540"/>
        <w:jc w:val="both"/>
        <w:rPr>
          <w:sz w:val="24"/>
          <w:szCs w:val="24"/>
        </w:rPr>
      </w:pPr>
      <w:r w:rsidRPr="00826EF7">
        <w:rPr>
          <w:sz w:val="24"/>
          <w:szCs w:val="24"/>
        </w:rPr>
        <w:t>1.1</w:t>
      </w:r>
      <w:r w:rsidR="007E3F8E">
        <w:rPr>
          <w:sz w:val="24"/>
          <w:szCs w:val="24"/>
        </w:rPr>
        <w:t>9. В</w:t>
      </w:r>
      <w:r w:rsidRPr="00826EF7">
        <w:rPr>
          <w:sz w:val="24"/>
          <w:szCs w:val="24"/>
        </w:rPr>
        <w:t>нутренн</w:t>
      </w:r>
      <w:r w:rsidR="007E3F8E">
        <w:rPr>
          <w:sz w:val="24"/>
          <w:szCs w:val="24"/>
        </w:rPr>
        <w:t>ий</w:t>
      </w:r>
      <w:r w:rsidRPr="00826EF7">
        <w:rPr>
          <w:sz w:val="24"/>
          <w:szCs w:val="24"/>
        </w:rPr>
        <w:t xml:space="preserve"> финансов</w:t>
      </w:r>
      <w:r w:rsidR="007E3F8E">
        <w:rPr>
          <w:sz w:val="24"/>
          <w:szCs w:val="24"/>
        </w:rPr>
        <w:t>ый</w:t>
      </w:r>
      <w:r w:rsidRPr="00826EF7">
        <w:rPr>
          <w:sz w:val="24"/>
          <w:szCs w:val="24"/>
        </w:rPr>
        <w:t xml:space="preserve"> контрол</w:t>
      </w:r>
      <w:r w:rsidR="007E3F8E">
        <w:rPr>
          <w:sz w:val="24"/>
          <w:szCs w:val="24"/>
        </w:rPr>
        <w:t>ь</w:t>
      </w:r>
      <w:r w:rsidRPr="00826EF7">
        <w:rPr>
          <w:sz w:val="24"/>
          <w:szCs w:val="24"/>
        </w:rPr>
        <w:t xml:space="preserve"> в </w:t>
      </w:r>
      <w:r w:rsidR="00BD5F3B">
        <w:rPr>
          <w:sz w:val="24"/>
          <w:szCs w:val="24"/>
        </w:rPr>
        <w:t>а</w:t>
      </w:r>
      <w:r w:rsidRPr="00826EF7">
        <w:rPr>
          <w:sz w:val="24"/>
          <w:szCs w:val="24"/>
        </w:rPr>
        <w:t xml:space="preserve">дминистрации осуществляется в соответствии с положением, приведенным в </w:t>
      </w:r>
      <w:hyperlink w:anchor="P1452" w:history="1">
        <w:r w:rsidRPr="007E3F8E">
          <w:rPr>
            <w:sz w:val="24"/>
            <w:szCs w:val="24"/>
          </w:rPr>
          <w:t xml:space="preserve">Приложении </w:t>
        </w:r>
        <w:r w:rsidR="007E3F8E" w:rsidRPr="007E3F8E">
          <w:rPr>
            <w:sz w:val="24"/>
            <w:szCs w:val="24"/>
          </w:rPr>
          <w:t>№</w:t>
        </w:r>
        <w:r w:rsidRPr="007E3F8E">
          <w:rPr>
            <w:sz w:val="24"/>
            <w:szCs w:val="24"/>
          </w:rPr>
          <w:t xml:space="preserve"> 11</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50" w:history="1">
        <w:r w:rsidRPr="00BD5F3B">
          <w:rPr>
            <w:i/>
            <w:sz w:val="24"/>
            <w:szCs w:val="24"/>
          </w:rPr>
          <w:t>ст. 19</w:t>
        </w:r>
      </w:hyperlink>
      <w:r w:rsidRPr="00826EF7">
        <w:rPr>
          <w:i/>
          <w:sz w:val="24"/>
          <w:szCs w:val="24"/>
        </w:rPr>
        <w:t xml:space="preserve"> Федерального закона N 402-ФЗ, </w:t>
      </w:r>
      <w:hyperlink r:id="rId51" w:history="1">
        <w:r w:rsidRPr="00BD5F3B">
          <w:rPr>
            <w:i/>
            <w:sz w:val="24"/>
            <w:szCs w:val="24"/>
          </w:rPr>
          <w:t>п. 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w:t>
      </w:r>
      <w:r w:rsidR="007E3F8E">
        <w:rPr>
          <w:sz w:val="24"/>
          <w:szCs w:val="24"/>
        </w:rPr>
        <w:t>20</w:t>
      </w:r>
      <w:r w:rsidRPr="00826EF7">
        <w:rPr>
          <w:sz w:val="24"/>
          <w:szCs w:val="24"/>
        </w:rPr>
        <w:t xml:space="preserve">.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sidRPr="00BD5F3B">
          <w:rPr>
            <w:sz w:val="24"/>
            <w:szCs w:val="24"/>
          </w:rPr>
          <w:t xml:space="preserve">Приложении </w:t>
        </w:r>
        <w:r w:rsidR="00483769">
          <w:rPr>
            <w:sz w:val="24"/>
            <w:szCs w:val="24"/>
          </w:rPr>
          <w:t>№</w:t>
        </w:r>
        <w:r w:rsidRPr="00BD5F3B">
          <w:rPr>
            <w:sz w:val="24"/>
            <w:szCs w:val="24"/>
          </w:rPr>
          <w:t xml:space="preserve"> 6</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52" w:history="1">
        <w:r w:rsidRPr="00BD5F3B">
          <w:rPr>
            <w:i/>
            <w:sz w:val="24"/>
            <w:szCs w:val="24"/>
          </w:rPr>
          <w:t>п. 6</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1.2</w:t>
      </w:r>
      <w:r w:rsidR="007E3F8E">
        <w:rPr>
          <w:sz w:val="24"/>
          <w:szCs w:val="24"/>
        </w:rPr>
        <w:t>1</w:t>
      </w:r>
      <w:r w:rsidRPr="00826EF7">
        <w:rPr>
          <w:sz w:val="24"/>
          <w:szCs w:val="24"/>
        </w:rPr>
        <w:t xml:space="preserve">. Порядок формирования и использования резервов предстоящих расходов приведен в </w:t>
      </w:r>
      <w:hyperlink w:anchor="P1159" w:history="1">
        <w:r w:rsidRPr="00BD5F3B">
          <w:rPr>
            <w:sz w:val="24"/>
            <w:szCs w:val="24"/>
          </w:rPr>
          <w:t xml:space="preserve">Приложении </w:t>
        </w:r>
        <w:r w:rsidR="00483769">
          <w:rPr>
            <w:sz w:val="24"/>
            <w:szCs w:val="24"/>
          </w:rPr>
          <w:t>№</w:t>
        </w:r>
        <w:r w:rsidRPr="00BD5F3B">
          <w:rPr>
            <w:sz w:val="24"/>
            <w:szCs w:val="24"/>
          </w:rPr>
          <w:t xml:space="preserve"> 7</w:t>
        </w:r>
      </w:hyperlink>
      <w:r w:rsidRPr="00826EF7">
        <w:rPr>
          <w:sz w:val="24"/>
          <w:szCs w:val="24"/>
        </w:rPr>
        <w:t xml:space="preserve"> к Учетной политике.</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53" w:history="1">
        <w:r w:rsidRPr="00BD5F3B">
          <w:rPr>
            <w:i/>
            <w:sz w:val="24"/>
            <w:szCs w:val="24"/>
          </w:rPr>
          <w:t>п. 302.1</w:t>
        </w:r>
      </w:hyperlink>
      <w:r w:rsidRPr="00826EF7">
        <w:rPr>
          <w:i/>
          <w:sz w:val="24"/>
          <w:szCs w:val="24"/>
        </w:rPr>
        <w:t xml:space="preserve"> Инструкции N 157н)</w:t>
      </w:r>
    </w:p>
    <w:p w:rsidR="00826EF7" w:rsidRPr="00826EF7" w:rsidRDefault="00826EF7" w:rsidP="00EC19B9">
      <w:pPr>
        <w:pStyle w:val="ConsPlusNormal"/>
        <w:ind w:firstLine="540"/>
        <w:jc w:val="both"/>
        <w:rPr>
          <w:sz w:val="24"/>
          <w:szCs w:val="24"/>
        </w:rPr>
      </w:pPr>
      <w:r w:rsidRPr="00826EF7">
        <w:rPr>
          <w:sz w:val="24"/>
          <w:szCs w:val="24"/>
        </w:rPr>
        <w:t>1.2</w:t>
      </w:r>
      <w:r w:rsidR="007E3F8E">
        <w:rPr>
          <w:sz w:val="24"/>
          <w:szCs w:val="24"/>
        </w:rPr>
        <w:t>2</w:t>
      </w:r>
      <w:r w:rsidRPr="00826EF7">
        <w:rPr>
          <w:sz w:val="24"/>
          <w:szCs w:val="24"/>
        </w:rPr>
        <w:t>. 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826EF7" w:rsidRPr="00826EF7" w:rsidRDefault="00826EF7" w:rsidP="00EC19B9">
      <w:pPr>
        <w:pStyle w:val="ConsPlusNormal"/>
        <w:ind w:firstLine="540"/>
        <w:jc w:val="both"/>
        <w:rPr>
          <w:sz w:val="24"/>
          <w:szCs w:val="24"/>
        </w:rPr>
      </w:pPr>
      <w:r w:rsidRPr="00826EF7">
        <w:rPr>
          <w:i/>
          <w:sz w:val="24"/>
          <w:szCs w:val="24"/>
        </w:rPr>
        <w:t xml:space="preserve">(Основание: </w:t>
      </w:r>
      <w:hyperlink r:id="rId54" w:history="1">
        <w:r w:rsidRPr="00BD5F3B">
          <w:rPr>
            <w:i/>
            <w:sz w:val="24"/>
            <w:szCs w:val="24"/>
          </w:rPr>
          <w:t>п. 31</w:t>
        </w:r>
      </w:hyperlink>
      <w:r w:rsidRPr="00826EF7">
        <w:rPr>
          <w:i/>
          <w:sz w:val="24"/>
          <w:szCs w:val="24"/>
        </w:rPr>
        <w:t xml:space="preserve"> ФСБУ "Концептуальные основы", </w:t>
      </w:r>
      <w:hyperlink r:id="rId55" w:history="1">
        <w:r w:rsidRPr="00BD5F3B">
          <w:rPr>
            <w:i/>
            <w:sz w:val="24"/>
            <w:szCs w:val="24"/>
          </w:rPr>
          <w:t>п. 13</w:t>
        </w:r>
      </w:hyperlink>
      <w:r w:rsidRPr="00826EF7">
        <w:rPr>
          <w:i/>
          <w:sz w:val="24"/>
          <w:szCs w:val="24"/>
        </w:rPr>
        <w:t xml:space="preserve"> Инструкции N 157н)</w:t>
      </w:r>
    </w:p>
    <w:p w:rsidR="00826EF7" w:rsidRDefault="00826EF7" w:rsidP="00EC19B9">
      <w:pPr>
        <w:pStyle w:val="ConsPlusNormal"/>
        <w:jc w:val="both"/>
      </w:pPr>
    </w:p>
    <w:p w:rsidR="00826EF7" w:rsidRPr="00252ADD" w:rsidRDefault="00826EF7" w:rsidP="00EC19B9">
      <w:pPr>
        <w:pStyle w:val="ConsPlusNormal"/>
        <w:ind w:firstLine="540"/>
        <w:jc w:val="both"/>
        <w:rPr>
          <w:sz w:val="24"/>
          <w:szCs w:val="24"/>
        </w:rPr>
      </w:pPr>
    </w:p>
    <w:p w:rsidR="00BF399D" w:rsidRPr="00252ADD" w:rsidRDefault="00BF399D" w:rsidP="00EC19B9">
      <w:pPr>
        <w:pStyle w:val="ConsPlusNormal"/>
        <w:jc w:val="both"/>
        <w:rPr>
          <w:sz w:val="24"/>
          <w:szCs w:val="24"/>
        </w:rPr>
      </w:pPr>
    </w:p>
    <w:p w:rsidR="00BF399D" w:rsidRPr="00F429D2" w:rsidRDefault="00BD5F3B" w:rsidP="00EC19B9">
      <w:pPr>
        <w:pStyle w:val="ConsPlusNormal"/>
        <w:jc w:val="center"/>
        <w:outlineLvl w:val="2"/>
        <w:rPr>
          <w:sz w:val="24"/>
          <w:szCs w:val="24"/>
        </w:rPr>
      </w:pPr>
      <w:bookmarkStart w:id="1" w:name="Par215"/>
      <w:bookmarkEnd w:id="1"/>
      <w:r>
        <w:rPr>
          <w:b/>
          <w:bCs/>
          <w:sz w:val="24"/>
          <w:szCs w:val="24"/>
        </w:rPr>
        <w:t>2</w:t>
      </w:r>
      <w:r w:rsidR="00BF399D" w:rsidRPr="00252ADD">
        <w:rPr>
          <w:b/>
          <w:bCs/>
          <w:sz w:val="24"/>
          <w:szCs w:val="24"/>
        </w:rPr>
        <w:t>.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 xml:space="preserve">.1.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6" w:history="1">
        <w:r w:rsidR="00F429D2" w:rsidRPr="00F429D2">
          <w:rPr>
            <w:sz w:val="24"/>
            <w:szCs w:val="24"/>
          </w:rPr>
          <w:t>п. 35</w:t>
        </w:r>
      </w:hyperlink>
      <w:r w:rsidR="00F429D2" w:rsidRPr="00F429D2">
        <w:rPr>
          <w:sz w:val="24"/>
          <w:szCs w:val="24"/>
        </w:rPr>
        <w:t xml:space="preserve"> ФСБУ "Основные средства", </w:t>
      </w:r>
      <w:hyperlink r:id="rId57" w:history="1">
        <w:r w:rsidR="00F429D2" w:rsidRPr="00F429D2">
          <w:rPr>
            <w:sz w:val="24"/>
            <w:szCs w:val="24"/>
          </w:rPr>
          <w:t>п. 44</w:t>
        </w:r>
      </w:hyperlink>
      <w:r w:rsidR="00F429D2" w:rsidRPr="00F429D2">
        <w:rPr>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.2. Начисление амортизации всех основных средств осуществляется линейным методом.</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58" w:history="1">
        <w:r w:rsidRPr="00F429D2">
          <w:rPr>
            <w:i/>
            <w:sz w:val="24"/>
            <w:szCs w:val="24"/>
          </w:rPr>
          <w:t>п. 37</w:t>
        </w:r>
      </w:hyperlink>
      <w:r w:rsidRPr="00F429D2">
        <w:rPr>
          <w:i/>
          <w:sz w:val="24"/>
          <w:szCs w:val="24"/>
        </w:rPr>
        <w:t xml:space="preserve"> ФСБУ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59" w:history="1">
        <w:r w:rsidRPr="00F429D2">
          <w:rPr>
            <w:i/>
            <w:sz w:val="24"/>
            <w:szCs w:val="24"/>
          </w:rPr>
          <w:t>п. п. 52</w:t>
        </w:r>
      </w:hyperlink>
      <w:r w:rsidRPr="00F429D2">
        <w:rPr>
          <w:i/>
          <w:sz w:val="24"/>
          <w:szCs w:val="24"/>
        </w:rPr>
        <w:t xml:space="preserve">, </w:t>
      </w:r>
      <w:hyperlink r:id="rId60" w:history="1">
        <w:r w:rsidRPr="00F429D2">
          <w:rPr>
            <w:i/>
            <w:sz w:val="24"/>
            <w:szCs w:val="24"/>
          </w:rPr>
          <w:t>54</w:t>
        </w:r>
      </w:hyperlink>
      <w:r w:rsidRPr="00F429D2">
        <w:rPr>
          <w:i/>
          <w:sz w:val="24"/>
          <w:szCs w:val="24"/>
        </w:rPr>
        <w:t xml:space="preserve"> ФСБУ "Концептуальные основы", </w:t>
      </w:r>
      <w:hyperlink r:id="rId61" w:history="1">
        <w:r w:rsidRPr="00F429D2">
          <w:rPr>
            <w:i/>
            <w:sz w:val="24"/>
            <w:szCs w:val="24"/>
          </w:rPr>
          <w:t>п. 31</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.4. Объекты основных средств стоимостью менее 10 000 руб. каждый, имеющие сходное назначение, используемые в течение одного периода и находящиеся в одном помещении (компьютерное оборудование, столы, стулья, шкафы и т.п.), объединяются в один инвентарный объект.</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62" w:history="1">
        <w:r w:rsidRPr="008E6B03">
          <w:rPr>
            <w:i/>
            <w:sz w:val="24"/>
            <w:szCs w:val="24"/>
          </w:rPr>
          <w:t>п. 10</w:t>
        </w:r>
      </w:hyperlink>
      <w:r w:rsidRPr="00F429D2">
        <w:rPr>
          <w:i/>
          <w:sz w:val="24"/>
          <w:szCs w:val="24"/>
        </w:rPr>
        <w:t xml:space="preserve"> ФСБУ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F429D2" w:rsidRPr="00F429D2" w:rsidRDefault="00F429D2" w:rsidP="00EC19B9">
      <w:pPr>
        <w:pStyle w:val="ConsPlusNormal"/>
        <w:ind w:firstLine="540"/>
        <w:jc w:val="both"/>
        <w:rPr>
          <w:sz w:val="24"/>
          <w:szCs w:val="24"/>
        </w:rPr>
      </w:pPr>
      <w:r w:rsidRPr="00F429D2">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63" w:history="1">
        <w:r w:rsidRPr="00F429D2">
          <w:rPr>
            <w:sz w:val="24"/>
            <w:szCs w:val="24"/>
          </w:rPr>
          <w:t>Постановлении</w:t>
        </w:r>
      </w:hyperlink>
      <w:r w:rsidRPr="00F429D2">
        <w:rPr>
          <w:sz w:val="24"/>
          <w:szCs w:val="24"/>
        </w:rPr>
        <w:t xml:space="preserve"> Правительства РФ от 01.01.2002 </w:t>
      </w:r>
      <w:r>
        <w:rPr>
          <w:sz w:val="24"/>
          <w:szCs w:val="24"/>
        </w:rPr>
        <w:t>№</w:t>
      </w:r>
      <w:r w:rsidRPr="00F429D2">
        <w:rPr>
          <w:sz w:val="24"/>
          <w:szCs w:val="24"/>
        </w:rPr>
        <w:t xml:space="preserve"> 1.</w:t>
      </w:r>
    </w:p>
    <w:p w:rsidR="00F429D2" w:rsidRPr="00F429D2" w:rsidRDefault="00F429D2" w:rsidP="00EC19B9">
      <w:pPr>
        <w:pStyle w:val="ConsPlusNormal"/>
        <w:ind w:firstLine="540"/>
        <w:jc w:val="both"/>
        <w:rPr>
          <w:sz w:val="24"/>
          <w:szCs w:val="24"/>
        </w:rPr>
      </w:pPr>
      <w:r w:rsidRPr="00F429D2">
        <w:rPr>
          <w:sz w:val="24"/>
          <w:szCs w:val="24"/>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64" w:history="1">
        <w:r w:rsidRPr="00F429D2">
          <w:rPr>
            <w:i/>
            <w:sz w:val="24"/>
            <w:szCs w:val="24"/>
          </w:rPr>
          <w:t>п. 10</w:t>
        </w:r>
      </w:hyperlink>
      <w:r w:rsidRPr="00F429D2">
        <w:rPr>
          <w:i/>
          <w:sz w:val="24"/>
          <w:szCs w:val="24"/>
        </w:rPr>
        <w:t xml:space="preserve"> ФСБУ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.6. Отдельными инвентарными объектами являются:</w:t>
      </w:r>
    </w:p>
    <w:p w:rsidR="00F429D2" w:rsidRPr="00F429D2" w:rsidRDefault="00F429D2" w:rsidP="00EC19B9">
      <w:pPr>
        <w:pStyle w:val="ConsPlusNormal"/>
        <w:ind w:firstLine="540"/>
        <w:jc w:val="both"/>
        <w:rPr>
          <w:sz w:val="24"/>
          <w:szCs w:val="24"/>
        </w:rPr>
      </w:pPr>
      <w:r w:rsidRPr="00F429D2">
        <w:rPr>
          <w:sz w:val="24"/>
          <w:szCs w:val="24"/>
        </w:rPr>
        <w:t>- локально-вычислительная сеть;</w:t>
      </w:r>
    </w:p>
    <w:p w:rsidR="00F429D2" w:rsidRPr="00F429D2" w:rsidRDefault="00F429D2" w:rsidP="00EC19B9">
      <w:pPr>
        <w:pStyle w:val="ConsPlusNormal"/>
        <w:ind w:firstLine="540"/>
        <w:jc w:val="both"/>
        <w:rPr>
          <w:sz w:val="24"/>
          <w:szCs w:val="24"/>
        </w:rPr>
      </w:pPr>
      <w:r w:rsidRPr="00F429D2">
        <w:rPr>
          <w:sz w:val="24"/>
          <w:szCs w:val="24"/>
        </w:rPr>
        <w:t>- принтеры;</w:t>
      </w:r>
    </w:p>
    <w:p w:rsidR="00F429D2" w:rsidRPr="00F429D2" w:rsidRDefault="00F429D2" w:rsidP="00EC19B9">
      <w:pPr>
        <w:pStyle w:val="ConsPlusNormal"/>
        <w:ind w:firstLine="540"/>
        <w:jc w:val="both"/>
        <w:rPr>
          <w:sz w:val="24"/>
          <w:szCs w:val="24"/>
        </w:rPr>
      </w:pPr>
      <w:r w:rsidRPr="00F429D2">
        <w:rPr>
          <w:sz w:val="24"/>
          <w:szCs w:val="24"/>
        </w:rPr>
        <w:t>- сканеры;</w:t>
      </w:r>
    </w:p>
    <w:p w:rsidR="00F429D2" w:rsidRPr="00F429D2" w:rsidRDefault="00F429D2" w:rsidP="00EC19B9">
      <w:pPr>
        <w:pStyle w:val="ConsPlusNormal"/>
        <w:ind w:firstLine="540"/>
        <w:jc w:val="both"/>
        <w:rPr>
          <w:sz w:val="24"/>
          <w:szCs w:val="24"/>
        </w:rPr>
      </w:pPr>
      <w:r w:rsidRPr="00F429D2">
        <w:rPr>
          <w:sz w:val="24"/>
          <w:szCs w:val="24"/>
        </w:rPr>
        <w:t>- приборы (аппаратура) пожарной сигнализации;</w:t>
      </w:r>
    </w:p>
    <w:p w:rsidR="00F429D2" w:rsidRPr="00F429D2" w:rsidRDefault="00F429D2" w:rsidP="00EC19B9">
      <w:pPr>
        <w:pStyle w:val="ConsPlusNormal"/>
        <w:ind w:firstLine="540"/>
        <w:jc w:val="both"/>
        <w:rPr>
          <w:sz w:val="24"/>
          <w:szCs w:val="24"/>
        </w:rPr>
      </w:pPr>
      <w:r w:rsidRPr="00F429D2">
        <w:rPr>
          <w:sz w:val="24"/>
          <w:szCs w:val="24"/>
        </w:rPr>
        <w:t>- приборы (аппаратура) охранной сигнализации.</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65" w:history="1">
        <w:r w:rsidRPr="00F429D2">
          <w:rPr>
            <w:i/>
            <w:sz w:val="24"/>
            <w:szCs w:val="24"/>
          </w:rPr>
          <w:t>п. 10</w:t>
        </w:r>
      </w:hyperlink>
      <w:r w:rsidRPr="00F429D2">
        <w:rPr>
          <w:i/>
          <w:sz w:val="24"/>
          <w:szCs w:val="24"/>
        </w:rPr>
        <w:t xml:space="preserve"> ФСБУ "Основные средства", </w:t>
      </w:r>
      <w:hyperlink r:id="rId66" w:history="1">
        <w:r w:rsidRPr="00F429D2">
          <w:rPr>
            <w:i/>
            <w:sz w:val="24"/>
            <w:szCs w:val="24"/>
          </w:rPr>
          <w:t>п. п. 6</w:t>
        </w:r>
      </w:hyperlink>
      <w:r w:rsidRPr="00F429D2">
        <w:rPr>
          <w:i/>
          <w:sz w:val="24"/>
          <w:szCs w:val="24"/>
        </w:rPr>
        <w:t xml:space="preserve">, </w:t>
      </w:r>
      <w:hyperlink r:id="rId67" w:history="1">
        <w:r w:rsidRPr="00F429D2">
          <w:rPr>
            <w:i/>
            <w:sz w:val="24"/>
            <w:szCs w:val="24"/>
          </w:rPr>
          <w:t>45</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.7. Каждому инвентарному объекту основных средств присваивается инвентарный номер, состоящий из 12 знаков:</w:t>
      </w:r>
    </w:p>
    <w:p w:rsidR="00F429D2" w:rsidRPr="00F429D2" w:rsidRDefault="00F429D2" w:rsidP="00EC19B9">
      <w:pPr>
        <w:pStyle w:val="ConsPlusNormal"/>
        <w:ind w:firstLine="540"/>
        <w:jc w:val="both"/>
        <w:rPr>
          <w:sz w:val="24"/>
          <w:szCs w:val="24"/>
        </w:rPr>
      </w:pPr>
      <w:r w:rsidRPr="00F429D2">
        <w:rPr>
          <w:sz w:val="24"/>
          <w:szCs w:val="24"/>
        </w:rPr>
        <w:t>1-й знак - код вида финансового обеспечения (деятельности);</w:t>
      </w:r>
    </w:p>
    <w:p w:rsidR="00F429D2" w:rsidRPr="00F429D2" w:rsidRDefault="00F429D2" w:rsidP="00EC19B9">
      <w:pPr>
        <w:pStyle w:val="ConsPlusNormal"/>
        <w:ind w:firstLine="540"/>
        <w:jc w:val="both"/>
        <w:rPr>
          <w:sz w:val="24"/>
          <w:szCs w:val="24"/>
        </w:rPr>
      </w:pPr>
      <w:r w:rsidRPr="00F429D2">
        <w:rPr>
          <w:sz w:val="24"/>
          <w:szCs w:val="24"/>
        </w:rPr>
        <w:t>2 - 4-й знаки - код синтетического счета;</w:t>
      </w:r>
    </w:p>
    <w:p w:rsidR="00F429D2" w:rsidRPr="00F429D2" w:rsidRDefault="00F429D2" w:rsidP="00EC19B9">
      <w:pPr>
        <w:pStyle w:val="ConsPlusNormal"/>
        <w:ind w:firstLine="540"/>
        <w:jc w:val="both"/>
        <w:rPr>
          <w:sz w:val="24"/>
          <w:szCs w:val="24"/>
        </w:rPr>
      </w:pPr>
      <w:r w:rsidRPr="00F429D2">
        <w:rPr>
          <w:sz w:val="24"/>
          <w:szCs w:val="24"/>
        </w:rPr>
        <w:t>5 - 6-й знаки - код аналитического счета;</w:t>
      </w:r>
    </w:p>
    <w:p w:rsidR="00F429D2" w:rsidRPr="00F429D2" w:rsidRDefault="00F429D2" w:rsidP="00EC19B9">
      <w:pPr>
        <w:pStyle w:val="ConsPlusNormal"/>
        <w:ind w:firstLine="540"/>
        <w:jc w:val="both"/>
        <w:rPr>
          <w:sz w:val="24"/>
          <w:szCs w:val="24"/>
        </w:rPr>
      </w:pPr>
      <w:r w:rsidRPr="00F429D2">
        <w:rPr>
          <w:sz w:val="24"/>
          <w:szCs w:val="24"/>
        </w:rPr>
        <w:t>7 - 12-й знаки - пор</w:t>
      </w:r>
      <w:r>
        <w:rPr>
          <w:sz w:val="24"/>
          <w:szCs w:val="24"/>
        </w:rPr>
        <w:t>ядковый номер объекта в группе.</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68" w:history="1">
        <w:r w:rsidRPr="00F429D2">
          <w:rPr>
            <w:i/>
            <w:sz w:val="24"/>
            <w:szCs w:val="24"/>
          </w:rPr>
          <w:t>п. 9</w:t>
        </w:r>
      </w:hyperlink>
      <w:r w:rsidRPr="00F429D2">
        <w:rPr>
          <w:i/>
          <w:sz w:val="24"/>
          <w:szCs w:val="24"/>
        </w:rPr>
        <w:t xml:space="preserve"> ФСБУ "Основные средства", </w:t>
      </w:r>
      <w:hyperlink r:id="rId69" w:history="1">
        <w:r w:rsidRPr="00F429D2">
          <w:rPr>
            <w:i/>
            <w:sz w:val="24"/>
            <w:szCs w:val="24"/>
          </w:rPr>
          <w:t>п. 46</w:t>
        </w:r>
      </w:hyperlink>
      <w:r w:rsidRPr="00F429D2">
        <w:rPr>
          <w:i/>
          <w:sz w:val="24"/>
          <w:szCs w:val="24"/>
        </w:rPr>
        <w:t xml:space="preserve"> Инструкции N 157н)</w:t>
      </w:r>
    </w:p>
    <w:p w:rsidR="00F429D2" w:rsidRPr="00F429D2" w:rsidRDefault="00F429D2" w:rsidP="00EC19B9">
      <w:pPr>
        <w:pStyle w:val="ConsPlusNormal"/>
        <w:ind w:firstLine="540"/>
        <w:jc w:val="both"/>
        <w:rPr>
          <w:sz w:val="24"/>
          <w:szCs w:val="24"/>
        </w:rPr>
      </w:pPr>
      <w:r>
        <w:rPr>
          <w:sz w:val="24"/>
          <w:szCs w:val="24"/>
        </w:rPr>
        <w:t>1</w:t>
      </w:r>
      <w:r w:rsidRPr="00F429D2">
        <w:rPr>
          <w:sz w:val="24"/>
          <w:szCs w:val="24"/>
        </w:rPr>
        <w:t>.8. Инвентарный номер наносится:</w:t>
      </w:r>
    </w:p>
    <w:p w:rsidR="00F429D2" w:rsidRPr="00F429D2" w:rsidRDefault="00F429D2" w:rsidP="00EC19B9">
      <w:pPr>
        <w:pStyle w:val="ConsPlusNormal"/>
        <w:ind w:firstLine="540"/>
        <w:jc w:val="both"/>
        <w:rPr>
          <w:sz w:val="24"/>
          <w:szCs w:val="24"/>
        </w:rPr>
      </w:pPr>
      <w:r w:rsidRPr="00F429D2">
        <w:rPr>
          <w:sz w:val="24"/>
          <w:szCs w:val="24"/>
        </w:rPr>
        <w:t>- на объекты недвижимого имущества - несмываемой краской;</w:t>
      </w:r>
    </w:p>
    <w:p w:rsidR="00F429D2" w:rsidRPr="00F429D2" w:rsidRDefault="00F429D2" w:rsidP="00EC19B9">
      <w:pPr>
        <w:pStyle w:val="ConsPlusNormal"/>
        <w:ind w:firstLine="540"/>
        <w:jc w:val="both"/>
        <w:rPr>
          <w:sz w:val="24"/>
          <w:szCs w:val="24"/>
        </w:rPr>
      </w:pPr>
      <w:r w:rsidRPr="00F429D2">
        <w:rPr>
          <w:sz w:val="24"/>
          <w:szCs w:val="24"/>
        </w:rPr>
        <w:t>- на объекты движимого имущества - штрихкодированием с использованием принтера штрихкода и сканера штрихкода.</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70" w:history="1">
        <w:r w:rsidRPr="00F429D2">
          <w:rPr>
            <w:i/>
            <w:sz w:val="24"/>
            <w:szCs w:val="24"/>
          </w:rPr>
          <w:t>п. 46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71" w:history="1">
        <w:r w:rsidRPr="00F429D2">
          <w:rPr>
            <w:i/>
            <w:sz w:val="24"/>
            <w:szCs w:val="24"/>
          </w:rPr>
          <w:t>п. 46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 xml:space="preserve">.10. В Инвентарных карточках учета нефинансовых активов </w:t>
      </w:r>
      <w:hyperlink r:id="rId72" w:history="1">
        <w:r w:rsidR="00F429D2" w:rsidRPr="00F429D2">
          <w:rPr>
            <w:sz w:val="24"/>
            <w:szCs w:val="24"/>
          </w:rPr>
          <w:t>(ф. 0504031)</w:t>
        </w:r>
      </w:hyperlink>
      <w:r w:rsidR="00F429D2" w:rsidRPr="00F429D2">
        <w:rPr>
          <w:sz w:val="24"/>
          <w:szCs w:val="24"/>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w:t>
      </w:r>
      <w:r w:rsidR="00F429D2" w:rsidRPr="00F429D2">
        <w:rPr>
          <w:sz w:val="24"/>
          <w:szCs w:val="24"/>
        </w:rPr>
        <w:lastRenderedPageBreak/>
        <w:t>(прикрепленных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73" w:history="1">
        <w:r w:rsidRPr="00F429D2">
          <w:rPr>
            <w:i/>
            <w:sz w:val="24"/>
            <w:szCs w:val="24"/>
          </w:rPr>
          <w:t>п. 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.11.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F429D2" w:rsidRPr="00F429D2" w:rsidRDefault="00F429D2" w:rsidP="00EC19B9">
      <w:pPr>
        <w:pStyle w:val="ConsPlusNormal"/>
        <w:ind w:firstLine="540"/>
        <w:jc w:val="both"/>
        <w:rPr>
          <w:sz w:val="24"/>
          <w:szCs w:val="24"/>
        </w:rPr>
      </w:pPr>
      <w:r w:rsidRPr="00F429D2">
        <w:rPr>
          <w:sz w:val="24"/>
          <w:szCs w:val="24"/>
        </w:rPr>
        <w:t>Одновременно балансовая стоимость этого объекта уменьшается на стоимость выбывающих (заменяемых) частей.</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74" w:history="1">
        <w:r w:rsidRPr="00F429D2">
          <w:rPr>
            <w:i/>
            <w:sz w:val="24"/>
            <w:szCs w:val="24"/>
          </w:rPr>
          <w:t>п. п. 19</w:t>
        </w:r>
      </w:hyperlink>
      <w:r w:rsidRPr="00F429D2">
        <w:rPr>
          <w:i/>
          <w:sz w:val="24"/>
          <w:szCs w:val="24"/>
        </w:rPr>
        <w:t xml:space="preserve">, </w:t>
      </w:r>
      <w:hyperlink r:id="rId75" w:history="1">
        <w:r w:rsidRPr="00F429D2">
          <w:rPr>
            <w:i/>
            <w:sz w:val="24"/>
            <w:szCs w:val="24"/>
          </w:rPr>
          <w:t>27</w:t>
        </w:r>
      </w:hyperlink>
      <w:r w:rsidRPr="00F429D2">
        <w:rPr>
          <w:i/>
          <w:sz w:val="24"/>
          <w:szCs w:val="24"/>
        </w:rPr>
        <w:t xml:space="preserve"> ФСБУ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76" w:history="1">
        <w:r w:rsidRPr="00F429D2">
          <w:rPr>
            <w:i/>
            <w:sz w:val="24"/>
            <w:szCs w:val="24"/>
          </w:rPr>
          <w:t>п. 19</w:t>
        </w:r>
      </w:hyperlink>
      <w:r w:rsidRPr="00F429D2">
        <w:rPr>
          <w:i/>
          <w:sz w:val="24"/>
          <w:szCs w:val="24"/>
        </w:rPr>
        <w:t xml:space="preserve"> ФСБУ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.13. Не увеличивают балансовую стоимость объекта основных средств следующие затраты:</w:t>
      </w:r>
    </w:p>
    <w:p w:rsidR="00F429D2" w:rsidRPr="00F429D2" w:rsidRDefault="00F429D2" w:rsidP="00EC19B9">
      <w:pPr>
        <w:pStyle w:val="ConsPlusNormal"/>
        <w:ind w:firstLine="540"/>
        <w:jc w:val="both"/>
        <w:rPr>
          <w:sz w:val="24"/>
          <w:szCs w:val="24"/>
        </w:rPr>
      </w:pPr>
      <w:r w:rsidRPr="00F429D2">
        <w:rPr>
          <w:sz w:val="24"/>
          <w:szCs w:val="24"/>
        </w:rPr>
        <w:t>- на регулярные осмотры для выявления дефектов, являющиеся обязательным условием эксплуатации этого объекта;</w:t>
      </w:r>
    </w:p>
    <w:p w:rsidR="00F429D2" w:rsidRPr="00F429D2" w:rsidRDefault="00F429D2" w:rsidP="00EC19B9">
      <w:pPr>
        <w:pStyle w:val="ConsPlusNormal"/>
        <w:ind w:firstLine="540"/>
        <w:jc w:val="both"/>
        <w:rPr>
          <w:sz w:val="24"/>
          <w:szCs w:val="24"/>
        </w:rPr>
      </w:pPr>
      <w:r w:rsidRPr="00F429D2">
        <w:rPr>
          <w:sz w:val="24"/>
          <w:szCs w:val="24"/>
        </w:rPr>
        <w:t>- на проведение ремонта.</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77" w:history="1">
        <w:r w:rsidRPr="00F429D2">
          <w:rPr>
            <w:i/>
            <w:sz w:val="24"/>
            <w:szCs w:val="24"/>
          </w:rPr>
          <w:t>п. 28</w:t>
        </w:r>
      </w:hyperlink>
      <w:r w:rsidRPr="00F429D2">
        <w:rPr>
          <w:i/>
          <w:sz w:val="24"/>
          <w:szCs w:val="24"/>
        </w:rPr>
        <w:t xml:space="preserve"> ФСБУ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78" w:history="1">
        <w:r w:rsidRPr="00F429D2">
          <w:rPr>
            <w:i/>
            <w:sz w:val="24"/>
            <w:szCs w:val="24"/>
          </w:rPr>
          <w:t>п. 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 xml:space="preserve">.15. Безвозмездная передача, продажа объектов основных средств оформляется Актом о приеме-передаче объектов нефинансовых активов </w:t>
      </w:r>
      <w:hyperlink r:id="rId79" w:history="1">
        <w:r w:rsidR="00F429D2" w:rsidRPr="00F429D2">
          <w:rPr>
            <w:sz w:val="24"/>
            <w:szCs w:val="24"/>
          </w:rPr>
          <w:t>(ф. 0504101)</w:t>
        </w:r>
      </w:hyperlink>
      <w:r w:rsidR="00F429D2" w:rsidRPr="00F429D2">
        <w:rPr>
          <w:sz w:val="24"/>
          <w:szCs w:val="24"/>
        </w:rPr>
        <w:t>.</w:t>
      </w:r>
    </w:p>
    <w:p w:rsidR="00F429D2" w:rsidRPr="00F429D2" w:rsidRDefault="00F429D2" w:rsidP="00EC19B9">
      <w:pPr>
        <w:pStyle w:val="ConsPlusNormal"/>
        <w:ind w:firstLine="540"/>
        <w:jc w:val="both"/>
        <w:rPr>
          <w:sz w:val="24"/>
          <w:szCs w:val="24"/>
        </w:rPr>
      </w:pPr>
      <w:r w:rsidRPr="00F429D2">
        <w:rPr>
          <w:i/>
          <w:sz w:val="24"/>
          <w:szCs w:val="24"/>
        </w:rPr>
        <w:t xml:space="preserve">(Основание:Методические </w:t>
      </w:r>
      <w:hyperlink r:id="rId80" w:history="1">
        <w:r w:rsidRPr="00F429D2">
          <w:rPr>
            <w:i/>
            <w:sz w:val="24"/>
            <w:szCs w:val="24"/>
          </w:rPr>
          <w:t>указания</w:t>
        </w:r>
      </w:hyperlink>
      <w:r w:rsidRPr="00F429D2">
        <w:rPr>
          <w:i/>
          <w:sz w:val="24"/>
          <w:szCs w:val="24"/>
        </w:rPr>
        <w:t xml:space="preserve"> N 52н)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 xml:space="preserve">.16.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81" w:history="1">
        <w:r w:rsidR="00F429D2" w:rsidRPr="00F429D2">
          <w:rPr>
            <w:sz w:val="24"/>
            <w:szCs w:val="24"/>
          </w:rPr>
          <w:t>(ф. 0504103)</w:t>
        </w:r>
      </w:hyperlink>
      <w:r w:rsidR="00F429D2" w:rsidRPr="00F429D2">
        <w:rPr>
          <w:sz w:val="24"/>
          <w:szCs w:val="24"/>
        </w:rPr>
        <w:t>.</w:t>
      </w:r>
    </w:p>
    <w:p w:rsidR="00F429D2" w:rsidRPr="00F429D2" w:rsidRDefault="00F429D2" w:rsidP="00EC19B9">
      <w:pPr>
        <w:pStyle w:val="ConsPlusNormal"/>
        <w:ind w:firstLine="540"/>
        <w:jc w:val="both"/>
        <w:rPr>
          <w:sz w:val="24"/>
          <w:szCs w:val="24"/>
        </w:rPr>
      </w:pPr>
      <w:r w:rsidRPr="00F429D2">
        <w:rPr>
          <w:i/>
          <w:sz w:val="24"/>
          <w:szCs w:val="24"/>
        </w:rPr>
        <w:t xml:space="preserve">(Основание:Методические </w:t>
      </w:r>
      <w:hyperlink r:id="rId82" w:history="1">
        <w:r w:rsidRPr="00F429D2">
          <w:rPr>
            <w:i/>
            <w:sz w:val="24"/>
            <w:szCs w:val="24"/>
          </w:rPr>
          <w:t>указания</w:t>
        </w:r>
      </w:hyperlink>
      <w:r w:rsidRPr="00F429D2">
        <w:rPr>
          <w:i/>
          <w:sz w:val="24"/>
          <w:szCs w:val="24"/>
        </w:rPr>
        <w:t xml:space="preserve"> N 52н)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.17.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rsidR="00F429D2" w:rsidRPr="00F429D2" w:rsidRDefault="00F429D2" w:rsidP="00EC19B9">
      <w:pPr>
        <w:pStyle w:val="ConsPlusNormal"/>
        <w:ind w:firstLine="540"/>
        <w:jc w:val="both"/>
        <w:rPr>
          <w:sz w:val="24"/>
          <w:szCs w:val="24"/>
        </w:rPr>
      </w:pPr>
      <w:r w:rsidRPr="00F429D2">
        <w:rPr>
          <w:sz w:val="24"/>
          <w:szCs w:val="24"/>
        </w:rPr>
        <w:t>- площади;</w:t>
      </w:r>
    </w:p>
    <w:p w:rsidR="00F429D2" w:rsidRPr="00F429D2" w:rsidRDefault="00F429D2" w:rsidP="00EC19B9">
      <w:pPr>
        <w:pStyle w:val="ConsPlusNormal"/>
        <w:ind w:firstLine="540"/>
        <w:jc w:val="both"/>
        <w:rPr>
          <w:sz w:val="24"/>
          <w:szCs w:val="24"/>
        </w:rPr>
      </w:pPr>
      <w:r w:rsidRPr="00F429D2">
        <w:rPr>
          <w:sz w:val="24"/>
          <w:szCs w:val="24"/>
        </w:rPr>
        <w:t>- объему;</w:t>
      </w:r>
    </w:p>
    <w:p w:rsidR="00F429D2" w:rsidRPr="00F429D2" w:rsidRDefault="00F429D2" w:rsidP="00EC19B9">
      <w:pPr>
        <w:pStyle w:val="ConsPlusNormal"/>
        <w:ind w:firstLine="540"/>
        <w:jc w:val="both"/>
        <w:rPr>
          <w:sz w:val="24"/>
          <w:szCs w:val="24"/>
        </w:rPr>
      </w:pPr>
      <w:r w:rsidRPr="00F429D2">
        <w:rPr>
          <w:sz w:val="24"/>
          <w:szCs w:val="24"/>
        </w:rPr>
        <w:t>- иному показателю, установленному комиссией по поступлению и выбытию активов.</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83" w:history="1">
        <w:r w:rsidRPr="00F429D2">
          <w:rPr>
            <w:i/>
            <w:sz w:val="24"/>
            <w:szCs w:val="24"/>
          </w:rPr>
          <w:t>п. 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.18. Признание объектов неоперационной (финансовой) аренды осуществляется по дисконтированной стоимости арендных платежей</w:t>
      </w:r>
      <w:r w:rsidR="00F429D2">
        <w:rPr>
          <w:sz w:val="24"/>
          <w:szCs w:val="24"/>
        </w:rPr>
        <w:t>.</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84" w:history="1">
        <w:r w:rsidRPr="00F429D2">
          <w:rPr>
            <w:i/>
            <w:sz w:val="24"/>
            <w:szCs w:val="24"/>
          </w:rPr>
          <w:t>п. п. 7</w:t>
        </w:r>
      </w:hyperlink>
      <w:r w:rsidRPr="00F429D2">
        <w:rPr>
          <w:i/>
          <w:sz w:val="24"/>
          <w:szCs w:val="24"/>
        </w:rPr>
        <w:t xml:space="preserve">, </w:t>
      </w:r>
      <w:hyperlink r:id="rId85" w:history="1">
        <w:r w:rsidRPr="00F429D2">
          <w:rPr>
            <w:i/>
            <w:sz w:val="24"/>
            <w:szCs w:val="24"/>
          </w:rPr>
          <w:t>18</w:t>
        </w:r>
      </w:hyperlink>
      <w:r w:rsidRPr="00F429D2">
        <w:rPr>
          <w:i/>
          <w:sz w:val="24"/>
          <w:szCs w:val="24"/>
        </w:rPr>
        <w:t xml:space="preserve">, </w:t>
      </w:r>
      <w:hyperlink r:id="rId86" w:history="1">
        <w:r w:rsidRPr="00F429D2">
          <w:rPr>
            <w:i/>
            <w:sz w:val="24"/>
            <w:szCs w:val="24"/>
          </w:rPr>
          <w:t>18.1</w:t>
        </w:r>
      </w:hyperlink>
      <w:r w:rsidRPr="00F429D2">
        <w:rPr>
          <w:i/>
          <w:sz w:val="24"/>
          <w:szCs w:val="24"/>
        </w:rPr>
        <w:t xml:space="preserve">, </w:t>
      </w:r>
      <w:hyperlink r:id="rId87" w:history="1">
        <w:r w:rsidRPr="00F429D2">
          <w:rPr>
            <w:i/>
            <w:sz w:val="24"/>
            <w:szCs w:val="24"/>
          </w:rPr>
          <w:t>18.2</w:t>
        </w:r>
      </w:hyperlink>
      <w:r w:rsidRPr="00F429D2">
        <w:rPr>
          <w:i/>
          <w:sz w:val="24"/>
          <w:szCs w:val="24"/>
        </w:rPr>
        <w:t xml:space="preserve">, </w:t>
      </w:r>
      <w:hyperlink r:id="rId88" w:history="1">
        <w:r w:rsidRPr="00F429D2">
          <w:rPr>
            <w:i/>
            <w:sz w:val="24"/>
            <w:szCs w:val="24"/>
          </w:rPr>
          <w:t>18.3</w:t>
        </w:r>
      </w:hyperlink>
      <w:r w:rsidRPr="00F429D2">
        <w:rPr>
          <w:i/>
          <w:sz w:val="24"/>
          <w:szCs w:val="24"/>
        </w:rPr>
        <w:t xml:space="preserve"> ФСБУ "Аренда")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.19. Стоимость основного средства изменяется в случае проведения переоценки этого основного средства и отражения ее результатов в учете.</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89" w:history="1">
        <w:r w:rsidRPr="00F429D2">
          <w:rPr>
            <w:i/>
            <w:sz w:val="24"/>
            <w:szCs w:val="24"/>
          </w:rPr>
          <w:t>п. 19</w:t>
        </w:r>
      </w:hyperlink>
      <w:r w:rsidRPr="00F429D2">
        <w:rPr>
          <w:i/>
          <w:sz w:val="24"/>
          <w:szCs w:val="24"/>
        </w:rPr>
        <w:t xml:space="preserve"> ФСБУ "Основные средства")</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 xml:space="preserve">.20.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w:t>
      </w:r>
      <w:r w:rsidR="00F429D2">
        <w:rPr>
          <w:sz w:val="24"/>
          <w:szCs w:val="24"/>
        </w:rPr>
        <w:t>сельсовета</w:t>
      </w:r>
      <w:r w:rsidR="00F429D2" w:rsidRPr="00F429D2">
        <w:rPr>
          <w:sz w:val="24"/>
          <w:szCs w:val="24"/>
        </w:rPr>
        <w:t>.</w:t>
      </w:r>
    </w:p>
    <w:p w:rsidR="00F429D2" w:rsidRPr="00F429D2" w:rsidRDefault="00F429D2" w:rsidP="00EC19B9">
      <w:pPr>
        <w:pStyle w:val="ConsPlusNormal"/>
        <w:ind w:firstLine="540"/>
        <w:jc w:val="both"/>
        <w:rPr>
          <w:sz w:val="24"/>
          <w:szCs w:val="24"/>
        </w:rPr>
      </w:pPr>
      <w:r w:rsidRPr="00F429D2">
        <w:rPr>
          <w:i/>
          <w:sz w:val="24"/>
          <w:szCs w:val="24"/>
        </w:rPr>
        <w:lastRenderedPageBreak/>
        <w:t xml:space="preserve">(Основание: </w:t>
      </w:r>
      <w:hyperlink r:id="rId90" w:history="1">
        <w:r w:rsidRPr="00F429D2">
          <w:rPr>
            <w:i/>
            <w:sz w:val="24"/>
            <w:szCs w:val="24"/>
          </w:rPr>
          <w:t>п. п. 6</w:t>
        </w:r>
      </w:hyperlink>
      <w:r w:rsidRPr="00F429D2">
        <w:rPr>
          <w:i/>
          <w:sz w:val="24"/>
          <w:szCs w:val="24"/>
        </w:rPr>
        <w:t xml:space="preserve">, </w:t>
      </w:r>
      <w:hyperlink r:id="rId91" w:history="1">
        <w:r w:rsidRPr="00F429D2">
          <w:rPr>
            <w:i/>
            <w:sz w:val="24"/>
            <w:szCs w:val="24"/>
          </w:rPr>
          <w:t>28</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2</w:t>
      </w:r>
      <w:r w:rsidR="00F429D2" w:rsidRPr="00F429D2">
        <w:rPr>
          <w:sz w:val="24"/>
          <w:szCs w:val="24"/>
        </w:rPr>
        <w:t>.21.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F399D" w:rsidRPr="00252ADD" w:rsidRDefault="00F429D2" w:rsidP="00EC19B9">
      <w:pPr>
        <w:pStyle w:val="ConsPlusNormal"/>
        <w:ind w:firstLine="540"/>
        <w:jc w:val="both"/>
        <w:rPr>
          <w:sz w:val="24"/>
          <w:szCs w:val="24"/>
        </w:rPr>
      </w:pPr>
      <w:r w:rsidRPr="00F429D2">
        <w:rPr>
          <w:i/>
          <w:sz w:val="24"/>
          <w:szCs w:val="24"/>
        </w:rPr>
        <w:t xml:space="preserve">(Основание: </w:t>
      </w:r>
      <w:hyperlink r:id="rId92" w:history="1">
        <w:r w:rsidRPr="00F429D2">
          <w:rPr>
            <w:i/>
            <w:sz w:val="24"/>
            <w:szCs w:val="24"/>
          </w:rPr>
          <w:t>п. 41</w:t>
        </w:r>
      </w:hyperlink>
      <w:r w:rsidRPr="00F429D2">
        <w:rPr>
          <w:i/>
          <w:sz w:val="24"/>
          <w:szCs w:val="24"/>
        </w:rPr>
        <w:t xml:space="preserve"> ФСБУ "Основные средства")</w:t>
      </w:r>
    </w:p>
    <w:p w:rsidR="00BF399D" w:rsidRPr="00252ADD" w:rsidRDefault="00BD5F3B" w:rsidP="00EC19B9">
      <w:pPr>
        <w:pStyle w:val="ConsPlusNormal"/>
        <w:jc w:val="center"/>
        <w:outlineLvl w:val="2"/>
        <w:rPr>
          <w:sz w:val="24"/>
          <w:szCs w:val="24"/>
        </w:rPr>
      </w:pPr>
      <w:bookmarkStart w:id="2" w:name="Par279"/>
      <w:bookmarkEnd w:id="2"/>
      <w:r>
        <w:rPr>
          <w:b/>
          <w:bCs/>
          <w:sz w:val="24"/>
          <w:szCs w:val="24"/>
        </w:rPr>
        <w:t>3</w:t>
      </w:r>
      <w:r w:rsidR="00BF399D" w:rsidRPr="00252ADD">
        <w:rPr>
          <w:b/>
          <w:bCs/>
          <w:sz w:val="24"/>
          <w:szCs w:val="24"/>
        </w:rPr>
        <w:t>. Материальные запасы</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F429D2" w:rsidRPr="00F429D2" w:rsidRDefault="00F429D2" w:rsidP="00EC19B9">
      <w:pPr>
        <w:pStyle w:val="ConsPlusNormal"/>
        <w:ind w:firstLine="540"/>
        <w:jc w:val="both"/>
        <w:rPr>
          <w:sz w:val="24"/>
          <w:szCs w:val="24"/>
        </w:rPr>
      </w:pPr>
      <w:r w:rsidRPr="00F429D2">
        <w:rPr>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93" w:history="1">
        <w:r w:rsidRPr="00F429D2">
          <w:rPr>
            <w:i/>
            <w:sz w:val="24"/>
            <w:szCs w:val="24"/>
          </w:rPr>
          <w:t>п. п. 6</w:t>
        </w:r>
      </w:hyperlink>
      <w:r w:rsidRPr="00F429D2">
        <w:rPr>
          <w:i/>
          <w:sz w:val="24"/>
          <w:szCs w:val="24"/>
        </w:rPr>
        <w:t xml:space="preserve">, </w:t>
      </w:r>
      <w:hyperlink r:id="rId94" w:history="1">
        <w:r w:rsidRPr="00F429D2">
          <w:rPr>
            <w:i/>
            <w:sz w:val="24"/>
            <w:szCs w:val="24"/>
          </w:rPr>
          <w:t>100</w:t>
        </w:r>
      </w:hyperlink>
      <w:r w:rsidRPr="00F429D2">
        <w:rPr>
          <w:i/>
          <w:sz w:val="24"/>
          <w:szCs w:val="24"/>
        </w:rPr>
        <w:t xml:space="preserve">, </w:t>
      </w:r>
      <w:hyperlink r:id="rId95" w:history="1">
        <w:r w:rsidRPr="00F429D2">
          <w:rPr>
            <w:i/>
            <w:sz w:val="24"/>
            <w:szCs w:val="24"/>
          </w:rPr>
          <w:t>102</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96" w:history="1">
        <w:r w:rsidRPr="00F429D2">
          <w:rPr>
            <w:i/>
            <w:sz w:val="24"/>
            <w:szCs w:val="24"/>
          </w:rPr>
          <w:t>п. п. 52</w:t>
        </w:r>
      </w:hyperlink>
      <w:r w:rsidRPr="00F429D2">
        <w:rPr>
          <w:i/>
          <w:sz w:val="24"/>
          <w:szCs w:val="24"/>
        </w:rPr>
        <w:t xml:space="preserve">, </w:t>
      </w:r>
      <w:hyperlink r:id="rId97" w:history="1">
        <w:r w:rsidRPr="00F429D2">
          <w:rPr>
            <w:i/>
            <w:sz w:val="24"/>
            <w:szCs w:val="24"/>
          </w:rPr>
          <w:t>54</w:t>
        </w:r>
      </w:hyperlink>
      <w:r w:rsidRPr="00F429D2">
        <w:rPr>
          <w:i/>
          <w:sz w:val="24"/>
          <w:szCs w:val="24"/>
        </w:rPr>
        <w:t xml:space="preserve"> ФСБУ "Концептуальные основы", </w:t>
      </w:r>
      <w:hyperlink r:id="rId98" w:history="1">
        <w:r w:rsidRPr="00F429D2">
          <w:rPr>
            <w:i/>
            <w:sz w:val="24"/>
            <w:szCs w:val="24"/>
          </w:rPr>
          <w:t>п. 106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 xml:space="preserve">.3.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99" w:history="1">
        <w:r w:rsidR="00F429D2" w:rsidRPr="00F429D2">
          <w:rPr>
            <w:sz w:val="24"/>
            <w:szCs w:val="24"/>
          </w:rPr>
          <w:t>(ф. 0504210)</w:t>
        </w:r>
      </w:hyperlink>
      <w:r w:rsidR="00F429D2" w:rsidRPr="00F429D2">
        <w:rPr>
          <w:sz w:val="24"/>
          <w:szCs w:val="24"/>
        </w:rPr>
        <w:t>, которая является основанием для их списания.</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100" w:history="1">
        <w:r w:rsidRPr="00F429D2">
          <w:rPr>
            <w:i/>
            <w:sz w:val="24"/>
            <w:szCs w:val="24"/>
          </w:rPr>
          <w:t>п. 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 xml:space="preserve">4. Нормы расхода ГСМ разрабатываются </w:t>
      </w:r>
      <w:r w:rsidR="00772B44">
        <w:rPr>
          <w:sz w:val="24"/>
          <w:szCs w:val="24"/>
        </w:rPr>
        <w:t>а</w:t>
      </w:r>
      <w:r w:rsidR="00F429D2" w:rsidRPr="00F429D2">
        <w:rPr>
          <w:sz w:val="24"/>
          <w:szCs w:val="24"/>
        </w:rPr>
        <w:t xml:space="preserve">дминистрацией самостоятельно на основе Методических </w:t>
      </w:r>
      <w:hyperlink r:id="rId101" w:history="1">
        <w:r w:rsidR="00F429D2" w:rsidRPr="00772B44">
          <w:rPr>
            <w:sz w:val="24"/>
            <w:szCs w:val="24"/>
          </w:rPr>
          <w:t>рекомендаций</w:t>
        </w:r>
      </w:hyperlink>
      <w:r w:rsidR="00F429D2" w:rsidRPr="00F429D2">
        <w:rPr>
          <w:sz w:val="24"/>
          <w:szCs w:val="24"/>
        </w:rPr>
        <w:t xml:space="preserve"> N АМ-23-р. Данные нормы утверждаются отдельным распоряжением главы</w:t>
      </w:r>
      <w:r w:rsidR="00772B44">
        <w:rPr>
          <w:sz w:val="24"/>
          <w:szCs w:val="24"/>
        </w:rPr>
        <w:t>сельсовета</w:t>
      </w:r>
      <w:r w:rsidR="00F429D2" w:rsidRPr="00F429D2">
        <w:rPr>
          <w:sz w:val="24"/>
          <w:szCs w:val="24"/>
        </w:rPr>
        <w:t>.</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102" w:history="1">
        <w:r w:rsidRPr="00772B44">
          <w:rPr>
            <w:i/>
            <w:sz w:val="24"/>
            <w:szCs w:val="24"/>
          </w:rPr>
          <w:t>п. 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 xml:space="preserve">.5.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w:t>
      </w:r>
      <w:r w:rsidR="00772B44">
        <w:rPr>
          <w:sz w:val="24"/>
          <w:szCs w:val="24"/>
        </w:rPr>
        <w:t>сельсовета</w:t>
      </w:r>
      <w:r w:rsidR="00F429D2" w:rsidRPr="00F429D2">
        <w:rPr>
          <w:sz w:val="24"/>
          <w:szCs w:val="24"/>
        </w:rPr>
        <w:t>.</w:t>
      </w:r>
    </w:p>
    <w:p w:rsidR="00F429D2" w:rsidRPr="00F429D2" w:rsidRDefault="00F429D2" w:rsidP="00EC19B9">
      <w:pPr>
        <w:pStyle w:val="ConsPlusNormal"/>
        <w:ind w:firstLine="540"/>
        <w:jc w:val="both"/>
        <w:rPr>
          <w:sz w:val="24"/>
          <w:szCs w:val="24"/>
        </w:rPr>
      </w:pPr>
      <w:r w:rsidRPr="00F429D2">
        <w:rPr>
          <w:i/>
          <w:sz w:val="24"/>
          <w:szCs w:val="24"/>
        </w:rPr>
        <w:t xml:space="preserve">(Основание:Методические </w:t>
      </w:r>
      <w:hyperlink r:id="rId103" w:history="1">
        <w:r w:rsidRPr="00772B44">
          <w:rPr>
            <w:i/>
            <w:sz w:val="24"/>
            <w:szCs w:val="24"/>
          </w:rPr>
          <w:t>рекомендации</w:t>
        </w:r>
      </w:hyperlink>
      <w:r w:rsidRPr="00F429D2">
        <w:rPr>
          <w:i/>
          <w:sz w:val="24"/>
          <w:szCs w:val="24"/>
        </w:rPr>
        <w:t xml:space="preserve"> N АМ-23-р)</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.6.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 поступления и выбытия до момента отпуска.</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104" w:history="1">
        <w:r w:rsidRPr="00772B44">
          <w:rPr>
            <w:i/>
            <w:sz w:val="24"/>
            <w:szCs w:val="24"/>
          </w:rPr>
          <w:t>п. 46</w:t>
        </w:r>
      </w:hyperlink>
      <w:r w:rsidRPr="00F429D2">
        <w:rPr>
          <w:i/>
          <w:sz w:val="24"/>
          <w:szCs w:val="24"/>
        </w:rPr>
        <w:t xml:space="preserve"> ФСБУ "Концептуальные основы", </w:t>
      </w:r>
      <w:hyperlink r:id="rId105" w:history="1">
        <w:r w:rsidRPr="00772B44">
          <w:rPr>
            <w:i/>
            <w:sz w:val="24"/>
            <w:szCs w:val="24"/>
          </w:rPr>
          <w:t>п. 108</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 xml:space="preserve">.7.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06" w:history="1">
        <w:r w:rsidR="00F429D2" w:rsidRPr="00772B44">
          <w:rPr>
            <w:sz w:val="24"/>
            <w:szCs w:val="24"/>
          </w:rPr>
          <w:t>(ф. 0504205)</w:t>
        </w:r>
      </w:hyperlink>
      <w:r w:rsidR="00F429D2" w:rsidRPr="00772B44">
        <w:rPr>
          <w:sz w:val="24"/>
          <w:szCs w:val="24"/>
        </w:rPr>
        <w:t>.</w:t>
      </w:r>
    </w:p>
    <w:p w:rsidR="00F429D2" w:rsidRPr="00F429D2" w:rsidRDefault="00F429D2" w:rsidP="00EC19B9">
      <w:pPr>
        <w:pStyle w:val="ConsPlusNormal"/>
        <w:ind w:firstLine="540"/>
        <w:jc w:val="both"/>
        <w:rPr>
          <w:sz w:val="24"/>
          <w:szCs w:val="24"/>
        </w:rPr>
      </w:pPr>
      <w:r w:rsidRPr="00F429D2">
        <w:rPr>
          <w:i/>
          <w:sz w:val="24"/>
          <w:szCs w:val="24"/>
        </w:rPr>
        <w:t xml:space="preserve">(Основание: </w:t>
      </w:r>
      <w:hyperlink r:id="rId107" w:history="1">
        <w:r w:rsidRPr="00772B44">
          <w:rPr>
            <w:i/>
            <w:sz w:val="24"/>
            <w:szCs w:val="24"/>
          </w:rPr>
          <w:t>п. 116</w:t>
        </w:r>
      </w:hyperlink>
      <w:r w:rsidRPr="00F429D2">
        <w:rPr>
          <w:i/>
          <w:sz w:val="24"/>
          <w:szCs w:val="24"/>
        </w:rPr>
        <w:t xml:space="preserve"> Инструкции N 157н)</w:t>
      </w:r>
    </w:p>
    <w:p w:rsidR="00F429D2" w:rsidRPr="00F429D2" w:rsidRDefault="00BD5F3B" w:rsidP="00EC19B9">
      <w:pPr>
        <w:pStyle w:val="ConsPlusNormal"/>
        <w:ind w:firstLine="540"/>
        <w:jc w:val="both"/>
        <w:rPr>
          <w:sz w:val="24"/>
          <w:szCs w:val="24"/>
        </w:rPr>
      </w:pPr>
      <w:r>
        <w:rPr>
          <w:sz w:val="24"/>
          <w:szCs w:val="24"/>
        </w:rPr>
        <w:t>3</w:t>
      </w:r>
      <w:r w:rsidR="00F429D2" w:rsidRPr="00F429D2">
        <w:rPr>
          <w:sz w:val="24"/>
          <w:szCs w:val="24"/>
        </w:rPr>
        <w:t>.8.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BF399D" w:rsidRPr="00EC19B9" w:rsidRDefault="00F429D2" w:rsidP="00EC19B9">
      <w:pPr>
        <w:pStyle w:val="ConsPlusNormal"/>
        <w:ind w:firstLine="540"/>
        <w:jc w:val="both"/>
        <w:rPr>
          <w:i/>
          <w:sz w:val="24"/>
          <w:szCs w:val="24"/>
        </w:rPr>
      </w:pPr>
      <w:r w:rsidRPr="00F429D2">
        <w:rPr>
          <w:i/>
          <w:sz w:val="24"/>
          <w:szCs w:val="24"/>
        </w:rPr>
        <w:t xml:space="preserve">(Основание: </w:t>
      </w:r>
      <w:hyperlink r:id="rId108" w:history="1">
        <w:r w:rsidRPr="00772B44">
          <w:rPr>
            <w:i/>
            <w:sz w:val="24"/>
            <w:szCs w:val="24"/>
          </w:rPr>
          <w:t>п. п. 52</w:t>
        </w:r>
      </w:hyperlink>
      <w:r w:rsidRPr="00772B44">
        <w:rPr>
          <w:i/>
          <w:sz w:val="24"/>
          <w:szCs w:val="24"/>
        </w:rPr>
        <w:t xml:space="preserve">, </w:t>
      </w:r>
      <w:hyperlink r:id="rId109" w:history="1">
        <w:r w:rsidRPr="00772B44">
          <w:rPr>
            <w:i/>
            <w:sz w:val="24"/>
            <w:szCs w:val="24"/>
          </w:rPr>
          <w:t>54</w:t>
        </w:r>
      </w:hyperlink>
      <w:r w:rsidRPr="00F429D2">
        <w:rPr>
          <w:i/>
          <w:sz w:val="24"/>
          <w:szCs w:val="24"/>
        </w:rPr>
        <w:t xml:space="preserve"> ФСБУ "Концептуальные основы")</w:t>
      </w:r>
    </w:p>
    <w:p w:rsidR="00772B44" w:rsidRPr="00EC19B9" w:rsidRDefault="00FC1586" w:rsidP="00EC19B9">
      <w:pPr>
        <w:pStyle w:val="ConsPlusNormal"/>
        <w:jc w:val="center"/>
        <w:outlineLvl w:val="2"/>
        <w:rPr>
          <w:b/>
          <w:bCs/>
          <w:sz w:val="24"/>
          <w:szCs w:val="24"/>
        </w:rPr>
      </w:pPr>
      <w:bookmarkStart w:id="3" w:name="Par310"/>
      <w:bookmarkEnd w:id="3"/>
      <w:r>
        <w:rPr>
          <w:b/>
          <w:bCs/>
          <w:sz w:val="24"/>
          <w:szCs w:val="24"/>
        </w:rPr>
        <w:t>4</w:t>
      </w:r>
      <w:r w:rsidR="00BF399D" w:rsidRPr="00252ADD">
        <w:rPr>
          <w:b/>
          <w:bCs/>
          <w:sz w:val="24"/>
          <w:szCs w:val="24"/>
        </w:rPr>
        <w:t>. Денежные средства и денежные документы</w:t>
      </w:r>
    </w:p>
    <w:p w:rsidR="00772B44" w:rsidRPr="00772B44" w:rsidRDefault="00FC1586" w:rsidP="00EC19B9">
      <w:pPr>
        <w:pStyle w:val="ConsPlusNormal"/>
        <w:ind w:firstLine="540"/>
        <w:jc w:val="both"/>
        <w:rPr>
          <w:sz w:val="24"/>
          <w:szCs w:val="24"/>
        </w:rPr>
      </w:pPr>
      <w:r>
        <w:rPr>
          <w:sz w:val="24"/>
          <w:szCs w:val="24"/>
        </w:rPr>
        <w:t>4</w:t>
      </w:r>
      <w:r w:rsidR="00772B44" w:rsidRPr="00772B44">
        <w:rPr>
          <w:sz w:val="24"/>
          <w:szCs w:val="24"/>
        </w:rPr>
        <w:t>.1. Учет денежных средств осуществляется в соответствии с требованиями, установленными Порядком ведения кассовых операций.</w:t>
      </w:r>
    </w:p>
    <w:p w:rsidR="00772B44" w:rsidRPr="00772B44" w:rsidRDefault="00772B44" w:rsidP="00EC19B9">
      <w:pPr>
        <w:pStyle w:val="ConsPlusNormal"/>
        <w:ind w:firstLine="540"/>
        <w:jc w:val="both"/>
        <w:rPr>
          <w:sz w:val="24"/>
          <w:szCs w:val="24"/>
        </w:rPr>
      </w:pPr>
      <w:r w:rsidRPr="00772B44">
        <w:rPr>
          <w:i/>
          <w:sz w:val="24"/>
          <w:szCs w:val="24"/>
        </w:rPr>
        <w:t>(Основание:</w:t>
      </w:r>
      <w:hyperlink r:id="rId110" w:history="1">
        <w:r w:rsidRPr="00772B44">
          <w:rPr>
            <w:i/>
            <w:sz w:val="24"/>
            <w:szCs w:val="24"/>
          </w:rPr>
          <w:t>Указание</w:t>
        </w:r>
      </w:hyperlink>
      <w:r w:rsidRPr="00772B44">
        <w:rPr>
          <w:i/>
          <w:sz w:val="24"/>
          <w:szCs w:val="24"/>
        </w:rPr>
        <w:t xml:space="preserve"> N 3210-У)</w:t>
      </w:r>
    </w:p>
    <w:p w:rsidR="00772B44" w:rsidRPr="00772B44" w:rsidRDefault="00FC1586" w:rsidP="00EC19B9">
      <w:pPr>
        <w:pStyle w:val="ConsPlusNormal"/>
        <w:ind w:firstLine="540"/>
        <w:jc w:val="both"/>
        <w:rPr>
          <w:sz w:val="24"/>
          <w:szCs w:val="24"/>
        </w:rPr>
      </w:pPr>
      <w:r>
        <w:rPr>
          <w:sz w:val="24"/>
          <w:szCs w:val="24"/>
        </w:rPr>
        <w:t>4</w:t>
      </w:r>
      <w:r w:rsidR="00772B44" w:rsidRPr="00772B44">
        <w:rPr>
          <w:sz w:val="24"/>
          <w:szCs w:val="24"/>
        </w:rPr>
        <w:t xml:space="preserve">.2. Кассовая книга </w:t>
      </w:r>
      <w:hyperlink r:id="rId111" w:history="1">
        <w:r w:rsidR="00772B44" w:rsidRPr="00772B44">
          <w:rPr>
            <w:sz w:val="24"/>
            <w:szCs w:val="24"/>
          </w:rPr>
          <w:t>(ф. 0504514)</w:t>
        </w:r>
      </w:hyperlink>
      <w:r w:rsidR="00772B44" w:rsidRPr="00772B44">
        <w:rPr>
          <w:sz w:val="24"/>
          <w:szCs w:val="24"/>
        </w:rPr>
        <w:t xml:space="preserve"> оформляется на бумажном носителе с применением компьютера и программы</w:t>
      </w:r>
      <w:r w:rsidR="00772B44">
        <w:rPr>
          <w:sz w:val="24"/>
          <w:szCs w:val="24"/>
        </w:rPr>
        <w:t xml:space="preserve"> 1С</w:t>
      </w:r>
      <w:r w:rsidR="00772B44" w:rsidRPr="00772B44">
        <w:rPr>
          <w:sz w:val="24"/>
          <w:szCs w:val="24"/>
        </w:rPr>
        <w:t>.</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12" w:history="1">
        <w:r w:rsidRPr="00772B44">
          <w:rPr>
            <w:i/>
            <w:sz w:val="24"/>
            <w:szCs w:val="24"/>
          </w:rPr>
          <w:t>пп. 4.7 п. 4</w:t>
        </w:r>
      </w:hyperlink>
      <w:r w:rsidRPr="00772B44">
        <w:rPr>
          <w:i/>
          <w:sz w:val="24"/>
          <w:szCs w:val="24"/>
        </w:rPr>
        <w:t xml:space="preserve"> Указания N 3210-У)</w:t>
      </w:r>
    </w:p>
    <w:p w:rsidR="00772B44" w:rsidRPr="00772B44" w:rsidRDefault="00FC1586" w:rsidP="00EC19B9">
      <w:pPr>
        <w:pStyle w:val="ConsPlusNormal"/>
        <w:ind w:firstLine="540"/>
        <w:jc w:val="both"/>
        <w:rPr>
          <w:sz w:val="24"/>
          <w:szCs w:val="24"/>
        </w:rPr>
      </w:pPr>
      <w:r>
        <w:rPr>
          <w:sz w:val="24"/>
          <w:szCs w:val="24"/>
        </w:rPr>
        <w:t>4</w:t>
      </w:r>
      <w:r w:rsidR="00772B44" w:rsidRPr="00772B44">
        <w:rPr>
          <w:sz w:val="24"/>
          <w:szCs w:val="24"/>
        </w:rPr>
        <w:t>.3. В составе денежных документов учитываются:</w:t>
      </w:r>
    </w:p>
    <w:p w:rsidR="00772B44" w:rsidRPr="00772B44" w:rsidRDefault="00772B44" w:rsidP="00EC19B9">
      <w:pPr>
        <w:pStyle w:val="ConsPlusNormal"/>
        <w:ind w:firstLine="540"/>
        <w:jc w:val="both"/>
        <w:rPr>
          <w:sz w:val="24"/>
          <w:szCs w:val="24"/>
        </w:rPr>
      </w:pPr>
      <w:r w:rsidRPr="00772B44">
        <w:rPr>
          <w:sz w:val="24"/>
          <w:szCs w:val="24"/>
        </w:rPr>
        <w:t>- почтовые конверты с марками, отдельно приобретаемые почтовые марки;</w:t>
      </w:r>
    </w:p>
    <w:p w:rsidR="00772B44" w:rsidRPr="00772B44" w:rsidRDefault="00772B44" w:rsidP="00EC19B9">
      <w:pPr>
        <w:pStyle w:val="ConsPlusNormal"/>
        <w:ind w:firstLine="540"/>
        <w:jc w:val="both"/>
        <w:rPr>
          <w:sz w:val="24"/>
          <w:szCs w:val="24"/>
        </w:rPr>
      </w:pPr>
      <w:r w:rsidRPr="00772B44">
        <w:rPr>
          <w:sz w:val="24"/>
          <w:szCs w:val="24"/>
        </w:rPr>
        <w:t>- топливные карты;</w:t>
      </w:r>
    </w:p>
    <w:p w:rsidR="00772B44" w:rsidRPr="00772B44" w:rsidRDefault="00772B44" w:rsidP="00EC19B9">
      <w:pPr>
        <w:pStyle w:val="ConsPlusNormal"/>
        <w:ind w:firstLine="540"/>
        <w:jc w:val="both"/>
        <w:rPr>
          <w:sz w:val="24"/>
          <w:szCs w:val="24"/>
        </w:rPr>
      </w:pPr>
      <w:r w:rsidRPr="00772B44">
        <w:rPr>
          <w:sz w:val="24"/>
          <w:szCs w:val="24"/>
        </w:rPr>
        <w:t>- проездные билеты на проезд в городском пассажирском транспорте;</w:t>
      </w:r>
    </w:p>
    <w:p w:rsidR="00772B44" w:rsidRPr="00772B44" w:rsidRDefault="00772B44" w:rsidP="00EC19B9">
      <w:pPr>
        <w:pStyle w:val="ConsPlusNormal"/>
        <w:ind w:firstLine="540"/>
        <w:jc w:val="both"/>
        <w:rPr>
          <w:sz w:val="24"/>
          <w:szCs w:val="24"/>
        </w:rPr>
      </w:pPr>
      <w:r w:rsidRPr="00772B44">
        <w:rPr>
          <w:sz w:val="24"/>
          <w:szCs w:val="24"/>
        </w:rPr>
        <w:lastRenderedPageBreak/>
        <w:t>- проездные документы, приобретаемые для проезда работников к месту командировки и обратно.</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13" w:history="1">
        <w:r w:rsidRPr="00772B44">
          <w:rPr>
            <w:i/>
            <w:sz w:val="24"/>
            <w:szCs w:val="24"/>
          </w:rPr>
          <w:t>п. 169</w:t>
        </w:r>
      </w:hyperlink>
      <w:r w:rsidRPr="00772B44">
        <w:rPr>
          <w:i/>
          <w:sz w:val="24"/>
          <w:szCs w:val="24"/>
        </w:rPr>
        <w:t xml:space="preserve"> Инструкции N 157н)</w:t>
      </w:r>
    </w:p>
    <w:p w:rsidR="00772B44" w:rsidRPr="00772B44" w:rsidRDefault="00FC1586" w:rsidP="00EC19B9">
      <w:pPr>
        <w:pStyle w:val="ConsPlusNormal"/>
        <w:ind w:firstLine="540"/>
        <w:jc w:val="both"/>
        <w:rPr>
          <w:sz w:val="24"/>
          <w:szCs w:val="24"/>
        </w:rPr>
      </w:pPr>
      <w:r>
        <w:rPr>
          <w:sz w:val="24"/>
          <w:szCs w:val="24"/>
        </w:rPr>
        <w:t>4</w:t>
      </w:r>
      <w:r w:rsidR="00772B44" w:rsidRPr="00772B44">
        <w:rPr>
          <w:sz w:val="24"/>
          <w:szCs w:val="24"/>
        </w:rPr>
        <w:t xml:space="preserve">.4. Денежные документы принимаются в кассу </w:t>
      </w:r>
      <w:r w:rsidR="00772B44">
        <w:rPr>
          <w:sz w:val="24"/>
          <w:szCs w:val="24"/>
        </w:rPr>
        <w:t>а</w:t>
      </w:r>
      <w:r w:rsidR="00772B44" w:rsidRPr="00772B44">
        <w:rPr>
          <w:sz w:val="24"/>
          <w:szCs w:val="24"/>
        </w:rPr>
        <w:t>дминистрации и учитываются по фактической стоимости с учетом всех налогов.</w:t>
      </w:r>
    </w:p>
    <w:p w:rsidR="00772B44" w:rsidRPr="00EC19B9" w:rsidRDefault="00772B44" w:rsidP="00EC19B9">
      <w:pPr>
        <w:pStyle w:val="ConsPlusNormal"/>
        <w:ind w:firstLine="540"/>
        <w:jc w:val="both"/>
        <w:rPr>
          <w:sz w:val="24"/>
          <w:szCs w:val="24"/>
        </w:rPr>
      </w:pPr>
      <w:r w:rsidRPr="00772B44">
        <w:rPr>
          <w:i/>
          <w:sz w:val="24"/>
          <w:szCs w:val="24"/>
        </w:rPr>
        <w:t xml:space="preserve">(Основание: </w:t>
      </w:r>
      <w:hyperlink r:id="rId114" w:history="1">
        <w:r w:rsidRPr="00772B44">
          <w:rPr>
            <w:i/>
            <w:sz w:val="24"/>
            <w:szCs w:val="24"/>
          </w:rPr>
          <w:t>п. 6</w:t>
        </w:r>
      </w:hyperlink>
      <w:r w:rsidRPr="00772B44">
        <w:rPr>
          <w:i/>
          <w:sz w:val="24"/>
          <w:szCs w:val="24"/>
        </w:rPr>
        <w:t xml:space="preserve"> Инструкции N 157н)</w:t>
      </w:r>
      <w:bookmarkStart w:id="4" w:name="Par323"/>
      <w:bookmarkEnd w:id="4"/>
    </w:p>
    <w:p w:rsidR="00772B44" w:rsidRPr="00772B44" w:rsidRDefault="00FC1586" w:rsidP="00EC19B9">
      <w:pPr>
        <w:pStyle w:val="ConsPlusNormal"/>
        <w:jc w:val="center"/>
        <w:outlineLvl w:val="1"/>
        <w:rPr>
          <w:sz w:val="24"/>
          <w:szCs w:val="24"/>
        </w:rPr>
      </w:pPr>
      <w:r>
        <w:rPr>
          <w:b/>
          <w:sz w:val="24"/>
          <w:szCs w:val="24"/>
        </w:rPr>
        <w:t>5</w:t>
      </w:r>
      <w:r w:rsidR="00772B44" w:rsidRPr="00772B44">
        <w:rPr>
          <w:b/>
          <w:sz w:val="24"/>
          <w:szCs w:val="24"/>
        </w:rPr>
        <w:t>. Финансовые вложения</w:t>
      </w:r>
    </w:p>
    <w:p w:rsidR="00772B44" w:rsidRPr="00772B44" w:rsidRDefault="00FC1586" w:rsidP="00EC19B9">
      <w:pPr>
        <w:pStyle w:val="ConsPlusNormal"/>
        <w:ind w:firstLine="540"/>
        <w:jc w:val="both"/>
        <w:rPr>
          <w:sz w:val="24"/>
          <w:szCs w:val="24"/>
        </w:rPr>
      </w:pPr>
      <w:r>
        <w:rPr>
          <w:sz w:val="24"/>
          <w:szCs w:val="24"/>
        </w:rPr>
        <w:t>5</w:t>
      </w:r>
      <w:r w:rsidR="00772B44" w:rsidRPr="00772B44">
        <w:rPr>
          <w:sz w:val="24"/>
          <w:szCs w:val="24"/>
        </w:rPr>
        <w:t>.1. 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15" w:history="1">
        <w:r w:rsidRPr="00772B44">
          <w:rPr>
            <w:i/>
            <w:sz w:val="24"/>
            <w:szCs w:val="24"/>
          </w:rPr>
          <w:t>п. 27</w:t>
        </w:r>
      </w:hyperlink>
      <w:r w:rsidRPr="00772B44">
        <w:rPr>
          <w:i/>
          <w:sz w:val="24"/>
          <w:szCs w:val="24"/>
        </w:rPr>
        <w:t xml:space="preserve"> ФСБУ "Представление отчетности", </w:t>
      </w:r>
      <w:hyperlink r:id="rId116" w:history="1">
        <w:r w:rsidRPr="00772B44">
          <w:rPr>
            <w:i/>
            <w:sz w:val="24"/>
            <w:szCs w:val="24"/>
          </w:rPr>
          <w:t>п. 192</w:t>
        </w:r>
      </w:hyperlink>
      <w:r w:rsidRPr="00772B44">
        <w:rPr>
          <w:i/>
          <w:sz w:val="24"/>
          <w:szCs w:val="24"/>
        </w:rPr>
        <w:t xml:space="preserve"> Инструкции N 157н)</w:t>
      </w:r>
    </w:p>
    <w:p w:rsidR="00772B44" w:rsidRPr="00772B44" w:rsidRDefault="00FC1586" w:rsidP="00EC19B9">
      <w:pPr>
        <w:pStyle w:val="ConsPlusNormal"/>
        <w:ind w:firstLine="540"/>
        <w:jc w:val="both"/>
        <w:rPr>
          <w:sz w:val="24"/>
          <w:szCs w:val="24"/>
        </w:rPr>
      </w:pPr>
      <w:r>
        <w:rPr>
          <w:sz w:val="24"/>
          <w:szCs w:val="24"/>
        </w:rPr>
        <w:t>5</w:t>
      </w:r>
      <w:r w:rsidR="00772B44" w:rsidRPr="00772B44">
        <w:rPr>
          <w:sz w:val="24"/>
          <w:szCs w:val="24"/>
        </w:rPr>
        <w:t>.2. Финансовые вложения, которые не относятся к краткосрочным, признаются долгосрочными.</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17" w:history="1">
        <w:r w:rsidRPr="00772B44">
          <w:rPr>
            <w:i/>
            <w:sz w:val="24"/>
            <w:szCs w:val="24"/>
          </w:rPr>
          <w:t>п. 27</w:t>
        </w:r>
      </w:hyperlink>
      <w:r w:rsidRPr="00772B44">
        <w:rPr>
          <w:i/>
          <w:sz w:val="24"/>
          <w:szCs w:val="24"/>
        </w:rPr>
        <w:t xml:space="preserve"> ФСБУ "Представление отчетности", </w:t>
      </w:r>
      <w:hyperlink r:id="rId118" w:history="1">
        <w:r w:rsidRPr="00772B44">
          <w:rPr>
            <w:i/>
            <w:sz w:val="24"/>
            <w:szCs w:val="24"/>
          </w:rPr>
          <w:t>п. 192</w:t>
        </w:r>
      </w:hyperlink>
      <w:r w:rsidRPr="00772B44">
        <w:rPr>
          <w:i/>
          <w:sz w:val="24"/>
          <w:szCs w:val="24"/>
        </w:rPr>
        <w:t xml:space="preserve"> Инструкции N 157н)</w:t>
      </w:r>
    </w:p>
    <w:p w:rsidR="00772B44" w:rsidRPr="00772B44" w:rsidRDefault="00FC1586" w:rsidP="00EC19B9">
      <w:pPr>
        <w:pStyle w:val="ConsPlusNormal"/>
        <w:ind w:firstLine="540"/>
        <w:jc w:val="both"/>
        <w:rPr>
          <w:sz w:val="24"/>
          <w:szCs w:val="24"/>
        </w:rPr>
      </w:pPr>
      <w:r>
        <w:rPr>
          <w:sz w:val="24"/>
          <w:szCs w:val="24"/>
        </w:rPr>
        <w:t>5</w:t>
      </w:r>
      <w:r w:rsidR="00772B44" w:rsidRPr="00772B44">
        <w:rPr>
          <w:sz w:val="24"/>
          <w:szCs w:val="24"/>
        </w:rPr>
        <w:t>.3. Данные учета об акциях акционерных обществ ежегодно в ходе инвентаризации подтверждаются выпиской из реестров акционеров.</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19" w:history="1">
        <w:r w:rsidRPr="00772B44">
          <w:rPr>
            <w:i/>
            <w:sz w:val="24"/>
            <w:szCs w:val="24"/>
          </w:rPr>
          <w:t>п. 6</w:t>
        </w:r>
      </w:hyperlink>
      <w:r w:rsidRPr="00772B44">
        <w:rPr>
          <w:i/>
          <w:sz w:val="24"/>
          <w:szCs w:val="24"/>
        </w:rPr>
        <w:t xml:space="preserve"> Инструкции N 157н)</w:t>
      </w:r>
    </w:p>
    <w:p w:rsidR="00772B44" w:rsidRPr="00772B44" w:rsidRDefault="00FC1586" w:rsidP="00EC19B9">
      <w:pPr>
        <w:pStyle w:val="ConsPlusNormal"/>
        <w:ind w:firstLine="540"/>
        <w:jc w:val="both"/>
        <w:rPr>
          <w:sz w:val="24"/>
          <w:szCs w:val="24"/>
        </w:rPr>
      </w:pPr>
      <w:r>
        <w:rPr>
          <w:sz w:val="24"/>
          <w:szCs w:val="24"/>
        </w:rPr>
        <w:t>5</w:t>
      </w:r>
      <w:r w:rsidR="00772B44" w:rsidRPr="00772B44">
        <w:rPr>
          <w:sz w:val="24"/>
          <w:szCs w:val="24"/>
        </w:rPr>
        <w:t>.4. Аналитический учет финансовых вложений, переданных в доверительное управление, отражается путем внутреннего перемещения на счета учета финансовых вложений с учетом дополнительной аналитики</w:t>
      </w:r>
      <w:r w:rsidR="00772B44">
        <w:rPr>
          <w:sz w:val="24"/>
          <w:szCs w:val="24"/>
        </w:rPr>
        <w:t>.</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20" w:history="1">
        <w:r w:rsidRPr="00772B44">
          <w:rPr>
            <w:i/>
            <w:sz w:val="24"/>
            <w:szCs w:val="24"/>
          </w:rPr>
          <w:t>п. 70</w:t>
        </w:r>
      </w:hyperlink>
      <w:r w:rsidRPr="00772B44">
        <w:rPr>
          <w:i/>
          <w:sz w:val="24"/>
          <w:szCs w:val="24"/>
        </w:rPr>
        <w:t xml:space="preserve"> Инструкции N 162н)</w:t>
      </w:r>
    </w:p>
    <w:p w:rsidR="00772B44" w:rsidRPr="00772B44" w:rsidRDefault="00FC1586" w:rsidP="00EC19B9">
      <w:pPr>
        <w:pStyle w:val="ConsPlusNormal"/>
        <w:jc w:val="center"/>
        <w:outlineLvl w:val="1"/>
        <w:rPr>
          <w:sz w:val="24"/>
          <w:szCs w:val="24"/>
        </w:rPr>
      </w:pPr>
      <w:r>
        <w:rPr>
          <w:b/>
          <w:sz w:val="24"/>
          <w:szCs w:val="24"/>
        </w:rPr>
        <w:t>6</w:t>
      </w:r>
      <w:r w:rsidR="00772B44" w:rsidRPr="00772B44">
        <w:rPr>
          <w:b/>
          <w:sz w:val="24"/>
          <w:szCs w:val="24"/>
        </w:rPr>
        <w:t>. Кредиты, займы (ссуды)</w:t>
      </w:r>
    </w:p>
    <w:p w:rsidR="00772B44" w:rsidRPr="00772B44" w:rsidRDefault="00FC1586" w:rsidP="00EC19B9">
      <w:pPr>
        <w:pStyle w:val="ConsPlusNormal"/>
        <w:ind w:firstLine="540"/>
        <w:jc w:val="both"/>
        <w:rPr>
          <w:sz w:val="24"/>
          <w:szCs w:val="24"/>
        </w:rPr>
      </w:pPr>
      <w:r>
        <w:rPr>
          <w:sz w:val="24"/>
          <w:szCs w:val="24"/>
        </w:rPr>
        <w:t>6</w:t>
      </w:r>
      <w:r w:rsidR="00772B44" w:rsidRPr="00772B44">
        <w:rPr>
          <w:sz w:val="24"/>
          <w:szCs w:val="24"/>
        </w:rPr>
        <w:t>.1. Выданные кредиты, займы (ссуды) признаются краткосрочными, если они имеют срок погашения не более 12 месяцев после отчетной даты или классифицируются как краткосрочные в соответствии с нормативными правовыми актами.</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21" w:history="1">
        <w:r w:rsidRPr="00772B44">
          <w:rPr>
            <w:i/>
            <w:sz w:val="24"/>
            <w:szCs w:val="24"/>
          </w:rPr>
          <w:t>п. 27</w:t>
        </w:r>
      </w:hyperlink>
      <w:r w:rsidRPr="00772B44">
        <w:rPr>
          <w:i/>
          <w:sz w:val="24"/>
          <w:szCs w:val="24"/>
        </w:rPr>
        <w:t xml:space="preserve"> ФСБУ "Представление отчетности", </w:t>
      </w:r>
      <w:hyperlink r:id="rId122" w:history="1">
        <w:r w:rsidRPr="00772B44">
          <w:rPr>
            <w:i/>
            <w:sz w:val="24"/>
            <w:szCs w:val="24"/>
          </w:rPr>
          <w:t>п. 207</w:t>
        </w:r>
      </w:hyperlink>
      <w:r w:rsidRPr="00772B44">
        <w:rPr>
          <w:i/>
          <w:sz w:val="24"/>
          <w:szCs w:val="24"/>
        </w:rPr>
        <w:t xml:space="preserve"> Инструкции N 157н)</w:t>
      </w:r>
    </w:p>
    <w:p w:rsidR="00772B44" w:rsidRPr="00772B44" w:rsidRDefault="00FC1586" w:rsidP="00EC19B9">
      <w:pPr>
        <w:pStyle w:val="ConsPlusNormal"/>
        <w:ind w:firstLine="540"/>
        <w:jc w:val="both"/>
        <w:rPr>
          <w:sz w:val="24"/>
          <w:szCs w:val="24"/>
        </w:rPr>
      </w:pPr>
      <w:r>
        <w:rPr>
          <w:sz w:val="24"/>
          <w:szCs w:val="24"/>
        </w:rPr>
        <w:t>6</w:t>
      </w:r>
      <w:r w:rsidR="00772B44" w:rsidRPr="00772B44">
        <w:rPr>
          <w:sz w:val="24"/>
          <w:szCs w:val="24"/>
        </w:rPr>
        <w:t>.2. Выданные кредиты, займы (ссуды), которые не относятся к краткосрочным, признаются долгосрочными.</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23" w:history="1">
        <w:r w:rsidRPr="00772B44">
          <w:rPr>
            <w:i/>
            <w:sz w:val="24"/>
            <w:szCs w:val="24"/>
          </w:rPr>
          <w:t>п. 27</w:t>
        </w:r>
      </w:hyperlink>
      <w:r w:rsidRPr="00772B44">
        <w:rPr>
          <w:i/>
          <w:sz w:val="24"/>
          <w:szCs w:val="24"/>
        </w:rPr>
        <w:t xml:space="preserve"> ФСБУ "Представление отчетности", </w:t>
      </w:r>
      <w:hyperlink r:id="rId124" w:history="1">
        <w:r w:rsidRPr="00772B44">
          <w:rPr>
            <w:i/>
            <w:sz w:val="24"/>
            <w:szCs w:val="24"/>
          </w:rPr>
          <w:t>п. 207</w:t>
        </w:r>
      </w:hyperlink>
      <w:r w:rsidRPr="00772B44">
        <w:rPr>
          <w:i/>
          <w:sz w:val="24"/>
          <w:szCs w:val="24"/>
        </w:rPr>
        <w:t xml:space="preserve"> Инструкции N 157н)</w:t>
      </w:r>
    </w:p>
    <w:p w:rsidR="00772B44" w:rsidRPr="00772B44" w:rsidRDefault="00FC1586" w:rsidP="00EC19B9">
      <w:pPr>
        <w:pStyle w:val="ConsPlusNormal"/>
        <w:ind w:firstLine="540"/>
        <w:jc w:val="both"/>
        <w:rPr>
          <w:sz w:val="24"/>
          <w:szCs w:val="24"/>
        </w:rPr>
      </w:pPr>
      <w:r>
        <w:rPr>
          <w:sz w:val="24"/>
          <w:szCs w:val="24"/>
        </w:rPr>
        <w:t>6</w:t>
      </w:r>
      <w:r w:rsidR="00772B44" w:rsidRPr="00772B44">
        <w:rPr>
          <w:sz w:val="24"/>
          <w:szCs w:val="24"/>
        </w:rPr>
        <w:t>.3. При невыполнении заемщиком обязательств по возврату бюджетного кредита, уплате процентов, иных предусмотренных договором платежей принимаются меры по принудительному взысканию задолженности, в том числе по обращению взыскания на предмет залога или получению денежных средств от гаранта или поручителя.</w:t>
      </w:r>
    </w:p>
    <w:p w:rsidR="00772B44" w:rsidRPr="00772B44" w:rsidRDefault="00772B44" w:rsidP="00EC19B9">
      <w:pPr>
        <w:pStyle w:val="ConsPlusNormal"/>
        <w:ind w:firstLine="540"/>
        <w:jc w:val="both"/>
        <w:rPr>
          <w:sz w:val="24"/>
          <w:szCs w:val="24"/>
        </w:rPr>
      </w:pPr>
      <w:r w:rsidRPr="00772B44">
        <w:rPr>
          <w:sz w:val="24"/>
          <w:szCs w:val="24"/>
        </w:rPr>
        <w:t>Суммы задолженности в размере предъявленных требований списываются со счета 0 207 10 000 на счет 0 209 30 000 на основании:</w:t>
      </w:r>
    </w:p>
    <w:p w:rsidR="00772B44" w:rsidRPr="00772B44" w:rsidRDefault="00772B44" w:rsidP="00EC19B9">
      <w:pPr>
        <w:pStyle w:val="ConsPlusNormal"/>
        <w:ind w:firstLine="540"/>
        <w:jc w:val="both"/>
        <w:rPr>
          <w:sz w:val="24"/>
          <w:szCs w:val="24"/>
        </w:rPr>
      </w:pPr>
      <w:r w:rsidRPr="00772B44">
        <w:rPr>
          <w:sz w:val="24"/>
          <w:szCs w:val="24"/>
        </w:rPr>
        <w:t xml:space="preserve">- распоряжения главы </w:t>
      </w:r>
      <w:r>
        <w:rPr>
          <w:sz w:val="24"/>
          <w:szCs w:val="24"/>
        </w:rPr>
        <w:t>сельсовета</w:t>
      </w:r>
      <w:r w:rsidRPr="00772B44">
        <w:rPr>
          <w:sz w:val="24"/>
          <w:szCs w:val="24"/>
        </w:rPr>
        <w:t>;</w:t>
      </w:r>
    </w:p>
    <w:p w:rsidR="00772B44" w:rsidRPr="00772B44" w:rsidRDefault="00772B44" w:rsidP="00EC19B9">
      <w:pPr>
        <w:pStyle w:val="ConsPlusNormal"/>
        <w:ind w:firstLine="540"/>
        <w:jc w:val="both"/>
        <w:rPr>
          <w:sz w:val="24"/>
          <w:szCs w:val="24"/>
        </w:rPr>
      </w:pPr>
      <w:r w:rsidRPr="00772B44">
        <w:rPr>
          <w:sz w:val="24"/>
          <w:szCs w:val="24"/>
        </w:rPr>
        <w:t>- требования, предъявленного гаранту или поручителю;</w:t>
      </w:r>
    </w:p>
    <w:p w:rsidR="00772B44" w:rsidRPr="00772B44" w:rsidRDefault="00772B44" w:rsidP="00EC19B9">
      <w:pPr>
        <w:pStyle w:val="ConsPlusNormal"/>
        <w:ind w:firstLine="540"/>
        <w:jc w:val="both"/>
        <w:rPr>
          <w:sz w:val="24"/>
          <w:szCs w:val="24"/>
        </w:rPr>
      </w:pPr>
      <w:r w:rsidRPr="00772B44">
        <w:rPr>
          <w:sz w:val="24"/>
          <w:szCs w:val="24"/>
        </w:rPr>
        <w:t xml:space="preserve">- Бухгалтерской справки </w:t>
      </w:r>
      <w:hyperlink r:id="rId125" w:history="1">
        <w:r w:rsidRPr="00772B44">
          <w:rPr>
            <w:sz w:val="24"/>
            <w:szCs w:val="24"/>
          </w:rPr>
          <w:t>(ф. 0504833)</w:t>
        </w:r>
      </w:hyperlink>
      <w:r w:rsidRPr="00772B44">
        <w:rPr>
          <w:sz w:val="24"/>
          <w:szCs w:val="24"/>
        </w:rPr>
        <w:t>.</w:t>
      </w:r>
    </w:p>
    <w:p w:rsidR="00772B44" w:rsidRPr="00772B44" w:rsidRDefault="00772B44" w:rsidP="00EC19B9">
      <w:pPr>
        <w:pStyle w:val="ConsPlusNormal"/>
        <w:ind w:firstLine="540"/>
        <w:jc w:val="both"/>
        <w:rPr>
          <w:sz w:val="24"/>
          <w:szCs w:val="24"/>
        </w:rPr>
      </w:pPr>
      <w:r w:rsidRPr="00772B44">
        <w:rPr>
          <w:sz w:val="24"/>
          <w:szCs w:val="24"/>
        </w:rPr>
        <w:t>Учтенное ранее на забалансовом счете 10 обеспечение исполнения обязательств списывается:</w:t>
      </w:r>
    </w:p>
    <w:p w:rsidR="00772B44" w:rsidRPr="00772B44" w:rsidRDefault="00772B44" w:rsidP="00EC19B9">
      <w:pPr>
        <w:pStyle w:val="ConsPlusNormal"/>
        <w:ind w:firstLine="540"/>
        <w:jc w:val="both"/>
        <w:rPr>
          <w:sz w:val="24"/>
          <w:szCs w:val="24"/>
        </w:rPr>
      </w:pPr>
      <w:r w:rsidRPr="00772B44">
        <w:rPr>
          <w:sz w:val="24"/>
          <w:szCs w:val="24"/>
        </w:rPr>
        <w:t>- по обеспечению в виде гарантии или поручительства - на дату исполнения гарантом или поручителем требований об уплате денежной суммы в связи с нарушением принципалом обязательства:</w:t>
      </w:r>
    </w:p>
    <w:p w:rsidR="00772B44" w:rsidRPr="00772B44" w:rsidRDefault="00772B44" w:rsidP="00EC19B9">
      <w:pPr>
        <w:pStyle w:val="ConsPlusNormal"/>
        <w:ind w:firstLine="540"/>
        <w:jc w:val="both"/>
        <w:rPr>
          <w:sz w:val="24"/>
          <w:szCs w:val="24"/>
        </w:rPr>
      </w:pPr>
      <w:r w:rsidRPr="00772B44">
        <w:rPr>
          <w:sz w:val="24"/>
          <w:szCs w:val="24"/>
        </w:rPr>
        <w:t>- по обеспечению в виде залога - на дату реализации залогового имущества.</w:t>
      </w:r>
    </w:p>
    <w:p w:rsidR="00772B44" w:rsidRPr="00772B44" w:rsidRDefault="00772B44" w:rsidP="00EC19B9">
      <w:pPr>
        <w:pStyle w:val="ConsPlusNormal"/>
        <w:ind w:firstLine="540"/>
        <w:jc w:val="both"/>
        <w:rPr>
          <w:sz w:val="24"/>
          <w:szCs w:val="24"/>
        </w:rPr>
      </w:pPr>
      <w:r w:rsidRPr="00772B44">
        <w:rPr>
          <w:i/>
          <w:sz w:val="24"/>
          <w:szCs w:val="24"/>
        </w:rPr>
        <w:t xml:space="preserve">(Обоснование: </w:t>
      </w:r>
      <w:hyperlink r:id="rId126" w:history="1">
        <w:r w:rsidRPr="00772B44">
          <w:rPr>
            <w:i/>
            <w:sz w:val="24"/>
            <w:szCs w:val="24"/>
          </w:rPr>
          <w:t>ст. 93.2</w:t>
        </w:r>
      </w:hyperlink>
      <w:r w:rsidRPr="00772B44">
        <w:rPr>
          <w:i/>
          <w:sz w:val="24"/>
          <w:szCs w:val="24"/>
        </w:rPr>
        <w:t xml:space="preserve"> БК РФ, </w:t>
      </w:r>
      <w:hyperlink r:id="rId127" w:history="1">
        <w:r w:rsidRPr="00772B44">
          <w:rPr>
            <w:i/>
            <w:sz w:val="24"/>
            <w:szCs w:val="24"/>
          </w:rPr>
          <w:t>п. 6</w:t>
        </w:r>
      </w:hyperlink>
      <w:r w:rsidRPr="00772B44">
        <w:rPr>
          <w:i/>
          <w:sz w:val="24"/>
          <w:szCs w:val="24"/>
        </w:rPr>
        <w:t xml:space="preserve"> Инструкции N 157н, </w:t>
      </w:r>
      <w:hyperlink r:id="rId128" w:history="1">
        <w:r w:rsidRPr="00772B44">
          <w:rPr>
            <w:i/>
            <w:sz w:val="24"/>
            <w:szCs w:val="24"/>
          </w:rPr>
          <w:t>п. 2</w:t>
        </w:r>
      </w:hyperlink>
      <w:r w:rsidRPr="00772B44">
        <w:rPr>
          <w:i/>
          <w:sz w:val="24"/>
          <w:szCs w:val="24"/>
        </w:rPr>
        <w:t xml:space="preserve"> Инструкции N 162н).</w:t>
      </w:r>
    </w:p>
    <w:p w:rsidR="00772B44" w:rsidRPr="00772B44" w:rsidRDefault="00FC1586" w:rsidP="00EC19B9">
      <w:pPr>
        <w:pStyle w:val="ConsPlusNormal"/>
        <w:jc w:val="center"/>
        <w:outlineLvl w:val="1"/>
        <w:rPr>
          <w:sz w:val="24"/>
          <w:szCs w:val="24"/>
        </w:rPr>
      </w:pPr>
      <w:r>
        <w:rPr>
          <w:b/>
          <w:sz w:val="24"/>
          <w:szCs w:val="24"/>
        </w:rPr>
        <w:t>7</w:t>
      </w:r>
      <w:r w:rsidR="00772B44" w:rsidRPr="00772B44">
        <w:rPr>
          <w:b/>
          <w:sz w:val="24"/>
          <w:szCs w:val="24"/>
        </w:rPr>
        <w:t>. Долговые обязательства</w:t>
      </w:r>
    </w:p>
    <w:p w:rsidR="00772B44" w:rsidRPr="00772B44" w:rsidRDefault="00FC1586" w:rsidP="00EC19B9">
      <w:pPr>
        <w:pStyle w:val="ConsPlusNormal"/>
        <w:ind w:firstLine="540"/>
        <w:jc w:val="both"/>
        <w:rPr>
          <w:sz w:val="24"/>
          <w:szCs w:val="24"/>
        </w:rPr>
      </w:pPr>
      <w:r>
        <w:rPr>
          <w:sz w:val="24"/>
          <w:szCs w:val="24"/>
        </w:rPr>
        <w:t>7</w:t>
      </w:r>
      <w:r w:rsidR="00772B44" w:rsidRPr="00772B44">
        <w:rPr>
          <w:sz w:val="24"/>
          <w:szCs w:val="24"/>
        </w:rPr>
        <w:t>.1. Долговое обязательство признается краткосрочным, если срок его погашения не превышает 12 месяцев после отчетной даты или классифицируется таковым в соответствии с нормативными правовыми актами.</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29" w:history="1">
        <w:r w:rsidRPr="00772B44">
          <w:rPr>
            <w:i/>
            <w:sz w:val="24"/>
            <w:szCs w:val="24"/>
          </w:rPr>
          <w:t>п. 28</w:t>
        </w:r>
      </w:hyperlink>
      <w:r w:rsidRPr="00772B44">
        <w:rPr>
          <w:i/>
          <w:sz w:val="24"/>
          <w:szCs w:val="24"/>
        </w:rPr>
        <w:t xml:space="preserve"> ФСБУ "Представление отчетности")</w:t>
      </w:r>
    </w:p>
    <w:p w:rsidR="00772B44" w:rsidRPr="00772B44" w:rsidRDefault="00FC1586" w:rsidP="00EC19B9">
      <w:pPr>
        <w:pStyle w:val="ConsPlusNormal"/>
        <w:ind w:firstLine="540"/>
        <w:jc w:val="both"/>
        <w:rPr>
          <w:sz w:val="24"/>
          <w:szCs w:val="24"/>
        </w:rPr>
      </w:pPr>
      <w:r>
        <w:rPr>
          <w:sz w:val="24"/>
          <w:szCs w:val="24"/>
        </w:rPr>
        <w:t>7</w:t>
      </w:r>
      <w:r w:rsidR="00772B44" w:rsidRPr="00772B44">
        <w:rPr>
          <w:sz w:val="24"/>
          <w:szCs w:val="24"/>
        </w:rPr>
        <w:t>.2. Долговое обязательство, которое не относится к краткосрочным, признается долгосрочным.</w:t>
      </w:r>
    </w:p>
    <w:p w:rsidR="00772B44" w:rsidRPr="00772B44" w:rsidRDefault="00772B44" w:rsidP="00EC19B9">
      <w:pPr>
        <w:pStyle w:val="ConsPlusNormal"/>
        <w:ind w:firstLine="540"/>
        <w:jc w:val="both"/>
        <w:rPr>
          <w:sz w:val="24"/>
          <w:szCs w:val="24"/>
        </w:rPr>
      </w:pPr>
      <w:r w:rsidRPr="00772B44">
        <w:rPr>
          <w:i/>
          <w:sz w:val="24"/>
          <w:szCs w:val="24"/>
        </w:rPr>
        <w:t xml:space="preserve">(Основание: </w:t>
      </w:r>
      <w:hyperlink r:id="rId130" w:history="1">
        <w:r w:rsidRPr="00772B44">
          <w:rPr>
            <w:i/>
            <w:sz w:val="24"/>
            <w:szCs w:val="24"/>
          </w:rPr>
          <w:t>п. 28</w:t>
        </w:r>
      </w:hyperlink>
      <w:r w:rsidRPr="00772B44">
        <w:rPr>
          <w:i/>
          <w:sz w:val="24"/>
          <w:szCs w:val="24"/>
        </w:rPr>
        <w:t xml:space="preserve"> ФСБУ "Представление отчетности")</w:t>
      </w:r>
    </w:p>
    <w:p w:rsidR="00772B44" w:rsidRPr="00772B44" w:rsidRDefault="00772B44" w:rsidP="00EC19B9">
      <w:pPr>
        <w:pStyle w:val="ConsPlusNormal"/>
        <w:jc w:val="both"/>
        <w:rPr>
          <w:sz w:val="24"/>
          <w:szCs w:val="24"/>
        </w:rPr>
      </w:pPr>
    </w:p>
    <w:p w:rsidR="00772B44" w:rsidRPr="00772B44" w:rsidRDefault="00FC1586" w:rsidP="00EC19B9">
      <w:pPr>
        <w:pStyle w:val="ConsPlusNormal"/>
        <w:ind w:firstLine="540"/>
        <w:jc w:val="both"/>
        <w:rPr>
          <w:sz w:val="24"/>
          <w:szCs w:val="24"/>
        </w:rPr>
      </w:pPr>
      <w:r>
        <w:rPr>
          <w:sz w:val="24"/>
          <w:szCs w:val="24"/>
        </w:rPr>
        <w:lastRenderedPageBreak/>
        <w:t>7</w:t>
      </w:r>
      <w:r w:rsidR="00772B44" w:rsidRPr="00772B44">
        <w:rPr>
          <w:sz w:val="24"/>
          <w:szCs w:val="24"/>
        </w:rPr>
        <w:t>.3. Информация по учету долговых обязательств ежемесячно сопоставляется со сведениями, отраженными в долговой книге, порядок ведения которой устанавливается распоряжением администрации. При этом между данными учета и данными долговой книги на соответствующую отчетную дату не может быть расхождений.</w:t>
      </w:r>
    </w:p>
    <w:p w:rsidR="00FC1586" w:rsidRPr="00EC19B9" w:rsidRDefault="00772B44" w:rsidP="00EC19B9">
      <w:pPr>
        <w:pStyle w:val="ConsPlusNormal"/>
        <w:ind w:firstLine="540"/>
        <w:jc w:val="both"/>
        <w:rPr>
          <w:sz w:val="24"/>
          <w:szCs w:val="24"/>
        </w:rPr>
      </w:pPr>
      <w:r w:rsidRPr="00772B44">
        <w:rPr>
          <w:i/>
          <w:sz w:val="24"/>
          <w:szCs w:val="24"/>
        </w:rPr>
        <w:t xml:space="preserve">(Основание: </w:t>
      </w:r>
      <w:hyperlink r:id="rId131" w:history="1">
        <w:r w:rsidRPr="00505818">
          <w:rPr>
            <w:i/>
            <w:sz w:val="24"/>
            <w:szCs w:val="24"/>
          </w:rPr>
          <w:t>ст. 121</w:t>
        </w:r>
      </w:hyperlink>
      <w:r w:rsidRPr="00772B44">
        <w:rPr>
          <w:i/>
          <w:sz w:val="24"/>
          <w:szCs w:val="24"/>
        </w:rPr>
        <w:t xml:space="preserve"> БК РФ)</w:t>
      </w:r>
    </w:p>
    <w:p w:rsidR="00BF399D" w:rsidRPr="00252ADD" w:rsidRDefault="00FC1586" w:rsidP="00EC19B9">
      <w:pPr>
        <w:pStyle w:val="ConsPlusNormal"/>
        <w:jc w:val="center"/>
        <w:outlineLvl w:val="2"/>
        <w:rPr>
          <w:sz w:val="24"/>
          <w:szCs w:val="24"/>
        </w:rPr>
      </w:pPr>
      <w:r>
        <w:rPr>
          <w:b/>
          <w:bCs/>
          <w:sz w:val="24"/>
          <w:szCs w:val="24"/>
        </w:rPr>
        <w:t>8</w:t>
      </w:r>
      <w:r w:rsidR="00BF399D" w:rsidRPr="00252ADD">
        <w:rPr>
          <w:b/>
          <w:bCs/>
          <w:sz w:val="24"/>
          <w:szCs w:val="24"/>
        </w:rPr>
        <w:t>. Расчеты с дебиторами</w:t>
      </w:r>
    </w:p>
    <w:p w:rsidR="00505818" w:rsidRPr="00505818" w:rsidRDefault="00FC1586" w:rsidP="00EC19B9">
      <w:pPr>
        <w:pStyle w:val="ConsPlusNormal"/>
        <w:ind w:firstLine="540"/>
        <w:jc w:val="both"/>
        <w:rPr>
          <w:sz w:val="24"/>
          <w:szCs w:val="24"/>
        </w:rPr>
      </w:pPr>
      <w:bookmarkStart w:id="5" w:name="Par343"/>
      <w:bookmarkEnd w:id="5"/>
      <w:r>
        <w:rPr>
          <w:sz w:val="24"/>
          <w:szCs w:val="24"/>
        </w:rPr>
        <w:t>8</w:t>
      </w:r>
      <w:r w:rsidR="00505818" w:rsidRPr="00505818">
        <w:rPr>
          <w:sz w:val="24"/>
          <w:szCs w:val="24"/>
        </w:rPr>
        <w:t>.1.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w:t>
      </w:r>
    </w:p>
    <w:p w:rsidR="00505818" w:rsidRPr="00505818" w:rsidRDefault="00505818" w:rsidP="00EC19B9">
      <w:pPr>
        <w:pStyle w:val="ConsPlusNormal"/>
        <w:ind w:firstLine="540"/>
        <w:jc w:val="both"/>
        <w:rPr>
          <w:sz w:val="24"/>
          <w:szCs w:val="24"/>
        </w:rPr>
      </w:pPr>
      <w:r w:rsidRPr="00505818">
        <w:rPr>
          <w:i/>
          <w:sz w:val="24"/>
          <w:szCs w:val="24"/>
        </w:rPr>
        <w:t xml:space="preserve">(Основание: </w:t>
      </w:r>
      <w:hyperlink r:id="rId132" w:history="1">
        <w:r w:rsidRPr="00505818">
          <w:rPr>
            <w:i/>
            <w:sz w:val="24"/>
            <w:szCs w:val="24"/>
          </w:rPr>
          <w:t>п. п. 6</w:t>
        </w:r>
      </w:hyperlink>
      <w:r w:rsidRPr="00505818">
        <w:rPr>
          <w:i/>
          <w:sz w:val="24"/>
          <w:szCs w:val="24"/>
        </w:rPr>
        <w:t xml:space="preserve">, </w:t>
      </w:r>
      <w:hyperlink r:id="rId133" w:history="1">
        <w:r w:rsidRPr="00505818">
          <w:rPr>
            <w:i/>
            <w:sz w:val="24"/>
            <w:szCs w:val="24"/>
          </w:rPr>
          <w:t>220</w:t>
        </w:r>
      </w:hyperlink>
      <w:r w:rsidRPr="00505818">
        <w:rPr>
          <w:i/>
          <w:sz w:val="24"/>
          <w:szCs w:val="24"/>
        </w:rPr>
        <w:t xml:space="preserve"> Инструкции N 157н)</w:t>
      </w:r>
    </w:p>
    <w:p w:rsidR="00505818" w:rsidRPr="00505818" w:rsidRDefault="00FC1586" w:rsidP="00EC19B9">
      <w:pPr>
        <w:pStyle w:val="ConsPlusNormal"/>
        <w:ind w:firstLine="540"/>
        <w:jc w:val="both"/>
        <w:rPr>
          <w:sz w:val="24"/>
          <w:szCs w:val="24"/>
        </w:rPr>
      </w:pPr>
      <w:r>
        <w:rPr>
          <w:sz w:val="24"/>
          <w:szCs w:val="24"/>
        </w:rPr>
        <w:t>8</w:t>
      </w:r>
      <w:r w:rsidR="00505818" w:rsidRPr="00505818">
        <w:rPr>
          <w:sz w:val="24"/>
          <w:szCs w:val="24"/>
        </w:rPr>
        <w:t>.2.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505818" w:rsidRPr="00505818" w:rsidRDefault="00505818" w:rsidP="00EC19B9">
      <w:pPr>
        <w:pStyle w:val="ConsPlusNormal"/>
        <w:ind w:firstLine="540"/>
        <w:jc w:val="both"/>
        <w:rPr>
          <w:sz w:val="24"/>
          <w:szCs w:val="24"/>
        </w:rPr>
      </w:pPr>
      <w:r w:rsidRPr="00505818">
        <w:rPr>
          <w:i/>
          <w:sz w:val="24"/>
          <w:szCs w:val="24"/>
        </w:rPr>
        <w:t xml:space="preserve">(Основание: </w:t>
      </w:r>
      <w:hyperlink r:id="rId134" w:history="1">
        <w:r w:rsidRPr="00505818">
          <w:rPr>
            <w:i/>
            <w:sz w:val="24"/>
            <w:szCs w:val="24"/>
          </w:rPr>
          <w:t>п. 6</w:t>
        </w:r>
      </w:hyperlink>
      <w:r w:rsidRPr="00505818">
        <w:rPr>
          <w:i/>
          <w:sz w:val="24"/>
          <w:szCs w:val="24"/>
        </w:rPr>
        <w:t xml:space="preserve"> Инструкции N 157н)</w:t>
      </w:r>
    </w:p>
    <w:p w:rsidR="00505818" w:rsidRPr="00505818" w:rsidRDefault="00FC1586" w:rsidP="00EC19B9">
      <w:pPr>
        <w:pStyle w:val="ConsPlusNormal"/>
        <w:ind w:firstLine="540"/>
        <w:jc w:val="both"/>
        <w:rPr>
          <w:sz w:val="24"/>
          <w:szCs w:val="24"/>
        </w:rPr>
      </w:pPr>
      <w:r>
        <w:rPr>
          <w:sz w:val="24"/>
          <w:szCs w:val="24"/>
        </w:rPr>
        <w:t>8</w:t>
      </w:r>
      <w:r w:rsidR="00505818" w:rsidRPr="00505818">
        <w:rPr>
          <w:sz w:val="24"/>
          <w:szCs w:val="24"/>
        </w:rPr>
        <w:t xml:space="preserve">.3. 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в учете на основании Бухгалтерской справки </w:t>
      </w:r>
      <w:hyperlink r:id="rId135" w:history="1">
        <w:r w:rsidR="00505818" w:rsidRPr="00505818">
          <w:rPr>
            <w:sz w:val="24"/>
            <w:szCs w:val="24"/>
          </w:rPr>
          <w:t>(ф. 0504833)</w:t>
        </w:r>
      </w:hyperlink>
      <w:r w:rsidR="00505818" w:rsidRPr="00505818">
        <w:rPr>
          <w:sz w:val="24"/>
          <w:szCs w:val="24"/>
        </w:rPr>
        <w:t>.</w:t>
      </w:r>
    </w:p>
    <w:p w:rsidR="00505818" w:rsidRDefault="00505818" w:rsidP="00EC19B9">
      <w:pPr>
        <w:pStyle w:val="ConsPlusNormal"/>
        <w:ind w:firstLine="540"/>
        <w:jc w:val="both"/>
        <w:rPr>
          <w:i/>
          <w:sz w:val="24"/>
          <w:szCs w:val="24"/>
        </w:rPr>
      </w:pPr>
      <w:r w:rsidRPr="00505818">
        <w:rPr>
          <w:i/>
          <w:sz w:val="24"/>
          <w:szCs w:val="24"/>
        </w:rPr>
        <w:t xml:space="preserve">(Основание: </w:t>
      </w:r>
      <w:hyperlink r:id="rId136" w:history="1">
        <w:r w:rsidRPr="00505818">
          <w:rPr>
            <w:i/>
            <w:sz w:val="24"/>
            <w:szCs w:val="24"/>
          </w:rPr>
          <w:t>п. 25</w:t>
        </w:r>
      </w:hyperlink>
      <w:r w:rsidRPr="00505818">
        <w:rPr>
          <w:i/>
          <w:sz w:val="24"/>
          <w:szCs w:val="24"/>
        </w:rPr>
        <w:t xml:space="preserve"> ФСБУ "Аренда", </w:t>
      </w:r>
      <w:hyperlink r:id="rId137" w:history="1">
        <w:r w:rsidRPr="00505818">
          <w:rPr>
            <w:i/>
            <w:sz w:val="24"/>
            <w:szCs w:val="24"/>
          </w:rPr>
          <w:t>п. 6</w:t>
        </w:r>
      </w:hyperlink>
      <w:r w:rsidRPr="00505818">
        <w:rPr>
          <w:i/>
          <w:sz w:val="24"/>
          <w:szCs w:val="24"/>
        </w:rPr>
        <w:t xml:space="preserve"> Инструкции N 157н)</w:t>
      </w:r>
    </w:p>
    <w:p w:rsidR="00505818" w:rsidRPr="00505818" w:rsidRDefault="00FC1586" w:rsidP="00EC19B9">
      <w:pPr>
        <w:pStyle w:val="ConsPlusNormal"/>
        <w:jc w:val="center"/>
        <w:outlineLvl w:val="1"/>
        <w:rPr>
          <w:sz w:val="24"/>
          <w:szCs w:val="24"/>
        </w:rPr>
      </w:pPr>
      <w:r>
        <w:rPr>
          <w:b/>
          <w:sz w:val="24"/>
          <w:szCs w:val="24"/>
        </w:rPr>
        <w:t>9</w:t>
      </w:r>
      <w:r w:rsidR="00505818" w:rsidRPr="00505818">
        <w:rPr>
          <w:b/>
          <w:sz w:val="24"/>
          <w:szCs w:val="24"/>
        </w:rPr>
        <w:t>. Расчеты по обязательствам</w:t>
      </w:r>
    </w:p>
    <w:p w:rsidR="00505818" w:rsidRPr="00505818" w:rsidRDefault="00FC1586" w:rsidP="00EC19B9">
      <w:pPr>
        <w:pStyle w:val="ConsPlusNormal"/>
        <w:ind w:firstLine="540"/>
        <w:jc w:val="both"/>
        <w:rPr>
          <w:sz w:val="24"/>
          <w:szCs w:val="24"/>
        </w:rPr>
      </w:pPr>
      <w:r>
        <w:rPr>
          <w:sz w:val="24"/>
          <w:szCs w:val="24"/>
        </w:rPr>
        <w:t>9</w:t>
      </w:r>
      <w:r w:rsidR="00505818" w:rsidRPr="00505818">
        <w:rPr>
          <w:sz w:val="24"/>
          <w:szCs w:val="24"/>
        </w:rPr>
        <w:t xml:space="preserve">.1.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38" w:history="1">
        <w:r w:rsidR="00505818" w:rsidRPr="00505818">
          <w:rPr>
            <w:sz w:val="24"/>
            <w:szCs w:val="24"/>
          </w:rPr>
          <w:t>(ф. 0504071)</w:t>
        </w:r>
      </w:hyperlink>
      <w:r w:rsidR="00505818" w:rsidRPr="00505818">
        <w:rPr>
          <w:sz w:val="24"/>
          <w:szCs w:val="24"/>
        </w:rPr>
        <w:t xml:space="preserve"> в разрезе структурных подразделений.</w:t>
      </w:r>
    </w:p>
    <w:p w:rsidR="00505818" w:rsidRPr="00505818" w:rsidRDefault="00505818" w:rsidP="00EC19B9">
      <w:pPr>
        <w:pStyle w:val="ConsPlusNormal"/>
        <w:ind w:firstLine="540"/>
        <w:jc w:val="both"/>
        <w:rPr>
          <w:sz w:val="24"/>
          <w:szCs w:val="24"/>
        </w:rPr>
      </w:pPr>
      <w:r w:rsidRPr="00505818">
        <w:rPr>
          <w:i/>
          <w:sz w:val="24"/>
          <w:szCs w:val="24"/>
        </w:rPr>
        <w:t xml:space="preserve">(Основание: </w:t>
      </w:r>
      <w:hyperlink r:id="rId139" w:history="1">
        <w:r w:rsidRPr="00505818">
          <w:rPr>
            <w:i/>
            <w:sz w:val="24"/>
            <w:szCs w:val="24"/>
          </w:rPr>
          <w:t>п. 257</w:t>
        </w:r>
      </w:hyperlink>
      <w:r w:rsidRPr="00505818">
        <w:rPr>
          <w:i/>
          <w:sz w:val="24"/>
          <w:szCs w:val="24"/>
        </w:rPr>
        <w:t xml:space="preserve"> Инструкции N 157н)</w:t>
      </w:r>
    </w:p>
    <w:p w:rsidR="00505818" w:rsidRPr="00505818" w:rsidRDefault="00FC1586" w:rsidP="00EC19B9">
      <w:pPr>
        <w:pStyle w:val="ConsPlusNormal"/>
        <w:ind w:firstLine="540"/>
        <w:jc w:val="both"/>
        <w:rPr>
          <w:sz w:val="24"/>
          <w:szCs w:val="24"/>
        </w:rPr>
      </w:pPr>
      <w:r>
        <w:rPr>
          <w:sz w:val="24"/>
          <w:szCs w:val="24"/>
        </w:rPr>
        <w:t>9</w:t>
      </w:r>
      <w:r w:rsidR="00505818" w:rsidRPr="00505818">
        <w:rPr>
          <w:sz w:val="24"/>
          <w:szCs w:val="24"/>
        </w:rPr>
        <w:t xml:space="preserve">.2. В Табеле учета использования рабочего времени </w:t>
      </w:r>
      <w:hyperlink r:id="rId140" w:history="1">
        <w:r w:rsidR="00505818" w:rsidRPr="00505818">
          <w:rPr>
            <w:sz w:val="24"/>
            <w:szCs w:val="24"/>
          </w:rPr>
          <w:t>(ф. 0504421)</w:t>
        </w:r>
      </w:hyperlink>
      <w:r w:rsidR="00505818" w:rsidRPr="00505818">
        <w:rPr>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505818" w:rsidRPr="00505818" w:rsidRDefault="00505818" w:rsidP="00EC19B9">
      <w:pPr>
        <w:pStyle w:val="ConsPlusNormal"/>
        <w:ind w:firstLine="540"/>
        <w:jc w:val="both"/>
        <w:rPr>
          <w:sz w:val="24"/>
          <w:szCs w:val="24"/>
        </w:rPr>
      </w:pPr>
      <w:r w:rsidRPr="00505818">
        <w:rPr>
          <w:i/>
          <w:sz w:val="24"/>
          <w:szCs w:val="24"/>
        </w:rPr>
        <w:t xml:space="preserve">(Основание:Методические </w:t>
      </w:r>
      <w:hyperlink r:id="rId141" w:history="1">
        <w:r w:rsidRPr="00505818">
          <w:rPr>
            <w:i/>
            <w:sz w:val="24"/>
            <w:szCs w:val="24"/>
          </w:rPr>
          <w:t>указания</w:t>
        </w:r>
      </w:hyperlink>
      <w:r w:rsidRPr="00505818">
        <w:rPr>
          <w:i/>
          <w:sz w:val="24"/>
          <w:szCs w:val="24"/>
        </w:rPr>
        <w:t xml:space="preserve"> N 52н)</w:t>
      </w:r>
    </w:p>
    <w:p w:rsidR="00505818" w:rsidRPr="00505818" w:rsidRDefault="00FC1586" w:rsidP="00EC19B9">
      <w:pPr>
        <w:pStyle w:val="ConsPlusNormal"/>
        <w:ind w:firstLine="540"/>
        <w:jc w:val="both"/>
        <w:rPr>
          <w:sz w:val="24"/>
          <w:szCs w:val="24"/>
        </w:rPr>
      </w:pPr>
      <w:r>
        <w:rPr>
          <w:sz w:val="24"/>
          <w:szCs w:val="24"/>
        </w:rPr>
        <w:t>9</w:t>
      </w:r>
      <w:r w:rsidR="00505818" w:rsidRPr="00505818">
        <w:rPr>
          <w:sz w:val="24"/>
          <w:szCs w:val="24"/>
        </w:rPr>
        <w:t>.3. Как расходы будущих периодов учитываются следующие расходы.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505818" w:rsidRPr="00505818" w:rsidTr="00E52B2E">
        <w:tc>
          <w:tcPr>
            <w:tcW w:w="4535" w:type="dxa"/>
            <w:vAlign w:val="center"/>
          </w:tcPr>
          <w:p w:rsidR="00505818" w:rsidRPr="00505818" w:rsidRDefault="00505818" w:rsidP="00EC19B9">
            <w:pPr>
              <w:pStyle w:val="ConsPlusNormal"/>
              <w:jc w:val="center"/>
              <w:rPr>
                <w:sz w:val="24"/>
                <w:szCs w:val="24"/>
              </w:rPr>
            </w:pPr>
            <w:r w:rsidRPr="00505818">
              <w:rPr>
                <w:b/>
                <w:sz w:val="24"/>
                <w:szCs w:val="24"/>
              </w:rPr>
              <w:t>Вид расходов будущих периодов</w:t>
            </w:r>
          </w:p>
        </w:tc>
        <w:tc>
          <w:tcPr>
            <w:tcW w:w="4535" w:type="dxa"/>
            <w:vAlign w:val="center"/>
          </w:tcPr>
          <w:p w:rsidR="00505818" w:rsidRPr="00505818" w:rsidRDefault="00505818" w:rsidP="00EC19B9">
            <w:pPr>
              <w:pStyle w:val="ConsPlusNormal"/>
              <w:jc w:val="center"/>
              <w:rPr>
                <w:sz w:val="24"/>
                <w:szCs w:val="24"/>
              </w:rPr>
            </w:pPr>
            <w:r w:rsidRPr="00505818">
              <w:rPr>
                <w:b/>
                <w:sz w:val="24"/>
                <w:szCs w:val="24"/>
              </w:rPr>
              <w:t>Порядок списания</w:t>
            </w:r>
          </w:p>
        </w:tc>
      </w:tr>
      <w:tr w:rsidR="00505818" w:rsidRPr="00505818" w:rsidTr="00E52B2E">
        <w:tc>
          <w:tcPr>
            <w:tcW w:w="4535" w:type="dxa"/>
          </w:tcPr>
          <w:p w:rsidR="00505818" w:rsidRPr="00505818" w:rsidRDefault="00505818" w:rsidP="00EC19B9">
            <w:pPr>
              <w:pStyle w:val="ConsPlusNormal"/>
              <w:rPr>
                <w:sz w:val="24"/>
                <w:szCs w:val="24"/>
              </w:rPr>
            </w:pPr>
            <w:r w:rsidRPr="00505818">
              <w:rPr>
                <w:sz w:val="24"/>
                <w:szCs w:val="24"/>
              </w:rPr>
              <w:t>Расходы по страхованию</w:t>
            </w:r>
          </w:p>
        </w:tc>
        <w:tc>
          <w:tcPr>
            <w:tcW w:w="4535" w:type="dxa"/>
          </w:tcPr>
          <w:p w:rsidR="00505818" w:rsidRPr="00505818" w:rsidRDefault="00505818" w:rsidP="00EC19B9">
            <w:pPr>
              <w:pStyle w:val="ConsPlusNormal"/>
              <w:rPr>
                <w:sz w:val="24"/>
                <w:szCs w:val="24"/>
              </w:rPr>
            </w:pPr>
            <w:r w:rsidRPr="00505818">
              <w:rPr>
                <w:sz w:val="24"/>
                <w:szCs w:val="24"/>
              </w:rPr>
              <w:t>Пропорционально календарным дням действия договора страхования в каждом месяце</w:t>
            </w:r>
          </w:p>
        </w:tc>
      </w:tr>
      <w:tr w:rsidR="00505818" w:rsidRPr="00505818" w:rsidTr="00E52B2E">
        <w:tc>
          <w:tcPr>
            <w:tcW w:w="4535" w:type="dxa"/>
          </w:tcPr>
          <w:p w:rsidR="00505818" w:rsidRPr="00505818" w:rsidRDefault="00505818" w:rsidP="00EC19B9">
            <w:pPr>
              <w:pStyle w:val="ConsPlusNormal"/>
              <w:rPr>
                <w:sz w:val="24"/>
                <w:szCs w:val="24"/>
              </w:rPr>
            </w:pPr>
            <w:r w:rsidRPr="00505818">
              <w:rPr>
                <w:sz w:val="24"/>
                <w:szCs w:val="24"/>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Pr>
          <w:p w:rsidR="00505818" w:rsidRPr="00505818" w:rsidRDefault="00505818" w:rsidP="00EC19B9">
            <w:pPr>
              <w:pStyle w:val="ConsPlusNormal"/>
              <w:rPr>
                <w:sz w:val="24"/>
                <w:szCs w:val="24"/>
              </w:rPr>
            </w:pPr>
            <w:r w:rsidRPr="00505818">
              <w:rPr>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505818" w:rsidRPr="00505818" w:rsidTr="00E52B2E">
        <w:tc>
          <w:tcPr>
            <w:tcW w:w="4535" w:type="dxa"/>
          </w:tcPr>
          <w:p w:rsidR="00505818" w:rsidRPr="00505818" w:rsidRDefault="00505818" w:rsidP="00EC19B9">
            <w:pPr>
              <w:pStyle w:val="ConsPlusNormal"/>
              <w:rPr>
                <w:sz w:val="24"/>
                <w:szCs w:val="24"/>
              </w:rPr>
            </w:pPr>
            <w:r w:rsidRPr="00505818">
              <w:rPr>
                <w:sz w:val="24"/>
                <w:szCs w:val="24"/>
              </w:rPr>
              <w:t>Расходы на оплату отпусков, начисленные за период, не отработанный работником</w:t>
            </w:r>
          </w:p>
        </w:tc>
        <w:tc>
          <w:tcPr>
            <w:tcW w:w="4535" w:type="dxa"/>
          </w:tcPr>
          <w:p w:rsidR="00505818" w:rsidRPr="00505818" w:rsidRDefault="00505818" w:rsidP="00EC19B9">
            <w:pPr>
              <w:pStyle w:val="ConsPlusNormal"/>
              <w:rPr>
                <w:sz w:val="24"/>
                <w:szCs w:val="24"/>
              </w:rPr>
            </w:pPr>
            <w:r w:rsidRPr="00505818">
              <w:rPr>
                <w:sz w:val="24"/>
                <w:szCs w:val="24"/>
              </w:rPr>
              <w:t>Ежемесячно в размере, соответствующем отработанному работником периоду, дающему право на предоставление отпуска</w:t>
            </w:r>
          </w:p>
        </w:tc>
      </w:tr>
      <w:tr w:rsidR="00505818" w:rsidRPr="00505818" w:rsidTr="00E52B2E">
        <w:tc>
          <w:tcPr>
            <w:tcW w:w="4535" w:type="dxa"/>
          </w:tcPr>
          <w:p w:rsidR="00505818" w:rsidRPr="00505818" w:rsidRDefault="00505818" w:rsidP="00EC19B9">
            <w:pPr>
              <w:pStyle w:val="ConsPlusNormal"/>
              <w:rPr>
                <w:sz w:val="24"/>
                <w:szCs w:val="24"/>
              </w:rPr>
            </w:pPr>
            <w:r w:rsidRPr="00505818">
              <w:rPr>
                <w:sz w:val="24"/>
                <w:szCs w:val="24"/>
              </w:rPr>
              <w:t>Иные расходы, начисленные в отчетном периоде, но относящиеся к будущим отчетным периодам</w:t>
            </w:r>
          </w:p>
        </w:tc>
        <w:tc>
          <w:tcPr>
            <w:tcW w:w="4535" w:type="dxa"/>
          </w:tcPr>
          <w:p w:rsidR="00505818" w:rsidRPr="00505818" w:rsidRDefault="00505818" w:rsidP="00EC19B9">
            <w:pPr>
              <w:pStyle w:val="ConsPlusNormal"/>
              <w:rPr>
                <w:sz w:val="24"/>
                <w:szCs w:val="24"/>
              </w:rPr>
            </w:pPr>
            <w:r w:rsidRPr="00505818">
              <w:rPr>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505818" w:rsidRPr="00505818" w:rsidRDefault="00505818" w:rsidP="00EC19B9">
      <w:pPr>
        <w:pStyle w:val="ConsPlusNormal"/>
        <w:jc w:val="both"/>
        <w:rPr>
          <w:sz w:val="24"/>
          <w:szCs w:val="24"/>
        </w:rPr>
      </w:pPr>
    </w:p>
    <w:p w:rsidR="00505818" w:rsidRPr="00505818" w:rsidRDefault="00505818" w:rsidP="00EC19B9">
      <w:pPr>
        <w:pStyle w:val="ConsPlusNormal"/>
        <w:ind w:firstLine="540"/>
        <w:jc w:val="both"/>
        <w:rPr>
          <w:sz w:val="24"/>
          <w:szCs w:val="24"/>
        </w:rPr>
      </w:pPr>
      <w:r w:rsidRPr="00505818">
        <w:rPr>
          <w:i/>
          <w:sz w:val="24"/>
          <w:szCs w:val="24"/>
        </w:rPr>
        <w:t xml:space="preserve">(Основание: </w:t>
      </w:r>
      <w:hyperlink r:id="rId142" w:history="1">
        <w:r w:rsidRPr="00505818">
          <w:rPr>
            <w:i/>
            <w:sz w:val="24"/>
            <w:szCs w:val="24"/>
          </w:rPr>
          <w:t>п. 302</w:t>
        </w:r>
      </w:hyperlink>
      <w:r w:rsidRPr="00505818">
        <w:rPr>
          <w:i/>
          <w:sz w:val="24"/>
          <w:szCs w:val="24"/>
        </w:rPr>
        <w:t xml:space="preserve"> Инструкции N 157н, </w:t>
      </w:r>
      <w:hyperlink r:id="rId143" w:history="1">
        <w:r w:rsidRPr="00505818">
          <w:rPr>
            <w:i/>
            <w:sz w:val="24"/>
            <w:szCs w:val="24"/>
          </w:rPr>
          <w:t>Письмо</w:t>
        </w:r>
      </w:hyperlink>
      <w:r w:rsidRPr="00505818">
        <w:rPr>
          <w:i/>
          <w:sz w:val="24"/>
          <w:szCs w:val="24"/>
        </w:rPr>
        <w:t xml:space="preserve"> Минфина России от 05.06.2017 N 02-06-10/34914)</w:t>
      </w:r>
    </w:p>
    <w:p w:rsidR="00505818" w:rsidRDefault="00505818" w:rsidP="00EC19B9">
      <w:pPr>
        <w:pStyle w:val="ConsPlusNormal"/>
        <w:jc w:val="center"/>
        <w:outlineLvl w:val="2"/>
        <w:rPr>
          <w:b/>
          <w:bCs/>
          <w:sz w:val="24"/>
          <w:szCs w:val="24"/>
        </w:rPr>
      </w:pPr>
    </w:p>
    <w:p w:rsidR="00505818" w:rsidRPr="00505818" w:rsidRDefault="00FC1586" w:rsidP="00EC19B9">
      <w:pPr>
        <w:pStyle w:val="ConsPlusNormal"/>
        <w:jc w:val="center"/>
        <w:outlineLvl w:val="1"/>
        <w:rPr>
          <w:sz w:val="24"/>
          <w:szCs w:val="24"/>
        </w:rPr>
      </w:pPr>
      <w:r>
        <w:rPr>
          <w:b/>
          <w:sz w:val="24"/>
          <w:szCs w:val="24"/>
        </w:rPr>
        <w:t>10</w:t>
      </w:r>
      <w:r w:rsidR="00505818" w:rsidRPr="00505818">
        <w:rPr>
          <w:b/>
          <w:sz w:val="24"/>
          <w:szCs w:val="24"/>
        </w:rPr>
        <w:t>. Администрирование доходов,</w:t>
      </w:r>
    </w:p>
    <w:p w:rsidR="00505818" w:rsidRPr="00505818" w:rsidRDefault="00505818" w:rsidP="00EC19B9">
      <w:pPr>
        <w:pStyle w:val="ConsPlusNormal"/>
        <w:jc w:val="center"/>
        <w:rPr>
          <w:sz w:val="24"/>
          <w:szCs w:val="24"/>
        </w:rPr>
      </w:pPr>
      <w:r w:rsidRPr="00505818">
        <w:rPr>
          <w:b/>
          <w:sz w:val="24"/>
          <w:szCs w:val="24"/>
        </w:rPr>
        <w:lastRenderedPageBreak/>
        <w:t>источников финансирования дефицита бюджета</w:t>
      </w:r>
    </w:p>
    <w:p w:rsidR="00505818" w:rsidRPr="00505818" w:rsidRDefault="00FC1586" w:rsidP="00EC19B9">
      <w:pPr>
        <w:pStyle w:val="ConsPlusNormal"/>
        <w:ind w:firstLine="540"/>
        <w:jc w:val="both"/>
        <w:rPr>
          <w:sz w:val="24"/>
          <w:szCs w:val="24"/>
        </w:rPr>
      </w:pPr>
      <w:r>
        <w:rPr>
          <w:sz w:val="24"/>
          <w:szCs w:val="24"/>
        </w:rPr>
        <w:t>10</w:t>
      </w:r>
      <w:r w:rsidR="00505818" w:rsidRPr="00505818">
        <w:rPr>
          <w:sz w:val="24"/>
          <w:szCs w:val="24"/>
        </w:rPr>
        <w:t xml:space="preserve">.1. Основанием для отражения операций по поступлениям являются Выписки из лицевого счета администратора доходов бюджета </w:t>
      </w:r>
      <w:hyperlink r:id="rId144" w:history="1">
        <w:r w:rsidR="00505818" w:rsidRPr="00505818">
          <w:rPr>
            <w:sz w:val="24"/>
            <w:szCs w:val="24"/>
          </w:rPr>
          <w:t>(ф. 0531761)</w:t>
        </w:r>
      </w:hyperlink>
      <w:r w:rsidR="00505818" w:rsidRPr="00505818">
        <w:rPr>
          <w:sz w:val="24"/>
          <w:szCs w:val="24"/>
        </w:rPr>
        <w:t xml:space="preserve">, Выписки из лицевого счета администратора источников финансирования дефицита бюджета </w:t>
      </w:r>
      <w:hyperlink r:id="rId145" w:history="1">
        <w:r w:rsidR="00505818" w:rsidRPr="00505818">
          <w:rPr>
            <w:sz w:val="24"/>
            <w:szCs w:val="24"/>
          </w:rPr>
          <w:t>(ф. 0531764)</w:t>
        </w:r>
      </w:hyperlink>
      <w:r w:rsidR="00505818" w:rsidRPr="00505818">
        <w:rPr>
          <w:sz w:val="24"/>
          <w:szCs w:val="24"/>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rsidR="00505818" w:rsidRPr="00505818" w:rsidRDefault="00505818" w:rsidP="00EC19B9">
      <w:pPr>
        <w:pStyle w:val="ConsPlusNormal"/>
        <w:ind w:firstLine="540"/>
        <w:jc w:val="both"/>
        <w:rPr>
          <w:sz w:val="24"/>
          <w:szCs w:val="24"/>
        </w:rPr>
      </w:pPr>
      <w:r w:rsidRPr="00505818">
        <w:rPr>
          <w:i/>
          <w:sz w:val="24"/>
          <w:szCs w:val="24"/>
        </w:rPr>
        <w:t xml:space="preserve">(Основание: </w:t>
      </w:r>
      <w:hyperlink r:id="rId146" w:history="1">
        <w:r w:rsidRPr="00505818">
          <w:rPr>
            <w:i/>
            <w:sz w:val="24"/>
            <w:szCs w:val="24"/>
          </w:rPr>
          <w:t>п. 2 ст. 40</w:t>
        </w:r>
      </w:hyperlink>
      <w:r w:rsidRPr="00505818">
        <w:rPr>
          <w:i/>
          <w:sz w:val="24"/>
          <w:szCs w:val="24"/>
        </w:rPr>
        <w:t xml:space="preserve"> БК РФ, </w:t>
      </w:r>
      <w:hyperlink r:id="rId147" w:history="1">
        <w:r w:rsidRPr="00505818">
          <w:rPr>
            <w:i/>
            <w:sz w:val="24"/>
            <w:szCs w:val="24"/>
          </w:rPr>
          <w:t>п. 90</w:t>
        </w:r>
      </w:hyperlink>
      <w:r w:rsidRPr="00505818">
        <w:rPr>
          <w:i/>
          <w:sz w:val="24"/>
          <w:szCs w:val="24"/>
        </w:rPr>
        <w:t xml:space="preserve"> Инструкции N 162н)</w:t>
      </w:r>
    </w:p>
    <w:p w:rsidR="00505818" w:rsidRPr="00505818" w:rsidRDefault="00FC1586" w:rsidP="00EC19B9">
      <w:pPr>
        <w:pStyle w:val="ConsPlusNormal"/>
        <w:ind w:firstLine="540"/>
        <w:jc w:val="both"/>
        <w:rPr>
          <w:sz w:val="24"/>
          <w:szCs w:val="24"/>
        </w:rPr>
      </w:pPr>
      <w:r>
        <w:rPr>
          <w:sz w:val="24"/>
          <w:szCs w:val="24"/>
        </w:rPr>
        <w:t>10</w:t>
      </w:r>
      <w:r w:rsidR="00505818" w:rsidRPr="00505818">
        <w:rPr>
          <w:sz w:val="24"/>
          <w:szCs w:val="24"/>
        </w:rPr>
        <w:t>.2. Начисление доходов и иных платежей в бюджет отражается в бюджетном учете администраторами на основании соответствующих документов (договоров, актов, расчетов и др.) по состоянию на дату:</w:t>
      </w:r>
    </w:p>
    <w:p w:rsidR="00505818" w:rsidRPr="00505818" w:rsidRDefault="00505818" w:rsidP="00EC19B9">
      <w:pPr>
        <w:pStyle w:val="ConsPlusNormal"/>
        <w:ind w:firstLine="540"/>
        <w:jc w:val="both"/>
        <w:rPr>
          <w:sz w:val="24"/>
          <w:szCs w:val="24"/>
        </w:rPr>
      </w:pPr>
      <w:r w:rsidRPr="00505818">
        <w:rPr>
          <w:sz w:val="24"/>
          <w:szCs w:val="24"/>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505818" w:rsidRPr="00505818" w:rsidRDefault="00505818" w:rsidP="00EC19B9">
      <w:pPr>
        <w:pStyle w:val="ConsPlusNormal"/>
        <w:ind w:firstLine="540"/>
        <w:jc w:val="both"/>
        <w:rPr>
          <w:sz w:val="24"/>
          <w:szCs w:val="24"/>
        </w:rPr>
      </w:pPr>
      <w:r w:rsidRPr="00505818">
        <w:rPr>
          <w:sz w:val="24"/>
          <w:szCs w:val="24"/>
        </w:rPr>
        <w:t xml:space="preserve">- возникновения требований к плательщику согласно данным отчета </w:t>
      </w:r>
      <w:r>
        <w:rPr>
          <w:sz w:val="24"/>
          <w:szCs w:val="24"/>
        </w:rPr>
        <w:t>а</w:t>
      </w:r>
      <w:r w:rsidRPr="00505818">
        <w:rPr>
          <w:sz w:val="24"/>
          <w:szCs w:val="24"/>
        </w:rPr>
        <w:t>дминистрации, осуществляющего начисление, учет и контроль за правильностью исчисления, полнотой и своевременностью перечисления платежей в городской бюджет, - по иным налоговым и неналоговым доходам;</w:t>
      </w:r>
    </w:p>
    <w:p w:rsidR="00505818" w:rsidRPr="00505818" w:rsidRDefault="00505818" w:rsidP="00EC19B9">
      <w:pPr>
        <w:pStyle w:val="ConsPlusNormal"/>
        <w:ind w:firstLine="540"/>
        <w:jc w:val="both"/>
        <w:rPr>
          <w:sz w:val="24"/>
          <w:szCs w:val="24"/>
        </w:rPr>
      </w:pPr>
      <w:r w:rsidRPr="00505818">
        <w:rPr>
          <w:sz w:val="24"/>
          <w:szCs w:val="24"/>
        </w:rPr>
        <w:t>- реализации активов (перехода права собственности) - по доходам от реализации нефинансовых активов;</w:t>
      </w:r>
    </w:p>
    <w:p w:rsidR="00505818" w:rsidRPr="00505818" w:rsidRDefault="00505818" w:rsidP="00EC19B9">
      <w:pPr>
        <w:pStyle w:val="ConsPlusNormal"/>
        <w:ind w:firstLine="540"/>
        <w:jc w:val="both"/>
        <w:rPr>
          <w:sz w:val="24"/>
          <w:szCs w:val="24"/>
        </w:rPr>
      </w:pPr>
      <w:r w:rsidRPr="00505818">
        <w:rPr>
          <w:sz w:val="24"/>
          <w:szCs w:val="24"/>
        </w:rPr>
        <w:t xml:space="preserve">- поступления денежных средств на лицевой счет </w:t>
      </w:r>
      <w:r>
        <w:rPr>
          <w:sz w:val="24"/>
          <w:szCs w:val="24"/>
        </w:rPr>
        <w:t>а</w:t>
      </w:r>
      <w:r w:rsidRPr="00505818">
        <w:rPr>
          <w:sz w:val="24"/>
          <w:szCs w:val="24"/>
        </w:rPr>
        <w:t>дминистрации - по безвозмездным поступлениям в виде безвозмездно полученных денежных средств.</w:t>
      </w:r>
    </w:p>
    <w:p w:rsidR="00505818" w:rsidRPr="00505818" w:rsidRDefault="00505818" w:rsidP="00EC19B9">
      <w:pPr>
        <w:pStyle w:val="ConsPlusNormal"/>
        <w:ind w:firstLine="540"/>
        <w:jc w:val="both"/>
        <w:rPr>
          <w:sz w:val="24"/>
          <w:szCs w:val="24"/>
        </w:rPr>
      </w:pPr>
      <w:r w:rsidRPr="00505818">
        <w:rPr>
          <w:i/>
          <w:sz w:val="24"/>
          <w:szCs w:val="24"/>
        </w:rPr>
        <w:t xml:space="preserve">(Основание: </w:t>
      </w:r>
      <w:hyperlink r:id="rId148" w:history="1">
        <w:r w:rsidRPr="00505818">
          <w:rPr>
            <w:i/>
            <w:sz w:val="24"/>
            <w:szCs w:val="24"/>
          </w:rPr>
          <w:t>п. п. 6</w:t>
        </w:r>
      </w:hyperlink>
      <w:r w:rsidRPr="00505818">
        <w:rPr>
          <w:i/>
          <w:sz w:val="24"/>
          <w:szCs w:val="24"/>
        </w:rPr>
        <w:t xml:space="preserve">, </w:t>
      </w:r>
      <w:hyperlink r:id="rId149" w:history="1">
        <w:r w:rsidRPr="00505818">
          <w:rPr>
            <w:i/>
            <w:sz w:val="24"/>
            <w:szCs w:val="24"/>
          </w:rPr>
          <w:t>197</w:t>
        </w:r>
      </w:hyperlink>
      <w:r w:rsidRPr="00505818">
        <w:rPr>
          <w:i/>
          <w:sz w:val="24"/>
          <w:szCs w:val="24"/>
        </w:rPr>
        <w:t xml:space="preserve"> Инструкции N 157н)</w:t>
      </w:r>
    </w:p>
    <w:p w:rsidR="00505818" w:rsidRPr="00505818" w:rsidRDefault="00505818" w:rsidP="00EC19B9">
      <w:pPr>
        <w:pStyle w:val="ConsPlusNormal"/>
        <w:jc w:val="center"/>
        <w:outlineLvl w:val="1"/>
        <w:rPr>
          <w:sz w:val="24"/>
          <w:szCs w:val="24"/>
        </w:rPr>
      </w:pPr>
      <w:r w:rsidRPr="00505818">
        <w:rPr>
          <w:b/>
          <w:sz w:val="24"/>
          <w:szCs w:val="24"/>
        </w:rPr>
        <w:t>1</w:t>
      </w:r>
      <w:r w:rsidR="00FC1586">
        <w:rPr>
          <w:b/>
          <w:sz w:val="24"/>
          <w:szCs w:val="24"/>
        </w:rPr>
        <w:t>1</w:t>
      </w:r>
      <w:r w:rsidRPr="00505818">
        <w:rPr>
          <w:b/>
          <w:sz w:val="24"/>
          <w:szCs w:val="24"/>
        </w:rPr>
        <w:t>. Санкционирование расходов</w:t>
      </w:r>
    </w:p>
    <w:p w:rsidR="00505818" w:rsidRPr="00505818" w:rsidRDefault="00505818" w:rsidP="00EC19B9">
      <w:pPr>
        <w:pStyle w:val="ConsPlusNormal"/>
        <w:ind w:firstLine="540"/>
        <w:jc w:val="both"/>
        <w:rPr>
          <w:sz w:val="24"/>
          <w:szCs w:val="24"/>
        </w:rPr>
      </w:pPr>
      <w:r w:rsidRPr="00505818">
        <w:rPr>
          <w:sz w:val="24"/>
          <w:szCs w:val="24"/>
        </w:rPr>
        <w:t>1</w:t>
      </w:r>
      <w:r w:rsidR="00FC1586">
        <w:rPr>
          <w:sz w:val="24"/>
          <w:szCs w:val="24"/>
        </w:rPr>
        <w:t>1</w:t>
      </w:r>
      <w:r w:rsidRPr="00505818">
        <w:rPr>
          <w:sz w:val="24"/>
          <w:szCs w:val="24"/>
        </w:rPr>
        <w:t>.1. Документы, подтверждающие принятие (возникновение) обязательств:</w:t>
      </w:r>
    </w:p>
    <w:p w:rsidR="00505818" w:rsidRPr="00505818" w:rsidRDefault="00505818" w:rsidP="00EC19B9">
      <w:pPr>
        <w:pStyle w:val="ConsPlusNormal"/>
        <w:ind w:firstLine="540"/>
        <w:jc w:val="both"/>
        <w:rPr>
          <w:sz w:val="24"/>
          <w:szCs w:val="24"/>
        </w:rPr>
      </w:pPr>
      <w:r w:rsidRPr="00505818">
        <w:rPr>
          <w:sz w:val="24"/>
          <w:szCs w:val="24"/>
        </w:rPr>
        <w:t>- распоряжение об утверждении штатного расписания с расчетом годового фонда оплаты труда;</w:t>
      </w:r>
    </w:p>
    <w:p w:rsidR="00505818" w:rsidRPr="00505818" w:rsidRDefault="00505818" w:rsidP="00EC19B9">
      <w:pPr>
        <w:pStyle w:val="ConsPlusNormal"/>
        <w:ind w:firstLine="540"/>
        <w:jc w:val="both"/>
        <w:rPr>
          <w:sz w:val="24"/>
          <w:szCs w:val="24"/>
        </w:rPr>
      </w:pPr>
      <w:r w:rsidRPr="00505818">
        <w:rPr>
          <w:sz w:val="24"/>
          <w:szCs w:val="24"/>
        </w:rPr>
        <w:t>- муниципальный контракт на поставку товаров, оказание услуг для обеспечения муниципальных нужд;</w:t>
      </w:r>
    </w:p>
    <w:p w:rsidR="00505818" w:rsidRPr="00505818" w:rsidRDefault="00505818" w:rsidP="00EC19B9">
      <w:pPr>
        <w:pStyle w:val="ConsPlusNormal"/>
        <w:ind w:firstLine="540"/>
        <w:jc w:val="both"/>
        <w:rPr>
          <w:sz w:val="24"/>
          <w:szCs w:val="24"/>
        </w:rPr>
      </w:pPr>
      <w:r w:rsidRPr="00505818">
        <w:rPr>
          <w:sz w:val="24"/>
          <w:szCs w:val="24"/>
        </w:rPr>
        <w:t>- гражданско-правовой договор с юридическим или физическим лицом на выполнение работ, оказание услуг, поставку материальных ценностей;</w:t>
      </w:r>
    </w:p>
    <w:p w:rsidR="00505818" w:rsidRPr="00505818" w:rsidRDefault="00505818" w:rsidP="00EC19B9">
      <w:pPr>
        <w:pStyle w:val="ConsPlusNormal"/>
        <w:ind w:firstLine="540"/>
        <w:jc w:val="both"/>
        <w:rPr>
          <w:sz w:val="24"/>
          <w:szCs w:val="24"/>
        </w:rPr>
      </w:pPr>
      <w:r w:rsidRPr="00505818">
        <w:rPr>
          <w:sz w:val="24"/>
          <w:szCs w:val="24"/>
        </w:rPr>
        <w:t>- при отсутствии договора - счет, акт выполненных работ (оказанных услуг);</w:t>
      </w:r>
    </w:p>
    <w:p w:rsidR="00505818" w:rsidRPr="00505818" w:rsidRDefault="00505818" w:rsidP="00EC19B9">
      <w:pPr>
        <w:pStyle w:val="ConsPlusNormal"/>
        <w:ind w:firstLine="540"/>
        <w:jc w:val="both"/>
        <w:rPr>
          <w:sz w:val="24"/>
          <w:szCs w:val="24"/>
        </w:rPr>
      </w:pPr>
      <w:r w:rsidRPr="00505818">
        <w:rPr>
          <w:sz w:val="24"/>
          <w:szCs w:val="24"/>
        </w:rPr>
        <w:t>- договор (соглашение) о предоставлении субсидии муниципальному бюджетному или автономному учреждению;</w:t>
      </w:r>
    </w:p>
    <w:p w:rsidR="00505818" w:rsidRPr="00505818" w:rsidRDefault="00505818" w:rsidP="00EC19B9">
      <w:pPr>
        <w:pStyle w:val="ConsPlusNormal"/>
        <w:ind w:firstLine="540"/>
        <w:jc w:val="both"/>
        <w:rPr>
          <w:sz w:val="24"/>
          <w:szCs w:val="24"/>
        </w:rPr>
      </w:pPr>
      <w:r w:rsidRPr="00505818">
        <w:rPr>
          <w:sz w:val="24"/>
          <w:szCs w:val="24"/>
        </w:rP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rsidR="00505818" w:rsidRPr="00505818" w:rsidRDefault="00505818" w:rsidP="00EC19B9">
      <w:pPr>
        <w:pStyle w:val="ConsPlusNormal"/>
        <w:ind w:firstLine="540"/>
        <w:jc w:val="both"/>
        <w:rPr>
          <w:sz w:val="24"/>
          <w:szCs w:val="24"/>
        </w:rPr>
      </w:pPr>
      <w:r w:rsidRPr="00505818">
        <w:rPr>
          <w:sz w:val="24"/>
          <w:szCs w:val="24"/>
        </w:rPr>
        <w:t>- договор (соглашение) о предоставлении бюджетных инвестиций юридическим лицам, не являющимся муниципальными учреждениями и муниципальными предприятиями;</w:t>
      </w:r>
    </w:p>
    <w:p w:rsidR="00505818" w:rsidRPr="00505818" w:rsidRDefault="00505818" w:rsidP="00EC19B9">
      <w:pPr>
        <w:pStyle w:val="ConsPlusNormal"/>
        <w:ind w:firstLine="540"/>
        <w:jc w:val="both"/>
        <w:rPr>
          <w:sz w:val="24"/>
          <w:szCs w:val="24"/>
        </w:rPr>
      </w:pPr>
      <w:r w:rsidRPr="00505818">
        <w:rPr>
          <w:sz w:val="24"/>
          <w:szCs w:val="24"/>
        </w:rPr>
        <w:t>- нормативный правовой акт, предусматривающий предоставление субсидии юридическому лицу, если порядком (правилами) ее предоставления не предусмотрено заключение договора (соглашения);</w:t>
      </w:r>
    </w:p>
    <w:p w:rsidR="00505818" w:rsidRPr="00505818" w:rsidRDefault="00505818" w:rsidP="00EC19B9">
      <w:pPr>
        <w:pStyle w:val="ConsPlusNormal"/>
        <w:ind w:firstLine="540"/>
        <w:jc w:val="both"/>
        <w:rPr>
          <w:sz w:val="24"/>
          <w:szCs w:val="24"/>
        </w:rPr>
      </w:pPr>
      <w:r w:rsidRPr="00505818">
        <w:rPr>
          <w:sz w:val="24"/>
          <w:szCs w:val="24"/>
        </w:rPr>
        <w:t xml:space="preserve">- согласованное главой </w:t>
      </w:r>
      <w:r>
        <w:rPr>
          <w:sz w:val="24"/>
          <w:szCs w:val="24"/>
        </w:rPr>
        <w:t>сельсовета</w:t>
      </w:r>
      <w:r w:rsidRPr="00505818">
        <w:rPr>
          <w:sz w:val="24"/>
          <w:szCs w:val="24"/>
        </w:rPr>
        <w:t xml:space="preserve"> заявление на выдачу под отчет денежных средств или авансовый отчет;</w:t>
      </w:r>
    </w:p>
    <w:p w:rsidR="00505818" w:rsidRPr="00505818" w:rsidRDefault="00505818" w:rsidP="00EC19B9">
      <w:pPr>
        <w:pStyle w:val="ConsPlusNormal"/>
        <w:ind w:firstLine="540"/>
        <w:jc w:val="both"/>
        <w:rPr>
          <w:sz w:val="24"/>
          <w:szCs w:val="24"/>
        </w:rPr>
      </w:pPr>
      <w:r w:rsidRPr="00505818">
        <w:rPr>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505818" w:rsidRPr="00505818" w:rsidRDefault="00505818" w:rsidP="00EC19B9">
      <w:pPr>
        <w:pStyle w:val="ConsPlusNormal"/>
        <w:ind w:firstLine="540"/>
        <w:jc w:val="both"/>
        <w:rPr>
          <w:sz w:val="24"/>
          <w:szCs w:val="24"/>
        </w:rPr>
      </w:pPr>
      <w:r w:rsidRPr="00505818">
        <w:rPr>
          <w:sz w:val="24"/>
          <w:szCs w:val="24"/>
        </w:rPr>
        <w:t>- исполнительный лист, судебный приказ;</w:t>
      </w:r>
    </w:p>
    <w:p w:rsidR="00505818" w:rsidRPr="00505818" w:rsidRDefault="00505818" w:rsidP="00EC19B9">
      <w:pPr>
        <w:pStyle w:val="ConsPlusNormal"/>
        <w:ind w:firstLine="540"/>
        <w:jc w:val="both"/>
        <w:rPr>
          <w:sz w:val="24"/>
          <w:szCs w:val="24"/>
        </w:rPr>
      </w:pPr>
      <w:r w:rsidRPr="00505818">
        <w:rPr>
          <w:sz w:val="24"/>
          <w:szCs w:val="24"/>
        </w:rPr>
        <w:t>- извещение об осуществлении закупки;</w:t>
      </w:r>
    </w:p>
    <w:p w:rsidR="00505818" w:rsidRPr="00505818" w:rsidRDefault="00505818" w:rsidP="00EC19B9">
      <w:pPr>
        <w:pStyle w:val="ConsPlusNormal"/>
        <w:ind w:firstLine="540"/>
        <w:jc w:val="both"/>
        <w:rPr>
          <w:sz w:val="24"/>
          <w:szCs w:val="24"/>
        </w:rPr>
      </w:pPr>
      <w:r w:rsidRPr="00505818">
        <w:rPr>
          <w:sz w:val="24"/>
          <w:szCs w:val="24"/>
        </w:rPr>
        <w:t>- кредитный договор (соглашение);</w:t>
      </w:r>
    </w:p>
    <w:p w:rsidR="00505818" w:rsidRPr="00505818" w:rsidRDefault="00505818" w:rsidP="00EC19B9">
      <w:pPr>
        <w:pStyle w:val="ConsPlusNormal"/>
        <w:ind w:firstLine="540"/>
        <w:jc w:val="both"/>
        <w:rPr>
          <w:sz w:val="24"/>
          <w:szCs w:val="24"/>
        </w:rPr>
      </w:pPr>
      <w:r w:rsidRPr="00505818">
        <w:rPr>
          <w:sz w:val="24"/>
          <w:szCs w:val="24"/>
        </w:rPr>
        <w:t>- иной документ, в соответствии с которым возникает обязательство.</w:t>
      </w:r>
    </w:p>
    <w:p w:rsidR="00505818" w:rsidRPr="00505818" w:rsidRDefault="00505818" w:rsidP="00EC19B9">
      <w:pPr>
        <w:pStyle w:val="ConsPlusNormal"/>
        <w:ind w:firstLine="540"/>
        <w:jc w:val="both"/>
        <w:rPr>
          <w:sz w:val="24"/>
          <w:szCs w:val="24"/>
        </w:rPr>
      </w:pPr>
      <w:r w:rsidRPr="00505818">
        <w:rPr>
          <w:i/>
          <w:sz w:val="24"/>
          <w:szCs w:val="24"/>
        </w:rPr>
        <w:lastRenderedPageBreak/>
        <w:t xml:space="preserve">(Основание: </w:t>
      </w:r>
      <w:hyperlink r:id="rId150" w:history="1">
        <w:r w:rsidRPr="00505818">
          <w:rPr>
            <w:i/>
            <w:sz w:val="24"/>
            <w:szCs w:val="24"/>
          </w:rPr>
          <w:t>п. 3 ст. 219</w:t>
        </w:r>
      </w:hyperlink>
      <w:r w:rsidRPr="00505818">
        <w:rPr>
          <w:i/>
          <w:sz w:val="24"/>
          <w:szCs w:val="24"/>
        </w:rPr>
        <w:t xml:space="preserve"> БК РФ, </w:t>
      </w:r>
      <w:hyperlink r:id="rId151" w:history="1">
        <w:r w:rsidRPr="00505818">
          <w:rPr>
            <w:i/>
            <w:sz w:val="24"/>
            <w:szCs w:val="24"/>
          </w:rPr>
          <w:t>п. п. 6</w:t>
        </w:r>
      </w:hyperlink>
      <w:r w:rsidRPr="00505818">
        <w:rPr>
          <w:i/>
          <w:sz w:val="24"/>
          <w:szCs w:val="24"/>
        </w:rPr>
        <w:t xml:space="preserve">, </w:t>
      </w:r>
      <w:hyperlink r:id="rId152" w:history="1">
        <w:r w:rsidRPr="00505818">
          <w:rPr>
            <w:i/>
            <w:sz w:val="24"/>
            <w:szCs w:val="24"/>
          </w:rPr>
          <w:t>318</w:t>
        </w:r>
      </w:hyperlink>
      <w:r w:rsidRPr="00505818">
        <w:rPr>
          <w:i/>
          <w:sz w:val="24"/>
          <w:szCs w:val="24"/>
        </w:rPr>
        <w:t xml:space="preserve"> Инструкции N 157н)</w:t>
      </w:r>
    </w:p>
    <w:p w:rsidR="00505818" w:rsidRPr="00505818" w:rsidRDefault="00505818" w:rsidP="00EC19B9">
      <w:pPr>
        <w:pStyle w:val="ConsPlusNormal"/>
        <w:ind w:firstLine="540"/>
        <w:jc w:val="both"/>
        <w:rPr>
          <w:sz w:val="24"/>
          <w:szCs w:val="24"/>
        </w:rPr>
      </w:pPr>
      <w:r w:rsidRPr="00505818">
        <w:rPr>
          <w:sz w:val="24"/>
          <w:szCs w:val="24"/>
        </w:rPr>
        <w:t>1</w:t>
      </w:r>
      <w:r w:rsidR="00FC1586">
        <w:rPr>
          <w:sz w:val="24"/>
          <w:szCs w:val="24"/>
        </w:rPr>
        <w:t>1</w:t>
      </w:r>
      <w:r w:rsidRPr="00505818">
        <w:rPr>
          <w:sz w:val="24"/>
          <w:szCs w:val="24"/>
        </w:rPr>
        <w:t>.2. Документы, подтверждающие возникновение денежных обязательств:</w:t>
      </w:r>
    </w:p>
    <w:p w:rsidR="00505818" w:rsidRPr="00505818" w:rsidRDefault="00505818" w:rsidP="00EC19B9">
      <w:pPr>
        <w:pStyle w:val="ConsPlusNormal"/>
        <w:ind w:firstLine="540"/>
        <w:jc w:val="both"/>
        <w:rPr>
          <w:sz w:val="24"/>
          <w:szCs w:val="24"/>
        </w:rPr>
      </w:pPr>
      <w:r w:rsidRPr="00505818">
        <w:rPr>
          <w:sz w:val="24"/>
          <w:szCs w:val="24"/>
        </w:rPr>
        <w:t xml:space="preserve">- расчетная ведомость </w:t>
      </w:r>
      <w:hyperlink r:id="rId153" w:history="1">
        <w:r w:rsidRPr="00505818">
          <w:rPr>
            <w:sz w:val="24"/>
            <w:szCs w:val="24"/>
          </w:rPr>
          <w:t>(ф. 0504402)</w:t>
        </w:r>
      </w:hyperlink>
      <w:r w:rsidRPr="00505818">
        <w:rPr>
          <w:sz w:val="24"/>
          <w:szCs w:val="24"/>
        </w:rPr>
        <w:t>;</w:t>
      </w:r>
    </w:p>
    <w:p w:rsidR="00505818" w:rsidRPr="00505818" w:rsidRDefault="00505818" w:rsidP="00EC19B9">
      <w:pPr>
        <w:pStyle w:val="ConsPlusNormal"/>
        <w:ind w:firstLine="540"/>
        <w:jc w:val="both"/>
        <w:rPr>
          <w:sz w:val="24"/>
          <w:szCs w:val="24"/>
        </w:rPr>
      </w:pPr>
      <w:r w:rsidRPr="00505818">
        <w:rPr>
          <w:sz w:val="24"/>
          <w:szCs w:val="24"/>
        </w:rPr>
        <w:t>- муниципальный контракт (договор) в случае осуществления авансовых платежей в соответствии с его условиями;</w:t>
      </w:r>
    </w:p>
    <w:p w:rsidR="00505818" w:rsidRPr="00505818" w:rsidRDefault="00505818" w:rsidP="00EC19B9">
      <w:pPr>
        <w:pStyle w:val="ConsPlusNormal"/>
        <w:ind w:firstLine="540"/>
        <w:jc w:val="both"/>
        <w:rPr>
          <w:sz w:val="24"/>
          <w:szCs w:val="24"/>
        </w:rPr>
      </w:pPr>
      <w:r w:rsidRPr="00505818">
        <w:rPr>
          <w:sz w:val="24"/>
          <w:szCs w:val="24"/>
        </w:rPr>
        <w:t>- муниципальный контракт (договор) в случае внесения арендной платы;</w:t>
      </w:r>
    </w:p>
    <w:p w:rsidR="00505818" w:rsidRPr="00505818" w:rsidRDefault="00505818" w:rsidP="00EC19B9">
      <w:pPr>
        <w:pStyle w:val="ConsPlusNormal"/>
        <w:ind w:firstLine="540"/>
        <w:jc w:val="both"/>
        <w:rPr>
          <w:sz w:val="24"/>
          <w:szCs w:val="24"/>
        </w:rPr>
      </w:pPr>
      <w:r w:rsidRPr="00505818">
        <w:rPr>
          <w:sz w:val="24"/>
          <w:szCs w:val="24"/>
        </w:rPr>
        <w:t>- справка-расчет или иной документ, являющийся основанием для оплаты неустойки;</w:t>
      </w:r>
    </w:p>
    <w:p w:rsidR="00505818" w:rsidRPr="00505818" w:rsidRDefault="00505818" w:rsidP="00EC19B9">
      <w:pPr>
        <w:pStyle w:val="ConsPlusNormal"/>
        <w:ind w:firstLine="540"/>
        <w:jc w:val="both"/>
        <w:rPr>
          <w:sz w:val="24"/>
          <w:szCs w:val="24"/>
        </w:rPr>
      </w:pPr>
      <w:r w:rsidRPr="00505818">
        <w:rPr>
          <w:sz w:val="24"/>
          <w:szCs w:val="24"/>
        </w:rPr>
        <w:t>- график перечисления субсидии, предусмотренный договором (соглашением) о предоставлении субсидии бюджетному или автономному учреждению;</w:t>
      </w:r>
    </w:p>
    <w:p w:rsidR="00505818" w:rsidRPr="00505818" w:rsidRDefault="00505818" w:rsidP="00EC19B9">
      <w:pPr>
        <w:pStyle w:val="ConsPlusNormal"/>
        <w:ind w:firstLine="540"/>
        <w:jc w:val="both"/>
        <w:rPr>
          <w:sz w:val="24"/>
          <w:szCs w:val="24"/>
        </w:rPr>
      </w:pPr>
      <w:r w:rsidRPr="00505818">
        <w:rPr>
          <w:sz w:val="24"/>
          <w:szCs w:val="24"/>
        </w:rPr>
        <w:t>- предварительный отчет о выполнении муниципального задания;</w:t>
      </w:r>
    </w:p>
    <w:p w:rsidR="00505818" w:rsidRPr="00505818" w:rsidRDefault="00505818" w:rsidP="00EC19B9">
      <w:pPr>
        <w:pStyle w:val="ConsPlusNormal"/>
        <w:ind w:firstLine="540"/>
        <w:jc w:val="both"/>
        <w:rPr>
          <w:sz w:val="24"/>
          <w:szCs w:val="24"/>
        </w:rPr>
      </w:pPr>
      <w:r w:rsidRPr="00505818">
        <w:rPr>
          <w:sz w:val="24"/>
          <w:szCs w:val="24"/>
        </w:rPr>
        <w:t>- договор, заключаемый в рамках исполнения договоров (соглашений) о предоставлении целевых субсидий и бюджетных инвестиций юридическому лицу;</w:t>
      </w:r>
    </w:p>
    <w:p w:rsidR="00505818" w:rsidRPr="00505818" w:rsidRDefault="00505818" w:rsidP="00EC19B9">
      <w:pPr>
        <w:pStyle w:val="ConsPlusNormal"/>
        <w:ind w:firstLine="540"/>
        <w:jc w:val="both"/>
        <w:rPr>
          <w:sz w:val="24"/>
          <w:szCs w:val="24"/>
        </w:rPr>
      </w:pPr>
      <w:r w:rsidRPr="00505818">
        <w:rPr>
          <w:sz w:val="24"/>
          <w:szCs w:val="24"/>
        </w:rPr>
        <w:t>- отчет о выполнении условий, установленных при предоставлении субсидии юридическому лицу, с документами, подтверждающими фактически произведенные расходы (недополученные доходы);</w:t>
      </w:r>
    </w:p>
    <w:p w:rsidR="00505818" w:rsidRPr="00505818" w:rsidRDefault="00505818" w:rsidP="00EC19B9">
      <w:pPr>
        <w:pStyle w:val="ConsPlusNormal"/>
        <w:ind w:firstLine="540"/>
        <w:jc w:val="both"/>
        <w:rPr>
          <w:sz w:val="24"/>
          <w:szCs w:val="24"/>
        </w:rPr>
      </w:pPr>
      <w:r w:rsidRPr="00505818">
        <w:rPr>
          <w:sz w:val="24"/>
          <w:szCs w:val="24"/>
        </w:rPr>
        <w:t>- счет, счет-фактура, товарная накладная, универсальный передаточный документ, справка-расчет, чек;</w:t>
      </w:r>
    </w:p>
    <w:p w:rsidR="00505818" w:rsidRPr="00505818" w:rsidRDefault="00505818" w:rsidP="00EC19B9">
      <w:pPr>
        <w:pStyle w:val="ConsPlusNormal"/>
        <w:ind w:firstLine="540"/>
        <w:jc w:val="both"/>
        <w:rPr>
          <w:sz w:val="24"/>
          <w:szCs w:val="24"/>
        </w:rPr>
      </w:pPr>
      <w:r w:rsidRPr="00505818">
        <w:rPr>
          <w:sz w:val="24"/>
          <w:szCs w:val="24"/>
        </w:rPr>
        <w:t>- акт выполненных работ (оказанных услуг), акт приема-передачи;</w:t>
      </w:r>
    </w:p>
    <w:p w:rsidR="00505818" w:rsidRPr="00505818" w:rsidRDefault="00505818" w:rsidP="00EC19B9">
      <w:pPr>
        <w:pStyle w:val="ConsPlusNormal"/>
        <w:ind w:firstLine="540"/>
        <w:jc w:val="both"/>
        <w:rPr>
          <w:sz w:val="24"/>
          <w:szCs w:val="24"/>
        </w:rPr>
      </w:pPr>
      <w:r w:rsidRPr="00505818">
        <w:rPr>
          <w:sz w:val="24"/>
          <w:szCs w:val="24"/>
        </w:rPr>
        <w:t xml:space="preserve">- согласованное главой </w:t>
      </w:r>
      <w:r>
        <w:rPr>
          <w:sz w:val="24"/>
          <w:szCs w:val="24"/>
        </w:rPr>
        <w:t>сельсовета</w:t>
      </w:r>
      <w:r w:rsidRPr="00505818">
        <w:rPr>
          <w:sz w:val="24"/>
          <w:szCs w:val="24"/>
        </w:rPr>
        <w:t xml:space="preserve"> заявление на выдачу под отчет денежных средств или авансовый отчет;</w:t>
      </w:r>
    </w:p>
    <w:p w:rsidR="00505818" w:rsidRPr="00505818" w:rsidRDefault="00505818" w:rsidP="00EC19B9">
      <w:pPr>
        <w:pStyle w:val="ConsPlusNormal"/>
        <w:ind w:firstLine="540"/>
        <w:jc w:val="both"/>
        <w:rPr>
          <w:sz w:val="24"/>
          <w:szCs w:val="24"/>
        </w:rPr>
      </w:pPr>
      <w:r w:rsidRPr="00505818">
        <w:rPr>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505818" w:rsidRPr="00505818" w:rsidRDefault="00505818" w:rsidP="00EC19B9">
      <w:pPr>
        <w:pStyle w:val="ConsPlusNormal"/>
        <w:ind w:firstLine="540"/>
        <w:jc w:val="both"/>
        <w:rPr>
          <w:sz w:val="24"/>
          <w:szCs w:val="24"/>
        </w:rPr>
      </w:pPr>
      <w:r w:rsidRPr="00505818">
        <w:rPr>
          <w:sz w:val="24"/>
          <w:szCs w:val="24"/>
        </w:rPr>
        <w:t>- исполнительный лист, судебный приказ;</w:t>
      </w:r>
    </w:p>
    <w:p w:rsidR="00505818" w:rsidRPr="00505818" w:rsidRDefault="00505818" w:rsidP="00EC19B9">
      <w:pPr>
        <w:pStyle w:val="ConsPlusNormal"/>
        <w:ind w:firstLine="540"/>
        <w:jc w:val="both"/>
        <w:rPr>
          <w:sz w:val="24"/>
          <w:szCs w:val="24"/>
        </w:rPr>
      </w:pPr>
      <w:r w:rsidRPr="00505818">
        <w:rPr>
          <w:sz w:val="24"/>
          <w:szCs w:val="24"/>
        </w:rPr>
        <w:t>- график выплат по исполнительному документу, предусматривающему выплаты периодического характера;</w:t>
      </w:r>
    </w:p>
    <w:p w:rsidR="00505818" w:rsidRPr="00505818" w:rsidRDefault="00505818" w:rsidP="00EC19B9">
      <w:pPr>
        <w:pStyle w:val="ConsPlusNormal"/>
        <w:ind w:firstLine="540"/>
        <w:jc w:val="both"/>
        <w:rPr>
          <w:sz w:val="24"/>
          <w:szCs w:val="24"/>
        </w:rPr>
      </w:pPr>
      <w:r w:rsidRPr="00505818">
        <w:rPr>
          <w:sz w:val="24"/>
          <w:szCs w:val="24"/>
        </w:rPr>
        <w:t xml:space="preserve">- бухгалтерская справка </w:t>
      </w:r>
      <w:hyperlink r:id="rId154" w:history="1">
        <w:r w:rsidRPr="00505818">
          <w:rPr>
            <w:sz w:val="24"/>
            <w:szCs w:val="24"/>
          </w:rPr>
          <w:t>(ф. 0504833)</w:t>
        </w:r>
      </w:hyperlink>
      <w:r w:rsidRPr="00505818">
        <w:rPr>
          <w:sz w:val="24"/>
          <w:szCs w:val="24"/>
        </w:rPr>
        <w:t>;</w:t>
      </w:r>
    </w:p>
    <w:p w:rsidR="00505818" w:rsidRPr="00505818" w:rsidRDefault="00505818" w:rsidP="00EC19B9">
      <w:pPr>
        <w:pStyle w:val="ConsPlusNormal"/>
        <w:ind w:firstLine="540"/>
        <w:jc w:val="both"/>
        <w:rPr>
          <w:sz w:val="24"/>
          <w:szCs w:val="24"/>
        </w:rPr>
      </w:pPr>
      <w:r w:rsidRPr="00505818">
        <w:rPr>
          <w:sz w:val="24"/>
          <w:szCs w:val="24"/>
        </w:rPr>
        <w:t>- универсальный передаточный документ;</w:t>
      </w:r>
    </w:p>
    <w:p w:rsidR="00505818" w:rsidRPr="00505818" w:rsidRDefault="00505818" w:rsidP="00EC19B9">
      <w:pPr>
        <w:pStyle w:val="ConsPlusNormal"/>
        <w:ind w:firstLine="540"/>
        <w:jc w:val="both"/>
        <w:rPr>
          <w:sz w:val="24"/>
          <w:szCs w:val="24"/>
        </w:rPr>
      </w:pPr>
      <w:r w:rsidRPr="00505818">
        <w:rPr>
          <w:sz w:val="24"/>
          <w:szCs w:val="24"/>
        </w:rPr>
        <w:t>- чек;</w:t>
      </w:r>
    </w:p>
    <w:p w:rsidR="00505818" w:rsidRPr="00505818" w:rsidRDefault="00505818" w:rsidP="00EC19B9">
      <w:pPr>
        <w:pStyle w:val="ConsPlusNormal"/>
        <w:ind w:firstLine="540"/>
        <w:jc w:val="both"/>
        <w:rPr>
          <w:sz w:val="24"/>
          <w:szCs w:val="24"/>
        </w:rPr>
      </w:pPr>
      <w:r w:rsidRPr="00505818">
        <w:rPr>
          <w:sz w:val="24"/>
          <w:szCs w:val="24"/>
        </w:rPr>
        <w:t>- иной документ, подтверждающий возникновение денежного обязательства по обязательству.</w:t>
      </w:r>
    </w:p>
    <w:p w:rsidR="00505818" w:rsidRPr="00EC19B9" w:rsidRDefault="00505818" w:rsidP="00EC19B9">
      <w:pPr>
        <w:pStyle w:val="ConsPlusNormal"/>
        <w:ind w:firstLine="540"/>
        <w:jc w:val="both"/>
        <w:rPr>
          <w:sz w:val="24"/>
          <w:szCs w:val="24"/>
        </w:rPr>
      </w:pPr>
      <w:r w:rsidRPr="00505818">
        <w:rPr>
          <w:i/>
          <w:sz w:val="24"/>
          <w:szCs w:val="24"/>
        </w:rPr>
        <w:t xml:space="preserve">(Основание: </w:t>
      </w:r>
      <w:hyperlink r:id="rId155" w:history="1">
        <w:r w:rsidRPr="00505818">
          <w:rPr>
            <w:i/>
            <w:sz w:val="24"/>
            <w:szCs w:val="24"/>
          </w:rPr>
          <w:t>п. 4 ст. 219</w:t>
        </w:r>
      </w:hyperlink>
      <w:r w:rsidRPr="00505818">
        <w:rPr>
          <w:i/>
          <w:sz w:val="24"/>
          <w:szCs w:val="24"/>
        </w:rPr>
        <w:t xml:space="preserve"> БК РФ, </w:t>
      </w:r>
      <w:hyperlink r:id="rId156" w:history="1">
        <w:r w:rsidRPr="00505818">
          <w:rPr>
            <w:i/>
            <w:sz w:val="24"/>
            <w:szCs w:val="24"/>
          </w:rPr>
          <w:t>п. 318</w:t>
        </w:r>
      </w:hyperlink>
      <w:r w:rsidRPr="00505818">
        <w:rPr>
          <w:i/>
          <w:sz w:val="24"/>
          <w:szCs w:val="24"/>
        </w:rPr>
        <w:t xml:space="preserve"> Инструкции N 157н)</w:t>
      </w:r>
    </w:p>
    <w:p w:rsidR="00E52B2E" w:rsidRPr="00E52B2E" w:rsidRDefault="00E52B2E" w:rsidP="00EC19B9">
      <w:pPr>
        <w:pStyle w:val="ConsPlusNormal"/>
        <w:jc w:val="center"/>
        <w:outlineLvl w:val="1"/>
        <w:rPr>
          <w:sz w:val="24"/>
          <w:szCs w:val="24"/>
        </w:rPr>
      </w:pPr>
      <w:r w:rsidRPr="00E52B2E">
        <w:rPr>
          <w:b/>
          <w:sz w:val="24"/>
          <w:szCs w:val="24"/>
        </w:rPr>
        <w:t>1</w:t>
      </w:r>
      <w:r w:rsidR="00FC1586">
        <w:rPr>
          <w:b/>
          <w:sz w:val="24"/>
          <w:szCs w:val="24"/>
        </w:rPr>
        <w:t>2</w:t>
      </w:r>
      <w:r w:rsidRPr="00E52B2E">
        <w:rPr>
          <w:b/>
          <w:sz w:val="24"/>
          <w:szCs w:val="24"/>
        </w:rPr>
        <w:t>. Обесценение активов</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2</w:t>
      </w:r>
      <w:r w:rsidRPr="00E52B2E">
        <w:rPr>
          <w:sz w:val="24"/>
          <w:szCs w:val="24"/>
        </w:rP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начальника отдела учета и отчетности или лица, ответственного за использование актива, глава </w:t>
      </w:r>
      <w:r>
        <w:rPr>
          <w:sz w:val="24"/>
          <w:szCs w:val="24"/>
        </w:rPr>
        <w:t>а</w:t>
      </w:r>
      <w:r w:rsidRPr="00E52B2E">
        <w:rPr>
          <w:sz w:val="24"/>
          <w:szCs w:val="24"/>
        </w:rPr>
        <w:t>дминистрации может принять решение о проведении такой проверки в иных случаях.</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57" w:history="1">
        <w:r w:rsidRPr="00E52B2E">
          <w:rPr>
            <w:i/>
            <w:sz w:val="24"/>
            <w:szCs w:val="24"/>
          </w:rPr>
          <w:t>п. 6</w:t>
        </w:r>
      </w:hyperlink>
      <w:r w:rsidRPr="00E52B2E">
        <w:rPr>
          <w:i/>
          <w:sz w:val="24"/>
          <w:szCs w:val="24"/>
        </w:rPr>
        <w:t xml:space="preserve"> Инструкции N 157н, </w:t>
      </w:r>
      <w:hyperlink r:id="rId158" w:history="1">
        <w:r w:rsidRPr="00E52B2E">
          <w:rPr>
            <w:i/>
            <w:sz w:val="24"/>
            <w:szCs w:val="24"/>
          </w:rPr>
          <w:t>п. 5</w:t>
        </w:r>
      </w:hyperlink>
      <w:r w:rsidRPr="00E52B2E">
        <w:rPr>
          <w:i/>
          <w:sz w:val="24"/>
          <w:szCs w:val="24"/>
        </w:rPr>
        <w:t xml:space="preserve"> ФСБУ "Обесценение активов")</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2</w:t>
      </w:r>
      <w:r w:rsidRPr="00E52B2E">
        <w:rPr>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9" w:history="1">
        <w:r w:rsidRPr="00E52B2E">
          <w:rPr>
            <w:sz w:val="24"/>
            <w:szCs w:val="24"/>
          </w:rPr>
          <w:t>(ф. 0504087)</w:t>
        </w:r>
      </w:hyperlink>
      <w:r w:rsidRPr="00E52B2E">
        <w:rPr>
          <w:sz w:val="24"/>
          <w:szCs w:val="24"/>
        </w:rPr>
        <w:t>.</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60" w:history="1">
        <w:r w:rsidRPr="00E52B2E">
          <w:rPr>
            <w:i/>
            <w:sz w:val="24"/>
            <w:szCs w:val="24"/>
          </w:rPr>
          <w:t>п. п. 6</w:t>
        </w:r>
      </w:hyperlink>
      <w:r w:rsidRPr="00E52B2E">
        <w:rPr>
          <w:i/>
          <w:sz w:val="24"/>
          <w:szCs w:val="24"/>
        </w:rPr>
        <w:t xml:space="preserve">, </w:t>
      </w:r>
      <w:hyperlink r:id="rId161" w:history="1">
        <w:r w:rsidRPr="00E52B2E">
          <w:rPr>
            <w:i/>
            <w:sz w:val="24"/>
            <w:szCs w:val="24"/>
          </w:rPr>
          <w:t>18</w:t>
        </w:r>
      </w:hyperlink>
      <w:r w:rsidRPr="00E52B2E">
        <w:rPr>
          <w:i/>
          <w:sz w:val="24"/>
          <w:szCs w:val="24"/>
        </w:rPr>
        <w:t xml:space="preserve"> ФСБУ "Обесценение активов")</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2</w:t>
      </w:r>
      <w:r w:rsidRPr="00E52B2E">
        <w:rPr>
          <w:sz w:val="24"/>
          <w:szCs w:val="24"/>
        </w:rPr>
        <w:t xml:space="preserve">.3. При выявлении признаков возможного обесценения (снижения убытка) глава </w:t>
      </w:r>
      <w:r>
        <w:rPr>
          <w:sz w:val="24"/>
          <w:szCs w:val="24"/>
        </w:rPr>
        <w:t>сельсовета</w:t>
      </w:r>
      <w:r w:rsidRPr="00E52B2E">
        <w:rPr>
          <w:sz w:val="24"/>
          <w:szCs w:val="24"/>
        </w:rPr>
        <w:t xml:space="preserve">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62" w:history="1">
        <w:r w:rsidRPr="00E52B2E">
          <w:rPr>
            <w:i/>
            <w:sz w:val="24"/>
            <w:szCs w:val="24"/>
          </w:rPr>
          <w:t>п. п. 10</w:t>
        </w:r>
      </w:hyperlink>
      <w:r w:rsidRPr="00E52B2E">
        <w:rPr>
          <w:i/>
          <w:sz w:val="24"/>
          <w:szCs w:val="24"/>
        </w:rPr>
        <w:t xml:space="preserve">, </w:t>
      </w:r>
      <w:hyperlink r:id="rId163" w:history="1">
        <w:r w:rsidRPr="00E52B2E">
          <w:rPr>
            <w:i/>
            <w:sz w:val="24"/>
            <w:szCs w:val="24"/>
          </w:rPr>
          <w:t>22</w:t>
        </w:r>
      </w:hyperlink>
      <w:r w:rsidRPr="00E52B2E">
        <w:rPr>
          <w:i/>
          <w:sz w:val="24"/>
          <w:szCs w:val="24"/>
        </w:rPr>
        <w:t xml:space="preserve"> ФСБУ "Обесценение активов")</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2</w:t>
      </w:r>
      <w:r w:rsidRPr="00E52B2E">
        <w:rPr>
          <w:sz w:val="24"/>
          <w:szCs w:val="24"/>
        </w:rPr>
        <w:t>.4. Если по результатам определения справедливой стоимости актива выявлено обесценение, оно подлежит отражению в учете.</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64" w:history="1">
        <w:r w:rsidRPr="00E52B2E">
          <w:rPr>
            <w:i/>
            <w:sz w:val="24"/>
            <w:szCs w:val="24"/>
          </w:rPr>
          <w:t>п. 15</w:t>
        </w:r>
      </w:hyperlink>
      <w:r w:rsidRPr="00E52B2E">
        <w:rPr>
          <w:i/>
          <w:sz w:val="24"/>
          <w:szCs w:val="24"/>
        </w:rPr>
        <w:t xml:space="preserve"> ФСБУ "Обесценение активов")</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2</w:t>
      </w:r>
      <w:r w:rsidRPr="00E52B2E">
        <w:rPr>
          <w:sz w:val="24"/>
          <w:szCs w:val="24"/>
        </w:rPr>
        <w:t xml:space="preserve">.5. Убыток от обесценения актива признается в учете на основании Бухгалтерской справки </w:t>
      </w:r>
      <w:hyperlink r:id="rId165" w:history="1">
        <w:r w:rsidRPr="00E52B2E">
          <w:rPr>
            <w:sz w:val="24"/>
            <w:szCs w:val="24"/>
          </w:rPr>
          <w:t>(ф. 0504833)</w:t>
        </w:r>
      </w:hyperlink>
      <w:r w:rsidRPr="00E52B2E">
        <w:rPr>
          <w:sz w:val="24"/>
          <w:szCs w:val="24"/>
        </w:rPr>
        <w:t xml:space="preserve"> и распоряжения главы </w:t>
      </w:r>
      <w:r>
        <w:rPr>
          <w:sz w:val="24"/>
          <w:szCs w:val="24"/>
        </w:rPr>
        <w:t>сельсовета</w:t>
      </w:r>
      <w:r w:rsidRPr="00E52B2E">
        <w:rPr>
          <w:sz w:val="24"/>
          <w:szCs w:val="24"/>
        </w:rPr>
        <w:t>.</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66" w:history="1">
        <w:r w:rsidRPr="00E52B2E">
          <w:rPr>
            <w:i/>
            <w:sz w:val="24"/>
            <w:szCs w:val="24"/>
          </w:rPr>
          <w:t>п. 15</w:t>
        </w:r>
      </w:hyperlink>
      <w:r w:rsidRPr="00E52B2E">
        <w:rPr>
          <w:i/>
          <w:sz w:val="24"/>
          <w:szCs w:val="24"/>
        </w:rPr>
        <w:t xml:space="preserve"> ФСБУ "Обесценение активов")</w:t>
      </w:r>
    </w:p>
    <w:p w:rsidR="00E52B2E" w:rsidRPr="00E52B2E" w:rsidRDefault="00E52B2E" w:rsidP="00EC19B9">
      <w:pPr>
        <w:pStyle w:val="ConsPlusNormal"/>
        <w:jc w:val="both"/>
        <w:rPr>
          <w:sz w:val="24"/>
          <w:szCs w:val="24"/>
        </w:rPr>
      </w:pP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2</w:t>
      </w:r>
      <w:r w:rsidRPr="00E52B2E">
        <w:rPr>
          <w:sz w:val="24"/>
          <w:szCs w:val="24"/>
        </w:rP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67" w:history="1">
        <w:r w:rsidRPr="00E52B2E">
          <w:rPr>
            <w:i/>
            <w:sz w:val="24"/>
            <w:szCs w:val="24"/>
          </w:rPr>
          <w:t>п. 24</w:t>
        </w:r>
      </w:hyperlink>
      <w:r w:rsidRPr="00E52B2E">
        <w:rPr>
          <w:i/>
          <w:sz w:val="24"/>
          <w:szCs w:val="24"/>
        </w:rPr>
        <w:t xml:space="preserve"> ФСБУ "Обесценение активов")</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2</w:t>
      </w:r>
      <w:r w:rsidRPr="00E52B2E">
        <w:rPr>
          <w:sz w:val="24"/>
          <w:szCs w:val="24"/>
        </w:rPr>
        <w:t xml:space="preserve">.7.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w:t>
      </w:r>
      <w:r>
        <w:rPr>
          <w:sz w:val="24"/>
          <w:szCs w:val="24"/>
        </w:rPr>
        <w:t>сельсовета</w:t>
      </w:r>
      <w:r w:rsidRPr="00E52B2E">
        <w:rPr>
          <w:sz w:val="24"/>
          <w:szCs w:val="24"/>
        </w:rPr>
        <w:t xml:space="preserve">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505818" w:rsidRPr="00EC19B9" w:rsidRDefault="00E52B2E" w:rsidP="00EC19B9">
      <w:pPr>
        <w:pStyle w:val="ConsPlusNormal"/>
        <w:ind w:firstLine="540"/>
        <w:jc w:val="both"/>
        <w:rPr>
          <w:sz w:val="24"/>
          <w:szCs w:val="24"/>
        </w:rPr>
      </w:pPr>
      <w:r w:rsidRPr="00E52B2E">
        <w:rPr>
          <w:i/>
          <w:sz w:val="24"/>
          <w:szCs w:val="24"/>
        </w:rPr>
        <w:t xml:space="preserve">(Основание: </w:t>
      </w:r>
      <w:hyperlink r:id="rId168" w:history="1">
        <w:r w:rsidRPr="00E52B2E">
          <w:rPr>
            <w:i/>
            <w:sz w:val="24"/>
            <w:szCs w:val="24"/>
          </w:rPr>
          <w:t>п. п. 23</w:t>
        </w:r>
      </w:hyperlink>
      <w:r w:rsidRPr="00E52B2E">
        <w:rPr>
          <w:i/>
          <w:sz w:val="24"/>
          <w:szCs w:val="24"/>
        </w:rPr>
        <w:t xml:space="preserve">, </w:t>
      </w:r>
      <w:hyperlink r:id="rId169" w:history="1">
        <w:r w:rsidRPr="00E52B2E">
          <w:rPr>
            <w:i/>
            <w:sz w:val="24"/>
            <w:szCs w:val="24"/>
          </w:rPr>
          <w:t>24</w:t>
        </w:r>
      </w:hyperlink>
      <w:r w:rsidRPr="00E52B2E">
        <w:rPr>
          <w:i/>
          <w:sz w:val="24"/>
          <w:szCs w:val="24"/>
        </w:rPr>
        <w:t xml:space="preserve"> ФСБУ "Обесценение активов")</w:t>
      </w:r>
    </w:p>
    <w:p w:rsidR="00E52B2E" w:rsidRPr="00E52B2E" w:rsidRDefault="00E52B2E" w:rsidP="00EC19B9">
      <w:pPr>
        <w:pStyle w:val="ConsPlusNormal"/>
        <w:jc w:val="center"/>
        <w:outlineLvl w:val="1"/>
        <w:rPr>
          <w:sz w:val="24"/>
          <w:szCs w:val="24"/>
        </w:rPr>
      </w:pPr>
      <w:r w:rsidRPr="00E52B2E">
        <w:rPr>
          <w:b/>
          <w:sz w:val="24"/>
          <w:szCs w:val="24"/>
        </w:rPr>
        <w:t>1</w:t>
      </w:r>
      <w:r w:rsidR="00FC1586">
        <w:rPr>
          <w:b/>
          <w:sz w:val="24"/>
          <w:szCs w:val="24"/>
        </w:rPr>
        <w:t>3</w:t>
      </w:r>
      <w:r w:rsidRPr="00E52B2E">
        <w:rPr>
          <w:b/>
          <w:sz w:val="24"/>
          <w:szCs w:val="24"/>
        </w:rPr>
        <w:t>. Забалансовый учет</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.1. Учет на забалансовых счетах ведется в разрезе кодов вида финансового обеспечения (деятельности).</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70" w:history="1">
        <w:r w:rsidRPr="00E52B2E">
          <w:rPr>
            <w:i/>
            <w:sz w:val="24"/>
            <w:szCs w:val="24"/>
          </w:rPr>
          <w:t>п. 6</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.2. По каждому виду имущества, отражаемого на забалансовых счетах, обособленно показывается имущество казны.</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.3. На забалансовом счете 03 учет ведется по группам:</w:t>
      </w:r>
    </w:p>
    <w:p w:rsidR="00E52B2E" w:rsidRPr="00E52B2E" w:rsidRDefault="00E52B2E" w:rsidP="00EC19B9">
      <w:pPr>
        <w:pStyle w:val="ConsPlusNormal"/>
        <w:ind w:firstLine="540"/>
        <w:jc w:val="both"/>
        <w:rPr>
          <w:sz w:val="24"/>
          <w:szCs w:val="24"/>
        </w:rPr>
      </w:pPr>
      <w:r w:rsidRPr="00E52B2E">
        <w:rPr>
          <w:sz w:val="24"/>
          <w:szCs w:val="24"/>
        </w:rPr>
        <w:t>- трудовые книжки;</w:t>
      </w:r>
    </w:p>
    <w:p w:rsidR="00E52B2E" w:rsidRPr="00E52B2E" w:rsidRDefault="00E52B2E" w:rsidP="00EC19B9">
      <w:pPr>
        <w:pStyle w:val="ConsPlusNormal"/>
        <w:ind w:firstLine="540"/>
        <w:jc w:val="both"/>
        <w:rPr>
          <w:sz w:val="24"/>
          <w:szCs w:val="24"/>
        </w:rPr>
      </w:pPr>
      <w:r w:rsidRPr="00E52B2E">
        <w:rPr>
          <w:sz w:val="24"/>
          <w:szCs w:val="24"/>
        </w:rPr>
        <w:t>- вкладыши к трудовой книжке;</w:t>
      </w:r>
    </w:p>
    <w:p w:rsidR="00E52B2E" w:rsidRPr="00E52B2E" w:rsidRDefault="00E52B2E" w:rsidP="00EC19B9">
      <w:pPr>
        <w:pStyle w:val="ConsPlusNormal"/>
        <w:ind w:firstLine="540"/>
        <w:jc w:val="both"/>
        <w:rPr>
          <w:sz w:val="24"/>
          <w:szCs w:val="24"/>
        </w:rPr>
      </w:pPr>
      <w:r w:rsidRPr="00E52B2E">
        <w:rPr>
          <w:sz w:val="24"/>
          <w:szCs w:val="24"/>
        </w:rPr>
        <w:t>- иные бланки строгой отчетности.</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71" w:history="1">
        <w:r w:rsidRPr="00E52B2E">
          <w:rPr>
            <w:i/>
            <w:sz w:val="24"/>
            <w:szCs w:val="24"/>
          </w:rPr>
          <w:t>п. 337</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.4. На забалансовом счете 04 учет ведется по группам:</w:t>
      </w:r>
    </w:p>
    <w:p w:rsidR="00E52B2E" w:rsidRPr="00E52B2E" w:rsidRDefault="00E52B2E" w:rsidP="00EC19B9">
      <w:pPr>
        <w:pStyle w:val="ConsPlusNormal"/>
        <w:ind w:firstLine="540"/>
        <w:jc w:val="both"/>
        <w:rPr>
          <w:sz w:val="24"/>
          <w:szCs w:val="24"/>
        </w:rPr>
      </w:pPr>
      <w:r w:rsidRPr="00E52B2E">
        <w:rPr>
          <w:sz w:val="24"/>
          <w:szCs w:val="24"/>
        </w:rPr>
        <w:t>- задолженность по доходам;</w:t>
      </w:r>
    </w:p>
    <w:p w:rsidR="00E52B2E" w:rsidRPr="00E52B2E" w:rsidRDefault="00E52B2E" w:rsidP="00EC19B9">
      <w:pPr>
        <w:pStyle w:val="ConsPlusNormal"/>
        <w:ind w:firstLine="540"/>
        <w:jc w:val="both"/>
        <w:rPr>
          <w:sz w:val="24"/>
          <w:szCs w:val="24"/>
        </w:rPr>
      </w:pPr>
      <w:r w:rsidRPr="00E52B2E">
        <w:rPr>
          <w:sz w:val="24"/>
          <w:szCs w:val="24"/>
        </w:rPr>
        <w:t>- задолженность по авансам;</w:t>
      </w:r>
    </w:p>
    <w:p w:rsidR="00E52B2E" w:rsidRPr="00E52B2E" w:rsidRDefault="00E52B2E" w:rsidP="00EC19B9">
      <w:pPr>
        <w:pStyle w:val="ConsPlusNormal"/>
        <w:ind w:firstLine="540"/>
        <w:jc w:val="both"/>
        <w:rPr>
          <w:sz w:val="24"/>
          <w:szCs w:val="24"/>
        </w:rPr>
      </w:pPr>
      <w:r w:rsidRPr="00E52B2E">
        <w:rPr>
          <w:sz w:val="24"/>
          <w:szCs w:val="24"/>
        </w:rPr>
        <w:t>- задолженность подотчетных лиц;</w:t>
      </w:r>
    </w:p>
    <w:p w:rsidR="00E52B2E" w:rsidRPr="00E52B2E" w:rsidRDefault="00E52B2E" w:rsidP="00EC19B9">
      <w:pPr>
        <w:pStyle w:val="ConsPlusNormal"/>
        <w:ind w:firstLine="540"/>
        <w:jc w:val="both"/>
        <w:rPr>
          <w:sz w:val="24"/>
          <w:szCs w:val="24"/>
        </w:rPr>
      </w:pPr>
      <w:r w:rsidRPr="00E52B2E">
        <w:rPr>
          <w:sz w:val="24"/>
          <w:szCs w:val="24"/>
        </w:rPr>
        <w:t>- задолженность по недостачам.</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72" w:history="1">
        <w:r w:rsidRPr="00E52B2E">
          <w:rPr>
            <w:i/>
            <w:sz w:val="24"/>
            <w:szCs w:val="24"/>
          </w:rPr>
          <w:t>п. 6</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.5. Учет подарков, полученных муниципальными служащими в связи с протокольными мероприятиями, служебными командировками и другими официальными мероприятиями, осуществляется на забалансовом счете 07. Указанное имущество подлежит отражению на счете 07 в момент его получения муниципальным служащим на основании представленного им уведомления.</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73" w:history="1">
        <w:r w:rsidRPr="00E52B2E">
          <w:rPr>
            <w:i/>
            <w:sz w:val="24"/>
            <w:szCs w:val="24"/>
          </w:rPr>
          <w:t>п. 6</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.6. На забалансовом счете 09 учет ведется по группам:</w:t>
      </w:r>
    </w:p>
    <w:p w:rsidR="00E52B2E" w:rsidRPr="00E52B2E" w:rsidRDefault="00E52B2E" w:rsidP="00EC19B9">
      <w:pPr>
        <w:pStyle w:val="ConsPlusNormal"/>
        <w:ind w:firstLine="540"/>
        <w:jc w:val="both"/>
        <w:rPr>
          <w:sz w:val="24"/>
          <w:szCs w:val="24"/>
        </w:rPr>
      </w:pPr>
      <w:r w:rsidRPr="00E52B2E">
        <w:rPr>
          <w:sz w:val="24"/>
          <w:szCs w:val="24"/>
        </w:rPr>
        <w:t>- двигатели, турбокомпрессоры;</w:t>
      </w:r>
    </w:p>
    <w:p w:rsidR="00E52B2E" w:rsidRPr="00E52B2E" w:rsidRDefault="00E52B2E" w:rsidP="00EC19B9">
      <w:pPr>
        <w:pStyle w:val="ConsPlusNormal"/>
        <w:ind w:firstLine="540"/>
        <w:jc w:val="both"/>
        <w:rPr>
          <w:sz w:val="24"/>
          <w:szCs w:val="24"/>
        </w:rPr>
      </w:pPr>
      <w:r w:rsidRPr="00E52B2E">
        <w:rPr>
          <w:sz w:val="24"/>
          <w:szCs w:val="24"/>
        </w:rPr>
        <w:t>- аккумуляторы;</w:t>
      </w:r>
    </w:p>
    <w:p w:rsidR="00E52B2E" w:rsidRPr="00E52B2E" w:rsidRDefault="00E52B2E" w:rsidP="00EC19B9">
      <w:pPr>
        <w:pStyle w:val="ConsPlusNormal"/>
        <w:ind w:firstLine="540"/>
        <w:jc w:val="both"/>
        <w:rPr>
          <w:sz w:val="24"/>
          <w:szCs w:val="24"/>
        </w:rPr>
      </w:pPr>
      <w:r w:rsidRPr="00E52B2E">
        <w:rPr>
          <w:sz w:val="24"/>
          <w:szCs w:val="24"/>
        </w:rPr>
        <w:t>- шины, диски;</w:t>
      </w:r>
    </w:p>
    <w:p w:rsidR="00E52B2E" w:rsidRPr="00E52B2E" w:rsidRDefault="00E52B2E" w:rsidP="00EC19B9">
      <w:pPr>
        <w:pStyle w:val="ConsPlusNormal"/>
        <w:ind w:firstLine="540"/>
        <w:jc w:val="both"/>
        <w:rPr>
          <w:sz w:val="24"/>
          <w:szCs w:val="24"/>
        </w:rPr>
      </w:pPr>
      <w:r w:rsidRPr="00E52B2E">
        <w:rPr>
          <w:sz w:val="24"/>
          <w:szCs w:val="24"/>
        </w:rPr>
        <w:t>- карбюраторы;</w:t>
      </w:r>
    </w:p>
    <w:p w:rsidR="00E52B2E" w:rsidRPr="00E52B2E" w:rsidRDefault="00E52B2E" w:rsidP="00EC19B9">
      <w:pPr>
        <w:pStyle w:val="ConsPlusNormal"/>
        <w:ind w:firstLine="540"/>
        <w:jc w:val="both"/>
        <w:rPr>
          <w:sz w:val="24"/>
          <w:szCs w:val="24"/>
        </w:rPr>
      </w:pPr>
      <w:r w:rsidRPr="00E52B2E">
        <w:rPr>
          <w:sz w:val="24"/>
          <w:szCs w:val="24"/>
        </w:rPr>
        <w:t>- коробки передач;</w:t>
      </w:r>
    </w:p>
    <w:p w:rsidR="00E52B2E" w:rsidRPr="00E52B2E" w:rsidRDefault="00E52B2E" w:rsidP="00EC19B9">
      <w:pPr>
        <w:pStyle w:val="ConsPlusNormal"/>
        <w:ind w:firstLine="540"/>
        <w:jc w:val="both"/>
        <w:rPr>
          <w:sz w:val="24"/>
          <w:szCs w:val="24"/>
        </w:rPr>
      </w:pPr>
      <w:r w:rsidRPr="00E52B2E">
        <w:rPr>
          <w:sz w:val="24"/>
          <w:szCs w:val="24"/>
        </w:rPr>
        <w:t>- фары.</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74" w:history="1">
        <w:r w:rsidRPr="00E52B2E">
          <w:rPr>
            <w:i/>
            <w:sz w:val="24"/>
            <w:szCs w:val="24"/>
          </w:rPr>
          <w:t>п. 349</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.7. На забалансовом счете 10 учет ведется по видам обеспечений:</w:t>
      </w:r>
    </w:p>
    <w:p w:rsidR="00E52B2E" w:rsidRPr="00E52B2E" w:rsidRDefault="00E52B2E" w:rsidP="00EC19B9">
      <w:pPr>
        <w:pStyle w:val="ConsPlusNormal"/>
        <w:ind w:firstLine="540"/>
        <w:jc w:val="both"/>
        <w:rPr>
          <w:sz w:val="24"/>
          <w:szCs w:val="24"/>
        </w:rPr>
      </w:pPr>
      <w:r w:rsidRPr="00E52B2E">
        <w:rPr>
          <w:sz w:val="24"/>
          <w:szCs w:val="24"/>
        </w:rPr>
        <w:t>- банковские гарантии;</w:t>
      </w:r>
    </w:p>
    <w:p w:rsidR="00E52B2E" w:rsidRPr="00E52B2E" w:rsidRDefault="00E52B2E" w:rsidP="00EC19B9">
      <w:pPr>
        <w:pStyle w:val="ConsPlusNormal"/>
        <w:ind w:firstLine="540"/>
        <w:jc w:val="both"/>
        <w:rPr>
          <w:sz w:val="24"/>
          <w:szCs w:val="24"/>
        </w:rPr>
      </w:pPr>
      <w:r w:rsidRPr="00E52B2E">
        <w:rPr>
          <w:sz w:val="24"/>
          <w:szCs w:val="24"/>
        </w:rPr>
        <w:t>- поручительства;</w:t>
      </w:r>
    </w:p>
    <w:p w:rsidR="00E52B2E" w:rsidRPr="00E52B2E" w:rsidRDefault="00E52B2E" w:rsidP="00EC19B9">
      <w:pPr>
        <w:pStyle w:val="ConsPlusNormal"/>
        <w:ind w:firstLine="540"/>
        <w:jc w:val="both"/>
        <w:rPr>
          <w:sz w:val="24"/>
          <w:szCs w:val="24"/>
        </w:rPr>
      </w:pPr>
      <w:r w:rsidRPr="00E52B2E">
        <w:rPr>
          <w:sz w:val="24"/>
          <w:szCs w:val="24"/>
        </w:rPr>
        <w:t>- имущество в залоге.</w:t>
      </w:r>
    </w:p>
    <w:p w:rsidR="00E52B2E" w:rsidRPr="00E52B2E" w:rsidRDefault="00E52B2E" w:rsidP="00EC19B9">
      <w:pPr>
        <w:pStyle w:val="ConsPlusNormal"/>
        <w:ind w:firstLine="540"/>
        <w:jc w:val="both"/>
        <w:rPr>
          <w:sz w:val="24"/>
          <w:szCs w:val="24"/>
        </w:rPr>
      </w:pPr>
      <w:r w:rsidRPr="00E52B2E">
        <w:rPr>
          <w:i/>
          <w:sz w:val="24"/>
          <w:szCs w:val="24"/>
        </w:rPr>
        <w:t xml:space="preserve">(Обоснование: </w:t>
      </w:r>
      <w:hyperlink r:id="rId175" w:history="1">
        <w:r w:rsidRPr="00E52B2E">
          <w:rPr>
            <w:i/>
            <w:sz w:val="24"/>
            <w:szCs w:val="24"/>
          </w:rPr>
          <w:t>п. 352</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.8. На забалансовом счете 11 учет ведется по видам гарантий:</w:t>
      </w:r>
    </w:p>
    <w:p w:rsidR="00E52B2E" w:rsidRPr="00E52B2E" w:rsidRDefault="00E52B2E" w:rsidP="00EC19B9">
      <w:pPr>
        <w:pStyle w:val="ConsPlusNormal"/>
        <w:ind w:firstLine="540"/>
        <w:jc w:val="both"/>
        <w:rPr>
          <w:sz w:val="24"/>
          <w:szCs w:val="24"/>
        </w:rPr>
      </w:pPr>
      <w:r w:rsidRPr="00E52B2E">
        <w:rPr>
          <w:sz w:val="24"/>
          <w:szCs w:val="24"/>
        </w:rPr>
        <w:t>- муниципальные гарантии с возникновением права регрессного требования;</w:t>
      </w:r>
    </w:p>
    <w:p w:rsidR="00E52B2E" w:rsidRPr="00E52B2E" w:rsidRDefault="00E52B2E" w:rsidP="00EC19B9">
      <w:pPr>
        <w:pStyle w:val="ConsPlusNormal"/>
        <w:ind w:firstLine="540"/>
        <w:jc w:val="both"/>
        <w:rPr>
          <w:sz w:val="24"/>
          <w:szCs w:val="24"/>
        </w:rPr>
      </w:pPr>
      <w:r w:rsidRPr="00E52B2E">
        <w:rPr>
          <w:sz w:val="24"/>
          <w:szCs w:val="24"/>
        </w:rPr>
        <w:t>- муниципальные гарантии без возникновения права регрессного требования.</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76" w:history="1">
        <w:r w:rsidRPr="00E52B2E">
          <w:rPr>
            <w:i/>
            <w:sz w:val="24"/>
            <w:szCs w:val="24"/>
          </w:rPr>
          <w:t>ст. 115</w:t>
        </w:r>
      </w:hyperlink>
      <w:r w:rsidRPr="00E52B2E">
        <w:rPr>
          <w:i/>
          <w:sz w:val="24"/>
          <w:szCs w:val="24"/>
        </w:rPr>
        <w:t xml:space="preserve"> БК РФ, </w:t>
      </w:r>
      <w:hyperlink r:id="rId177" w:history="1">
        <w:r w:rsidRPr="00E52B2E">
          <w:rPr>
            <w:i/>
            <w:sz w:val="24"/>
            <w:szCs w:val="24"/>
          </w:rPr>
          <w:t>п. 354</w:t>
        </w:r>
      </w:hyperlink>
      <w:r w:rsidRPr="00E52B2E">
        <w:rPr>
          <w:i/>
          <w:sz w:val="24"/>
          <w:szCs w:val="24"/>
        </w:rPr>
        <w:t xml:space="preserve"> Инструкции N 157н)</w:t>
      </w:r>
    </w:p>
    <w:p w:rsidR="00E52B2E" w:rsidRPr="00E52B2E" w:rsidRDefault="00E52B2E" w:rsidP="00EC19B9">
      <w:pPr>
        <w:pStyle w:val="ConsPlusNormal"/>
        <w:jc w:val="both"/>
        <w:rPr>
          <w:sz w:val="24"/>
          <w:szCs w:val="24"/>
        </w:rPr>
      </w:pPr>
    </w:p>
    <w:p w:rsidR="00E52B2E" w:rsidRPr="00E52B2E" w:rsidRDefault="00E52B2E" w:rsidP="00EC19B9">
      <w:pPr>
        <w:pStyle w:val="ConsPlusNormal"/>
        <w:ind w:firstLine="540"/>
        <w:jc w:val="both"/>
        <w:rPr>
          <w:sz w:val="24"/>
          <w:szCs w:val="24"/>
        </w:rPr>
      </w:pPr>
      <w:r w:rsidRPr="00E52B2E">
        <w:rPr>
          <w:sz w:val="24"/>
          <w:szCs w:val="24"/>
        </w:rPr>
        <w:lastRenderedPageBreak/>
        <w:t>1</w:t>
      </w:r>
      <w:r w:rsidR="00FC1586">
        <w:rPr>
          <w:sz w:val="24"/>
          <w:szCs w:val="24"/>
        </w:rPr>
        <w:t>3</w:t>
      </w:r>
      <w:r w:rsidRPr="00E52B2E">
        <w:rPr>
          <w:sz w:val="24"/>
          <w:szCs w:val="24"/>
        </w:rPr>
        <w:t>.9. Аналитический учет невыясненных поступлений бюджета прошлых лет ведется на счете 19 в разрезе каждого плательщика, от которого поступили соответствующие средства.</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78" w:history="1">
        <w:r w:rsidRPr="00E52B2E">
          <w:rPr>
            <w:i/>
            <w:sz w:val="24"/>
            <w:szCs w:val="24"/>
          </w:rPr>
          <w:t>п. п. 6</w:t>
        </w:r>
      </w:hyperlink>
      <w:r w:rsidRPr="00E52B2E">
        <w:rPr>
          <w:i/>
          <w:sz w:val="24"/>
          <w:szCs w:val="24"/>
        </w:rPr>
        <w:t xml:space="preserve">, </w:t>
      </w:r>
      <w:hyperlink r:id="rId179" w:history="1">
        <w:r w:rsidRPr="00E52B2E">
          <w:rPr>
            <w:i/>
            <w:sz w:val="24"/>
            <w:szCs w:val="24"/>
          </w:rPr>
          <w:t>370</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 xml:space="preserve">.10. На забалансовый счет 20 невостребованная кредитором задолженность принимается по распоряжению главы </w:t>
      </w:r>
      <w:r>
        <w:rPr>
          <w:sz w:val="24"/>
          <w:szCs w:val="24"/>
        </w:rPr>
        <w:t>сельсовета</w:t>
      </w:r>
      <w:r w:rsidRPr="00E52B2E">
        <w:rPr>
          <w:sz w:val="24"/>
          <w:szCs w:val="24"/>
        </w:rPr>
        <w:t>, которое издано на основании:</w:t>
      </w:r>
    </w:p>
    <w:p w:rsidR="00E52B2E" w:rsidRPr="00E52B2E" w:rsidRDefault="00E52B2E" w:rsidP="00EC19B9">
      <w:pPr>
        <w:pStyle w:val="ConsPlusNormal"/>
        <w:ind w:firstLine="540"/>
        <w:jc w:val="both"/>
        <w:rPr>
          <w:sz w:val="24"/>
          <w:szCs w:val="24"/>
        </w:rPr>
      </w:pPr>
      <w:r w:rsidRPr="00E52B2E">
        <w:rPr>
          <w:sz w:val="24"/>
          <w:szCs w:val="24"/>
        </w:rPr>
        <w:t xml:space="preserve">- инвентаризационной описи расчетов с покупателями, поставщиками и прочими дебиторами и кредиторами </w:t>
      </w:r>
      <w:hyperlink r:id="rId180" w:history="1">
        <w:r w:rsidRPr="00E52B2E">
          <w:rPr>
            <w:sz w:val="24"/>
            <w:szCs w:val="24"/>
          </w:rPr>
          <w:t>(ф. 0504089)</w:t>
        </w:r>
      </w:hyperlink>
      <w:r w:rsidRPr="00E52B2E">
        <w:rPr>
          <w:sz w:val="24"/>
          <w:szCs w:val="24"/>
        </w:rPr>
        <w:t>;</w:t>
      </w:r>
    </w:p>
    <w:p w:rsidR="00E52B2E" w:rsidRPr="00E52B2E" w:rsidRDefault="00E52B2E" w:rsidP="00EC19B9">
      <w:pPr>
        <w:pStyle w:val="ConsPlusNormal"/>
        <w:ind w:firstLine="540"/>
        <w:jc w:val="both"/>
        <w:rPr>
          <w:sz w:val="24"/>
          <w:szCs w:val="24"/>
        </w:rPr>
      </w:pPr>
      <w:r w:rsidRPr="00E52B2E">
        <w:rPr>
          <w:sz w:val="24"/>
          <w:szCs w:val="24"/>
        </w:rPr>
        <w:t>- докладной записки о выявлении кредиторской задолженности, не востребованной кредиторами.</w:t>
      </w:r>
    </w:p>
    <w:p w:rsidR="00E52B2E" w:rsidRPr="00E52B2E" w:rsidRDefault="00E52B2E" w:rsidP="00EC19B9">
      <w:pPr>
        <w:pStyle w:val="ConsPlusNormal"/>
        <w:ind w:firstLine="540"/>
        <w:jc w:val="both"/>
        <w:rPr>
          <w:sz w:val="24"/>
          <w:szCs w:val="24"/>
        </w:rPr>
      </w:pPr>
      <w:r w:rsidRPr="00E52B2E">
        <w:rPr>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E52B2E" w:rsidRPr="00E52B2E" w:rsidRDefault="00E52B2E" w:rsidP="00EC19B9">
      <w:pPr>
        <w:pStyle w:val="ConsPlusNormal"/>
        <w:ind w:firstLine="540"/>
        <w:jc w:val="both"/>
        <w:rPr>
          <w:sz w:val="24"/>
          <w:szCs w:val="24"/>
        </w:rPr>
      </w:pPr>
      <w:r w:rsidRPr="00E52B2E">
        <w:rPr>
          <w:sz w:val="24"/>
          <w:szCs w:val="24"/>
        </w:rPr>
        <w:t>- по истечении пяти лет отражения задолженности на забалансовом учете;</w:t>
      </w:r>
    </w:p>
    <w:p w:rsidR="00E52B2E" w:rsidRPr="00E52B2E" w:rsidRDefault="00E52B2E" w:rsidP="00EC19B9">
      <w:pPr>
        <w:pStyle w:val="ConsPlusNormal"/>
        <w:ind w:firstLine="540"/>
        <w:jc w:val="both"/>
        <w:rPr>
          <w:sz w:val="24"/>
          <w:szCs w:val="24"/>
        </w:rPr>
      </w:pPr>
      <w:r w:rsidRPr="00E52B2E">
        <w:rPr>
          <w:sz w:val="24"/>
          <w:szCs w:val="24"/>
        </w:rPr>
        <w:t>- по завершении срока возможного возобновления процедуры взыскания задолженности согласно действующему законодательству;</w:t>
      </w:r>
    </w:p>
    <w:p w:rsidR="00E52B2E" w:rsidRPr="00E52B2E" w:rsidRDefault="00E52B2E" w:rsidP="00EC19B9">
      <w:pPr>
        <w:pStyle w:val="ConsPlusNormal"/>
        <w:ind w:firstLine="540"/>
        <w:jc w:val="both"/>
        <w:rPr>
          <w:sz w:val="24"/>
          <w:szCs w:val="24"/>
        </w:rPr>
      </w:pPr>
      <w:r w:rsidRPr="00E52B2E">
        <w:rPr>
          <w:sz w:val="24"/>
          <w:szCs w:val="24"/>
        </w:rPr>
        <w:t>- при наличии документов, подтверждающих прекращение обязательства в связи со смертью (ликвидацией) контрагента.</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81" w:history="1">
        <w:r w:rsidRPr="00E52B2E">
          <w:rPr>
            <w:i/>
            <w:sz w:val="24"/>
            <w:szCs w:val="24"/>
          </w:rPr>
          <w:t>п. 371</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.11. Основные средства на забалансовом счете 21 учитываются по балансовой стоимости объекта.</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82" w:history="1">
        <w:r w:rsidRPr="00E52B2E">
          <w:rPr>
            <w:i/>
            <w:sz w:val="24"/>
            <w:szCs w:val="24"/>
          </w:rPr>
          <w:t>п. 373</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.12. На забалансовом счете 25 учет ведется в разрезе:</w:t>
      </w:r>
    </w:p>
    <w:p w:rsidR="00E52B2E" w:rsidRPr="00E52B2E" w:rsidRDefault="00E52B2E" w:rsidP="00EC19B9">
      <w:pPr>
        <w:pStyle w:val="ConsPlusNormal"/>
        <w:ind w:firstLine="540"/>
        <w:jc w:val="both"/>
        <w:rPr>
          <w:sz w:val="24"/>
          <w:szCs w:val="24"/>
        </w:rPr>
      </w:pPr>
      <w:r w:rsidRPr="00E52B2E">
        <w:rPr>
          <w:sz w:val="24"/>
          <w:szCs w:val="24"/>
        </w:rPr>
        <w:t>- объектов учета операционной аренды;</w:t>
      </w:r>
    </w:p>
    <w:p w:rsidR="00E52B2E" w:rsidRPr="00E52B2E" w:rsidRDefault="00E52B2E" w:rsidP="00EC19B9">
      <w:pPr>
        <w:pStyle w:val="ConsPlusNormal"/>
        <w:ind w:firstLine="540"/>
        <w:jc w:val="both"/>
        <w:rPr>
          <w:sz w:val="24"/>
          <w:szCs w:val="24"/>
        </w:rPr>
      </w:pPr>
      <w:r w:rsidRPr="00E52B2E">
        <w:rPr>
          <w:sz w:val="24"/>
          <w:szCs w:val="24"/>
        </w:rPr>
        <w:t>- объектов учета финансовой (неоперационной) аренды.</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83" w:history="1">
        <w:r w:rsidRPr="00E52B2E">
          <w:rPr>
            <w:i/>
            <w:sz w:val="24"/>
            <w:szCs w:val="24"/>
          </w:rPr>
          <w:t>п. 382</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.13. На забалансовом счете 26 учет ведется в разрезе:</w:t>
      </w:r>
    </w:p>
    <w:p w:rsidR="00E52B2E" w:rsidRPr="00E52B2E" w:rsidRDefault="00E52B2E" w:rsidP="00EC19B9">
      <w:pPr>
        <w:pStyle w:val="ConsPlusNormal"/>
        <w:ind w:firstLine="540"/>
        <w:jc w:val="both"/>
        <w:rPr>
          <w:sz w:val="24"/>
          <w:szCs w:val="24"/>
        </w:rPr>
      </w:pPr>
      <w:r w:rsidRPr="00E52B2E">
        <w:rPr>
          <w:sz w:val="24"/>
          <w:szCs w:val="24"/>
        </w:rPr>
        <w:t>- объектов учета операционной аренды;</w:t>
      </w:r>
    </w:p>
    <w:p w:rsidR="00E52B2E" w:rsidRPr="00E52B2E" w:rsidRDefault="00E52B2E" w:rsidP="00EC19B9">
      <w:pPr>
        <w:pStyle w:val="ConsPlusNormal"/>
        <w:ind w:firstLine="540"/>
        <w:jc w:val="both"/>
        <w:rPr>
          <w:sz w:val="24"/>
          <w:szCs w:val="24"/>
        </w:rPr>
      </w:pPr>
      <w:r w:rsidRPr="00E52B2E">
        <w:rPr>
          <w:sz w:val="24"/>
          <w:szCs w:val="24"/>
        </w:rPr>
        <w:t>- объектов учета финансовой (неоперационной) аренды.</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84" w:history="1">
        <w:r w:rsidRPr="00E52B2E">
          <w:rPr>
            <w:i/>
            <w:sz w:val="24"/>
            <w:szCs w:val="24"/>
          </w:rPr>
          <w:t>п. 384</w:t>
        </w:r>
      </w:hyperlink>
      <w:r w:rsidRPr="00E52B2E">
        <w:rPr>
          <w:i/>
          <w:sz w:val="24"/>
          <w:szCs w:val="24"/>
        </w:rPr>
        <w:t xml:space="preserve"> Инструкции N 157н)</w:t>
      </w:r>
    </w:p>
    <w:p w:rsidR="00E52B2E" w:rsidRPr="00E52B2E" w:rsidRDefault="00E52B2E" w:rsidP="00EC19B9">
      <w:pPr>
        <w:pStyle w:val="ConsPlusNormal"/>
        <w:ind w:firstLine="540"/>
        <w:jc w:val="both"/>
        <w:rPr>
          <w:sz w:val="24"/>
          <w:szCs w:val="24"/>
        </w:rPr>
      </w:pPr>
      <w:r w:rsidRPr="00E52B2E">
        <w:rPr>
          <w:sz w:val="24"/>
          <w:szCs w:val="24"/>
        </w:rPr>
        <w:t>1</w:t>
      </w:r>
      <w:r w:rsidR="00FC1586">
        <w:rPr>
          <w:sz w:val="24"/>
          <w:szCs w:val="24"/>
        </w:rPr>
        <w:t>3</w:t>
      </w:r>
      <w:r w:rsidRPr="00E52B2E">
        <w:rPr>
          <w:sz w:val="24"/>
          <w:szCs w:val="24"/>
        </w:rPr>
        <w:t>.14. На забалансовом счете 40 учет ведется по группам финансовых вложений:</w:t>
      </w:r>
    </w:p>
    <w:p w:rsidR="00E52B2E" w:rsidRPr="00E52B2E" w:rsidRDefault="00E52B2E" w:rsidP="00EC19B9">
      <w:pPr>
        <w:pStyle w:val="ConsPlusNormal"/>
        <w:ind w:firstLine="540"/>
        <w:jc w:val="both"/>
        <w:rPr>
          <w:sz w:val="24"/>
          <w:szCs w:val="24"/>
        </w:rPr>
      </w:pPr>
      <w:r w:rsidRPr="00E52B2E">
        <w:rPr>
          <w:sz w:val="24"/>
          <w:szCs w:val="24"/>
        </w:rPr>
        <w:t>- ценные бумаги, кроме акций;</w:t>
      </w:r>
    </w:p>
    <w:p w:rsidR="00E52B2E" w:rsidRPr="00E52B2E" w:rsidRDefault="00E52B2E" w:rsidP="00EC19B9">
      <w:pPr>
        <w:pStyle w:val="ConsPlusNormal"/>
        <w:ind w:firstLine="540"/>
        <w:jc w:val="both"/>
        <w:rPr>
          <w:sz w:val="24"/>
          <w:szCs w:val="24"/>
        </w:rPr>
      </w:pPr>
      <w:r w:rsidRPr="00E52B2E">
        <w:rPr>
          <w:sz w:val="24"/>
          <w:szCs w:val="24"/>
        </w:rPr>
        <w:t>- акции и иные формы участия в капитале;</w:t>
      </w:r>
    </w:p>
    <w:p w:rsidR="00E52B2E" w:rsidRPr="00E52B2E" w:rsidRDefault="00E52B2E" w:rsidP="00EC19B9">
      <w:pPr>
        <w:pStyle w:val="ConsPlusNormal"/>
        <w:ind w:firstLine="540"/>
        <w:jc w:val="both"/>
        <w:rPr>
          <w:sz w:val="24"/>
          <w:szCs w:val="24"/>
        </w:rPr>
      </w:pPr>
      <w:r w:rsidRPr="00E52B2E">
        <w:rPr>
          <w:sz w:val="24"/>
          <w:szCs w:val="24"/>
        </w:rPr>
        <w:t>- иные финансовые активы.</w:t>
      </w:r>
    </w:p>
    <w:p w:rsidR="00E52B2E" w:rsidRPr="00E52B2E" w:rsidRDefault="00E52B2E" w:rsidP="00EC19B9">
      <w:pPr>
        <w:pStyle w:val="ConsPlusNormal"/>
        <w:ind w:firstLine="540"/>
        <w:jc w:val="both"/>
        <w:rPr>
          <w:sz w:val="24"/>
          <w:szCs w:val="24"/>
        </w:rPr>
      </w:pPr>
      <w:r w:rsidRPr="00E52B2E">
        <w:rPr>
          <w:i/>
          <w:sz w:val="24"/>
          <w:szCs w:val="24"/>
        </w:rPr>
        <w:t xml:space="preserve">(Основание: </w:t>
      </w:r>
      <w:hyperlink r:id="rId185" w:history="1">
        <w:r w:rsidRPr="00E52B2E">
          <w:rPr>
            <w:i/>
            <w:sz w:val="24"/>
            <w:szCs w:val="24"/>
          </w:rPr>
          <w:t>п. 392</w:t>
        </w:r>
      </w:hyperlink>
      <w:r w:rsidRPr="00E52B2E">
        <w:rPr>
          <w:i/>
          <w:sz w:val="24"/>
          <w:szCs w:val="24"/>
        </w:rPr>
        <w:t xml:space="preserve"> Инструкции N 157н)</w:t>
      </w:r>
    </w:p>
    <w:p w:rsidR="00E52B2E" w:rsidRDefault="00E52B2E" w:rsidP="00EC19B9">
      <w:pPr>
        <w:pStyle w:val="ConsPlusNormal"/>
        <w:jc w:val="both"/>
      </w:pPr>
    </w:p>
    <w:p w:rsidR="00E52B2E" w:rsidRDefault="00E52B2E" w:rsidP="00EC19B9">
      <w:pPr>
        <w:pStyle w:val="ConsPlusNormal"/>
        <w:jc w:val="both"/>
      </w:pPr>
    </w:p>
    <w:p w:rsidR="00E52B2E" w:rsidRDefault="00E52B2E" w:rsidP="00EC19B9">
      <w:pPr>
        <w:pStyle w:val="ConsPlusNormal"/>
        <w:jc w:val="center"/>
        <w:outlineLvl w:val="2"/>
        <w:rPr>
          <w:b/>
          <w:bCs/>
          <w:sz w:val="24"/>
          <w:szCs w:val="24"/>
        </w:rPr>
      </w:pPr>
    </w:p>
    <w:p w:rsidR="00BF399D" w:rsidRPr="00252ADD" w:rsidRDefault="00BF399D" w:rsidP="00EC19B9">
      <w:pPr>
        <w:pStyle w:val="ConsPlusNormal"/>
        <w:jc w:val="both"/>
        <w:rPr>
          <w:sz w:val="24"/>
          <w:szCs w:val="24"/>
        </w:rPr>
      </w:pPr>
    </w:p>
    <w:p w:rsidR="00BF399D" w:rsidRPr="00252ADD" w:rsidRDefault="00BF399D" w:rsidP="00EC19B9">
      <w:pPr>
        <w:pStyle w:val="ConsPlusNormal"/>
        <w:jc w:val="center"/>
        <w:outlineLvl w:val="2"/>
        <w:rPr>
          <w:sz w:val="24"/>
          <w:szCs w:val="24"/>
        </w:rPr>
      </w:pPr>
      <w:bookmarkStart w:id="6" w:name="Par394"/>
      <w:bookmarkEnd w:id="6"/>
    </w:p>
    <w:p w:rsidR="00BF399D" w:rsidRPr="00252ADD" w:rsidRDefault="00BF399D" w:rsidP="00EC19B9">
      <w:pPr>
        <w:pStyle w:val="ConsPlusNormal"/>
        <w:jc w:val="both"/>
        <w:rPr>
          <w:sz w:val="24"/>
          <w:szCs w:val="24"/>
        </w:rPr>
      </w:pPr>
    </w:p>
    <w:p w:rsidR="00BF399D" w:rsidRPr="009132A1" w:rsidRDefault="00BF399D" w:rsidP="00EC19B9">
      <w:pPr>
        <w:pStyle w:val="ConsPlusNormal"/>
        <w:ind w:firstLine="540"/>
        <w:jc w:val="both"/>
        <w:sectPr w:rsidR="00BF399D" w:rsidRPr="009132A1" w:rsidSect="003743B6">
          <w:headerReference w:type="default" r:id="rId186"/>
          <w:pgSz w:w="11906" w:h="16838" w:code="9"/>
          <w:pgMar w:top="627" w:right="850" w:bottom="1134" w:left="1701" w:header="0" w:footer="680" w:gutter="0"/>
          <w:pgNumType w:start="1"/>
          <w:cols w:space="720"/>
          <w:noEndnote/>
          <w:titlePg/>
          <w:docGrid w:linePitch="381"/>
        </w:sectPr>
      </w:pPr>
      <w:bookmarkStart w:id="7" w:name="Par407"/>
      <w:bookmarkStart w:id="8" w:name="Par429"/>
      <w:bookmarkEnd w:id="7"/>
      <w:bookmarkEnd w:id="8"/>
    </w:p>
    <w:p w:rsidR="00BF399D" w:rsidRPr="00252ADD" w:rsidRDefault="00BF399D" w:rsidP="00EC19B9">
      <w:pPr>
        <w:pStyle w:val="ConsPlusNormal"/>
        <w:jc w:val="right"/>
        <w:outlineLvl w:val="1"/>
        <w:rPr>
          <w:sz w:val="24"/>
          <w:szCs w:val="24"/>
        </w:rPr>
      </w:pPr>
      <w:r w:rsidRPr="00252ADD">
        <w:rPr>
          <w:sz w:val="24"/>
          <w:szCs w:val="24"/>
        </w:rPr>
        <w:lastRenderedPageBreak/>
        <w:t>Приложение № 1</w:t>
      </w:r>
    </w:p>
    <w:p w:rsidR="00BF399D" w:rsidRPr="00252ADD" w:rsidRDefault="00BF399D" w:rsidP="00EC19B9">
      <w:pPr>
        <w:pStyle w:val="ConsPlusNormal"/>
        <w:jc w:val="right"/>
        <w:rPr>
          <w:sz w:val="24"/>
          <w:szCs w:val="24"/>
        </w:rPr>
      </w:pPr>
      <w:r w:rsidRPr="00252ADD">
        <w:rPr>
          <w:sz w:val="24"/>
          <w:szCs w:val="24"/>
        </w:rPr>
        <w:t xml:space="preserve">к Учетной политике </w:t>
      </w:r>
    </w:p>
    <w:p w:rsidR="00BF399D" w:rsidRPr="00252ADD" w:rsidRDefault="00BF399D" w:rsidP="00EC19B9">
      <w:pPr>
        <w:pStyle w:val="ConsPlusNormal"/>
        <w:jc w:val="right"/>
        <w:rPr>
          <w:sz w:val="24"/>
          <w:szCs w:val="24"/>
        </w:rPr>
      </w:pPr>
      <w:r w:rsidRPr="00252ADD">
        <w:rPr>
          <w:sz w:val="24"/>
          <w:szCs w:val="24"/>
        </w:rPr>
        <w:t xml:space="preserve">для целей </w:t>
      </w:r>
      <w:r w:rsidR="00CE5BF3">
        <w:rPr>
          <w:sz w:val="24"/>
          <w:szCs w:val="24"/>
        </w:rPr>
        <w:t>бюджетного</w:t>
      </w:r>
      <w:r w:rsidRPr="00252ADD">
        <w:rPr>
          <w:sz w:val="24"/>
          <w:szCs w:val="24"/>
        </w:rPr>
        <w:t xml:space="preserve"> учета</w:t>
      </w:r>
    </w:p>
    <w:p w:rsidR="00BF399D" w:rsidRPr="00252ADD" w:rsidRDefault="00BF399D" w:rsidP="00EC19B9">
      <w:pPr>
        <w:pStyle w:val="ConsPlusNormal"/>
        <w:jc w:val="both"/>
        <w:rPr>
          <w:sz w:val="24"/>
          <w:szCs w:val="24"/>
        </w:rPr>
      </w:pPr>
    </w:p>
    <w:p w:rsidR="00BF399D" w:rsidRPr="00252ADD" w:rsidRDefault="00BF399D" w:rsidP="00EC19B9">
      <w:pPr>
        <w:pStyle w:val="ConsPlusNormal"/>
        <w:jc w:val="center"/>
        <w:rPr>
          <w:sz w:val="24"/>
          <w:szCs w:val="24"/>
        </w:rPr>
      </w:pPr>
      <w:bookmarkStart w:id="9" w:name="Par501"/>
      <w:bookmarkEnd w:id="9"/>
      <w:r w:rsidRPr="00252ADD">
        <w:rPr>
          <w:b/>
          <w:bCs/>
          <w:sz w:val="24"/>
          <w:szCs w:val="24"/>
        </w:rPr>
        <w:t>Рабочий план счетов</w:t>
      </w:r>
    </w:p>
    <w:p w:rsidR="00BF399D" w:rsidRPr="00252ADD" w:rsidRDefault="00BF399D" w:rsidP="00EC19B9">
      <w:pPr>
        <w:pStyle w:val="ConsPlusNormal"/>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1701"/>
        <w:gridCol w:w="1134"/>
        <w:gridCol w:w="2268"/>
        <w:gridCol w:w="2268"/>
        <w:gridCol w:w="2290"/>
      </w:tblGrid>
      <w:tr w:rsidR="00FC1586" w:rsidRPr="00FC1586" w:rsidTr="00D217BA">
        <w:tc>
          <w:tcPr>
            <w:tcW w:w="2268" w:type="dxa"/>
            <w:vMerge w:val="restart"/>
          </w:tcPr>
          <w:p w:rsidR="00FC1586" w:rsidRPr="00FC1586" w:rsidRDefault="00FC1586" w:rsidP="00EC19B9">
            <w:pPr>
              <w:pStyle w:val="ConsPlusNormal"/>
              <w:jc w:val="center"/>
              <w:rPr>
                <w:sz w:val="24"/>
                <w:szCs w:val="24"/>
              </w:rPr>
            </w:pPr>
            <w:r w:rsidRPr="00FC1586">
              <w:rPr>
                <w:sz w:val="24"/>
                <w:szCs w:val="24"/>
              </w:rPr>
              <w:t>Наименование счета</w:t>
            </w:r>
          </w:p>
        </w:tc>
        <w:tc>
          <w:tcPr>
            <w:tcW w:w="11929" w:type="dxa"/>
            <w:gridSpan w:val="6"/>
          </w:tcPr>
          <w:p w:rsidR="00FC1586" w:rsidRPr="00FC1586" w:rsidRDefault="00FC1586" w:rsidP="00EC19B9">
            <w:pPr>
              <w:pStyle w:val="ConsPlusNormal"/>
              <w:jc w:val="center"/>
              <w:rPr>
                <w:sz w:val="24"/>
                <w:szCs w:val="24"/>
              </w:rPr>
            </w:pPr>
            <w:r w:rsidRPr="00FC1586">
              <w:rPr>
                <w:sz w:val="24"/>
                <w:szCs w:val="24"/>
              </w:rPr>
              <w:t>Номер счета</w:t>
            </w:r>
          </w:p>
        </w:tc>
      </w:tr>
      <w:tr w:rsidR="00FC1586" w:rsidRPr="00FC1586" w:rsidTr="00D217BA">
        <w:tc>
          <w:tcPr>
            <w:tcW w:w="2268" w:type="dxa"/>
            <w:vMerge/>
          </w:tcPr>
          <w:p w:rsidR="00FC1586" w:rsidRPr="00FC1586" w:rsidRDefault="00FC1586" w:rsidP="00EC19B9">
            <w:pPr>
              <w:rPr>
                <w:sz w:val="24"/>
                <w:szCs w:val="24"/>
              </w:rPr>
            </w:pPr>
          </w:p>
        </w:tc>
        <w:tc>
          <w:tcPr>
            <w:tcW w:w="11929" w:type="dxa"/>
            <w:gridSpan w:val="6"/>
          </w:tcPr>
          <w:p w:rsidR="00FC1586" w:rsidRPr="00FC1586" w:rsidRDefault="00FC1586" w:rsidP="00EC19B9">
            <w:pPr>
              <w:pStyle w:val="ConsPlusNormal"/>
              <w:jc w:val="center"/>
              <w:rPr>
                <w:sz w:val="24"/>
                <w:szCs w:val="24"/>
              </w:rPr>
            </w:pPr>
            <w:r w:rsidRPr="00FC1586">
              <w:rPr>
                <w:sz w:val="24"/>
                <w:szCs w:val="24"/>
              </w:rPr>
              <w:t>Код</w:t>
            </w:r>
          </w:p>
        </w:tc>
      </w:tr>
      <w:tr w:rsidR="00FC1586" w:rsidRPr="00FC1586" w:rsidTr="00D217BA">
        <w:tc>
          <w:tcPr>
            <w:tcW w:w="2268" w:type="dxa"/>
            <w:vMerge/>
          </w:tcPr>
          <w:p w:rsidR="00FC1586" w:rsidRPr="00FC1586" w:rsidRDefault="00FC1586" w:rsidP="00EC19B9">
            <w:pPr>
              <w:rPr>
                <w:sz w:val="24"/>
                <w:szCs w:val="24"/>
              </w:rPr>
            </w:pPr>
          </w:p>
        </w:tc>
        <w:tc>
          <w:tcPr>
            <w:tcW w:w="2268" w:type="dxa"/>
            <w:vMerge w:val="restart"/>
          </w:tcPr>
          <w:p w:rsidR="00FC1586" w:rsidRPr="00FC1586" w:rsidRDefault="00FC1586" w:rsidP="00EC19B9">
            <w:pPr>
              <w:pStyle w:val="ConsPlusNormal"/>
              <w:jc w:val="center"/>
              <w:rPr>
                <w:sz w:val="24"/>
                <w:szCs w:val="24"/>
              </w:rPr>
            </w:pPr>
            <w:r w:rsidRPr="00FC1586">
              <w:rPr>
                <w:sz w:val="24"/>
                <w:szCs w:val="24"/>
              </w:rPr>
              <w:t>аналитический классификационный</w:t>
            </w:r>
          </w:p>
        </w:tc>
        <w:tc>
          <w:tcPr>
            <w:tcW w:w="1701" w:type="dxa"/>
            <w:vMerge w:val="restart"/>
          </w:tcPr>
          <w:p w:rsidR="00FC1586" w:rsidRPr="00FC1586" w:rsidRDefault="00FC1586" w:rsidP="00EC19B9">
            <w:pPr>
              <w:pStyle w:val="ConsPlusNormal"/>
              <w:jc w:val="center"/>
              <w:rPr>
                <w:sz w:val="24"/>
                <w:szCs w:val="24"/>
              </w:rPr>
            </w:pPr>
            <w:r w:rsidRPr="00FC1586">
              <w:rPr>
                <w:sz w:val="24"/>
                <w:szCs w:val="24"/>
              </w:rPr>
              <w:t>вида финансового обеспечения (деятельности)</w:t>
            </w:r>
          </w:p>
        </w:tc>
        <w:tc>
          <w:tcPr>
            <w:tcW w:w="5670" w:type="dxa"/>
            <w:gridSpan w:val="3"/>
          </w:tcPr>
          <w:p w:rsidR="00FC1586" w:rsidRPr="00FC1586" w:rsidRDefault="00FC1586" w:rsidP="00EC19B9">
            <w:pPr>
              <w:pStyle w:val="ConsPlusNormal"/>
              <w:jc w:val="center"/>
              <w:rPr>
                <w:sz w:val="24"/>
                <w:szCs w:val="24"/>
              </w:rPr>
            </w:pPr>
            <w:r w:rsidRPr="00FC1586">
              <w:rPr>
                <w:sz w:val="24"/>
                <w:szCs w:val="24"/>
              </w:rPr>
              <w:t>синтетического счета</w:t>
            </w:r>
          </w:p>
        </w:tc>
        <w:tc>
          <w:tcPr>
            <w:tcW w:w="2290" w:type="dxa"/>
            <w:vMerge w:val="restart"/>
          </w:tcPr>
          <w:p w:rsidR="00FC1586" w:rsidRPr="00FC1586" w:rsidRDefault="00FC1586" w:rsidP="00EC19B9">
            <w:pPr>
              <w:pStyle w:val="ConsPlusNormal"/>
              <w:jc w:val="center"/>
              <w:rPr>
                <w:sz w:val="24"/>
                <w:szCs w:val="24"/>
              </w:rPr>
            </w:pPr>
            <w:r w:rsidRPr="00FC1586">
              <w:rPr>
                <w:sz w:val="24"/>
                <w:szCs w:val="24"/>
              </w:rPr>
              <w:t>аналитический код вида поступлений, выбытий</w:t>
            </w:r>
          </w:p>
        </w:tc>
      </w:tr>
      <w:tr w:rsidR="00FC1586" w:rsidRPr="00FC1586" w:rsidTr="00D217BA">
        <w:tc>
          <w:tcPr>
            <w:tcW w:w="2268" w:type="dxa"/>
            <w:vMerge/>
          </w:tcPr>
          <w:p w:rsidR="00FC1586" w:rsidRPr="00FC1586" w:rsidRDefault="00FC1586" w:rsidP="00EC19B9">
            <w:pPr>
              <w:rPr>
                <w:sz w:val="24"/>
                <w:szCs w:val="24"/>
              </w:rPr>
            </w:pPr>
          </w:p>
        </w:tc>
        <w:tc>
          <w:tcPr>
            <w:tcW w:w="2268" w:type="dxa"/>
            <w:vMerge/>
          </w:tcPr>
          <w:p w:rsidR="00FC1586" w:rsidRPr="00FC1586" w:rsidRDefault="00FC1586" w:rsidP="00EC19B9">
            <w:pPr>
              <w:rPr>
                <w:sz w:val="24"/>
                <w:szCs w:val="24"/>
              </w:rPr>
            </w:pPr>
          </w:p>
        </w:tc>
        <w:tc>
          <w:tcPr>
            <w:tcW w:w="1701" w:type="dxa"/>
            <w:vMerge/>
          </w:tcPr>
          <w:p w:rsidR="00FC1586" w:rsidRPr="00FC1586" w:rsidRDefault="00FC1586" w:rsidP="00EC19B9">
            <w:pPr>
              <w:rPr>
                <w:sz w:val="24"/>
                <w:szCs w:val="24"/>
              </w:rPr>
            </w:pPr>
          </w:p>
        </w:tc>
        <w:tc>
          <w:tcPr>
            <w:tcW w:w="1134" w:type="dxa"/>
          </w:tcPr>
          <w:p w:rsidR="00FC1586" w:rsidRPr="00FC1586" w:rsidRDefault="00FC1586" w:rsidP="00EC19B9">
            <w:pPr>
              <w:pStyle w:val="ConsPlusNormal"/>
              <w:jc w:val="center"/>
              <w:rPr>
                <w:sz w:val="24"/>
                <w:szCs w:val="24"/>
              </w:rPr>
            </w:pPr>
            <w:r w:rsidRPr="00FC1586">
              <w:rPr>
                <w:sz w:val="24"/>
                <w:szCs w:val="24"/>
              </w:rPr>
              <w:t>объекта учета</w:t>
            </w:r>
          </w:p>
        </w:tc>
        <w:tc>
          <w:tcPr>
            <w:tcW w:w="2268" w:type="dxa"/>
          </w:tcPr>
          <w:p w:rsidR="00FC1586" w:rsidRPr="00FC1586" w:rsidRDefault="00FC1586" w:rsidP="00EC19B9">
            <w:pPr>
              <w:pStyle w:val="ConsPlusNormal"/>
              <w:jc w:val="center"/>
              <w:rPr>
                <w:sz w:val="24"/>
                <w:szCs w:val="24"/>
              </w:rPr>
            </w:pPr>
            <w:r w:rsidRPr="00FC1586">
              <w:rPr>
                <w:sz w:val="24"/>
                <w:szCs w:val="24"/>
              </w:rPr>
              <w:t>группы</w:t>
            </w:r>
          </w:p>
          <w:p w:rsidR="00FC1586" w:rsidRPr="00FC1586" w:rsidRDefault="00FC1586" w:rsidP="00EC19B9">
            <w:pPr>
              <w:pStyle w:val="ConsPlusNormal"/>
              <w:jc w:val="center"/>
              <w:rPr>
                <w:sz w:val="24"/>
                <w:szCs w:val="24"/>
              </w:rPr>
            </w:pPr>
            <w:r w:rsidRPr="00FC1586">
              <w:rPr>
                <w:sz w:val="24"/>
                <w:szCs w:val="24"/>
              </w:rPr>
              <w:t>(с дополнительной аналитикой, предусмотренной учетной политикой)</w:t>
            </w:r>
          </w:p>
        </w:tc>
        <w:tc>
          <w:tcPr>
            <w:tcW w:w="2268" w:type="dxa"/>
          </w:tcPr>
          <w:p w:rsidR="00FC1586" w:rsidRPr="00FC1586" w:rsidRDefault="00FC1586" w:rsidP="00EC19B9">
            <w:pPr>
              <w:pStyle w:val="ConsPlusNormal"/>
              <w:jc w:val="center"/>
              <w:rPr>
                <w:sz w:val="24"/>
                <w:szCs w:val="24"/>
              </w:rPr>
            </w:pPr>
            <w:r w:rsidRPr="00FC1586">
              <w:rPr>
                <w:sz w:val="24"/>
                <w:szCs w:val="24"/>
              </w:rPr>
              <w:t>вида</w:t>
            </w:r>
          </w:p>
          <w:p w:rsidR="00FC1586" w:rsidRPr="00FC1586" w:rsidRDefault="00FC1586" w:rsidP="00EC19B9">
            <w:pPr>
              <w:pStyle w:val="ConsPlusNormal"/>
              <w:jc w:val="center"/>
              <w:rPr>
                <w:sz w:val="24"/>
                <w:szCs w:val="24"/>
              </w:rPr>
            </w:pPr>
            <w:r w:rsidRPr="00FC1586">
              <w:rPr>
                <w:sz w:val="24"/>
                <w:szCs w:val="24"/>
              </w:rPr>
              <w:t>(с дополнительной аналитикой, предусмотренной учетной политикой)</w:t>
            </w:r>
          </w:p>
        </w:tc>
        <w:tc>
          <w:tcPr>
            <w:tcW w:w="2290" w:type="dxa"/>
            <w:vMerge/>
          </w:tcPr>
          <w:p w:rsidR="00FC1586" w:rsidRPr="00FC1586" w:rsidRDefault="00FC1586" w:rsidP="00EC19B9">
            <w:pPr>
              <w:rPr>
                <w:sz w:val="24"/>
                <w:szCs w:val="24"/>
              </w:rPr>
            </w:pPr>
          </w:p>
        </w:tc>
      </w:tr>
      <w:tr w:rsidR="00FC1586" w:rsidRPr="00FC1586" w:rsidTr="00D217BA">
        <w:tc>
          <w:tcPr>
            <w:tcW w:w="2268" w:type="dxa"/>
            <w:vMerge/>
          </w:tcPr>
          <w:p w:rsidR="00FC1586" w:rsidRPr="00FC1586" w:rsidRDefault="00FC1586" w:rsidP="00EC19B9">
            <w:pPr>
              <w:rPr>
                <w:sz w:val="24"/>
                <w:szCs w:val="24"/>
              </w:rPr>
            </w:pPr>
          </w:p>
        </w:tc>
        <w:tc>
          <w:tcPr>
            <w:tcW w:w="2268" w:type="dxa"/>
          </w:tcPr>
          <w:p w:rsidR="00FC1586" w:rsidRPr="00FC1586" w:rsidRDefault="00FC1586" w:rsidP="00EC19B9">
            <w:pPr>
              <w:pStyle w:val="ConsPlusNormal"/>
              <w:jc w:val="center"/>
              <w:rPr>
                <w:sz w:val="24"/>
                <w:szCs w:val="24"/>
              </w:rPr>
            </w:pPr>
            <w:r w:rsidRPr="00FC1586">
              <w:rPr>
                <w:sz w:val="24"/>
                <w:szCs w:val="24"/>
              </w:rPr>
              <w:t>1 - 17</w:t>
            </w:r>
          </w:p>
        </w:tc>
        <w:tc>
          <w:tcPr>
            <w:tcW w:w="1701" w:type="dxa"/>
          </w:tcPr>
          <w:p w:rsidR="00FC1586" w:rsidRPr="00FC1586" w:rsidRDefault="00FC1586" w:rsidP="00EC19B9">
            <w:pPr>
              <w:pStyle w:val="ConsPlusNormal"/>
              <w:jc w:val="center"/>
              <w:rPr>
                <w:sz w:val="24"/>
                <w:szCs w:val="24"/>
              </w:rPr>
            </w:pPr>
            <w:r w:rsidRPr="00FC1586">
              <w:rPr>
                <w:sz w:val="24"/>
                <w:szCs w:val="24"/>
              </w:rPr>
              <w:t>18</w:t>
            </w:r>
          </w:p>
        </w:tc>
        <w:tc>
          <w:tcPr>
            <w:tcW w:w="1134" w:type="dxa"/>
          </w:tcPr>
          <w:p w:rsidR="00FC1586" w:rsidRPr="00FC1586" w:rsidRDefault="00FC1586" w:rsidP="00EC19B9">
            <w:pPr>
              <w:pStyle w:val="ConsPlusNormal"/>
              <w:jc w:val="center"/>
              <w:rPr>
                <w:sz w:val="24"/>
                <w:szCs w:val="24"/>
              </w:rPr>
            </w:pPr>
            <w:r w:rsidRPr="00FC1586">
              <w:rPr>
                <w:sz w:val="24"/>
                <w:szCs w:val="24"/>
              </w:rPr>
              <w:t>19 - 21</w:t>
            </w:r>
          </w:p>
        </w:tc>
        <w:tc>
          <w:tcPr>
            <w:tcW w:w="2268" w:type="dxa"/>
          </w:tcPr>
          <w:p w:rsidR="00FC1586" w:rsidRPr="00FC1586" w:rsidRDefault="00FC1586" w:rsidP="00EC19B9">
            <w:pPr>
              <w:pStyle w:val="ConsPlusNormal"/>
              <w:jc w:val="center"/>
              <w:rPr>
                <w:sz w:val="24"/>
                <w:szCs w:val="24"/>
              </w:rPr>
            </w:pPr>
            <w:r w:rsidRPr="00FC1586">
              <w:rPr>
                <w:sz w:val="24"/>
                <w:szCs w:val="24"/>
              </w:rPr>
              <w:t>22</w:t>
            </w:r>
          </w:p>
        </w:tc>
        <w:tc>
          <w:tcPr>
            <w:tcW w:w="2268" w:type="dxa"/>
          </w:tcPr>
          <w:p w:rsidR="00FC1586" w:rsidRPr="00FC1586" w:rsidRDefault="00FC1586" w:rsidP="00EC19B9">
            <w:pPr>
              <w:pStyle w:val="ConsPlusNormal"/>
              <w:jc w:val="center"/>
              <w:rPr>
                <w:sz w:val="24"/>
                <w:szCs w:val="24"/>
              </w:rPr>
            </w:pPr>
            <w:r w:rsidRPr="00FC1586">
              <w:rPr>
                <w:sz w:val="24"/>
                <w:szCs w:val="24"/>
              </w:rPr>
              <w:t>23</w:t>
            </w:r>
          </w:p>
        </w:tc>
        <w:tc>
          <w:tcPr>
            <w:tcW w:w="2290" w:type="dxa"/>
          </w:tcPr>
          <w:p w:rsidR="00FC1586" w:rsidRPr="00FC1586" w:rsidRDefault="00FC1586" w:rsidP="00EC19B9">
            <w:pPr>
              <w:pStyle w:val="ConsPlusNormal"/>
              <w:jc w:val="center"/>
              <w:rPr>
                <w:sz w:val="24"/>
                <w:szCs w:val="24"/>
              </w:rPr>
            </w:pPr>
            <w:r w:rsidRPr="00FC1586">
              <w:rPr>
                <w:sz w:val="24"/>
                <w:szCs w:val="24"/>
              </w:rPr>
              <w:t>24 - 26</w:t>
            </w:r>
          </w:p>
        </w:tc>
      </w:tr>
      <w:tr w:rsidR="00FC1586" w:rsidRPr="00FC1586" w:rsidTr="00D217BA">
        <w:tc>
          <w:tcPr>
            <w:tcW w:w="2268" w:type="dxa"/>
          </w:tcPr>
          <w:p w:rsidR="00FC1586" w:rsidRPr="00FC1586" w:rsidRDefault="00FC1586" w:rsidP="00EC19B9">
            <w:pPr>
              <w:pStyle w:val="ConsPlusNormal"/>
              <w:rPr>
                <w:sz w:val="24"/>
                <w:szCs w:val="24"/>
              </w:rPr>
            </w:pPr>
          </w:p>
        </w:tc>
        <w:tc>
          <w:tcPr>
            <w:tcW w:w="2268" w:type="dxa"/>
          </w:tcPr>
          <w:p w:rsidR="00FC1586" w:rsidRPr="00FC1586" w:rsidRDefault="00FC1586" w:rsidP="00EC19B9">
            <w:pPr>
              <w:pStyle w:val="ConsPlusNormal"/>
              <w:rPr>
                <w:sz w:val="24"/>
                <w:szCs w:val="24"/>
              </w:rPr>
            </w:pPr>
          </w:p>
        </w:tc>
        <w:tc>
          <w:tcPr>
            <w:tcW w:w="1701" w:type="dxa"/>
          </w:tcPr>
          <w:p w:rsidR="00FC1586" w:rsidRPr="00FC1586" w:rsidRDefault="00FC1586" w:rsidP="00EC19B9">
            <w:pPr>
              <w:pStyle w:val="ConsPlusNormal"/>
              <w:rPr>
                <w:sz w:val="24"/>
                <w:szCs w:val="24"/>
              </w:rPr>
            </w:pPr>
          </w:p>
        </w:tc>
        <w:tc>
          <w:tcPr>
            <w:tcW w:w="1134" w:type="dxa"/>
          </w:tcPr>
          <w:p w:rsidR="00FC1586" w:rsidRPr="00FC1586" w:rsidRDefault="00FC1586" w:rsidP="00EC19B9">
            <w:pPr>
              <w:pStyle w:val="ConsPlusNormal"/>
              <w:rPr>
                <w:sz w:val="24"/>
                <w:szCs w:val="24"/>
              </w:rPr>
            </w:pPr>
          </w:p>
        </w:tc>
        <w:tc>
          <w:tcPr>
            <w:tcW w:w="2268" w:type="dxa"/>
          </w:tcPr>
          <w:p w:rsidR="00FC1586" w:rsidRPr="00FC1586" w:rsidRDefault="00FC1586" w:rsidP="00EC19B9">
            <w:pPr>
              <w:pStyle w:val="ConsPlusNormal"/>
              <w:rPr>
                <w:sz w:val="24"/>
                <w:szCs w:val="24"/>
              </w:rPr>
            </w:pPr>
          </w:p>
        </w:tc>
        <w:tc>
          <w:tcPr>
            <w:tcW w:w="2268" w:type="dxa"/>
          </w:tcPr>
          <w:p w:rsidR="00FC1586" w:rsidRPr="00FC1586" w:rsidRDefault="00FC1586" w:rsidP="00EC19B9">
            <w:pPr>
              <w:pStyle w:val="ConsPlusNormal"/>
              <w:rPr>
                <w:sz w:val="24"/>
                <w:szCs w:val="24"/>
              </w:rPr>
            </w:pPr>
          </w:p>
        </w:tc>
        <w:tc>
          <w:tcPr>
            <w:tcW w:w="2290" w:type="dxa"/>
          </w:tcPr>
          <w:p w:rsidR="00FC1586" w:rsidRPr="00FC1586" w:rsidRDefault="00FC1586" w:rsidP="00EC19B9">
            <w:pPr>
              <w:pStyle w:val="ConsPlusNormal"/>
              <w:rPr>
                <w:sz w:val="24"/>
                <w:szCs w:val="24"/>
              </w:rPr>
            </w:pPr>
          </w:p>
        </w:tc>
      </w:tr>
      <w:tr w:rsidR="00FC1586" w:rsidRPr="00FC1586" w:rsidTr="00D217BA">
        <w:tc>
          <w:tcPr>
            <w:tcW w:w="2268" w:type="dxa"/>
          </w:tcPr>
          <w:p w:rsidR="00FC1586" w:rsidRPr="00FC1586" w:rsidRDefault="00FC1586" w:rsidP="00EC19B9">
            <w:pPr>
              <w:pStyle w:val="ConsPlusNormal"/>
              <w:rPr>
                <w:sz w:val="24"/>
                <w:szCs w:val="24"/>
              </w:rPr>
            </w:pPr>
          </w:p>
        </w:tc>
        <w:tc>
          <w:tcPr>
            <w:tcW w:w="2268" w:type="dxa"/>
          </w:tcPr>
          <w:p w:rsidR="00FC1586" w:rsidRPr="00FC1586" w:rsidRDefault="00FC1586" w:rsidP="00EC19B9">
            <w:pPr>
              <w:pStyle w:val="ConsPlusNormal"/>
              <w:rPr>
                <w:sz w:val="24"/>
                <w:szCs w:val="24"/>
              </w:rPr>
            </w:pPr>
          </w:p>
        </w:tc>
        <w:tc>
          <w:tcPr>
            <w:tcW w:w="1701" w:type="dxa"/>
          </w:tcPr>
          <w:p w:rsidR="00FC1586" w:rsidRPr="00FC1586" w:rsidRDefault="00FC1586" w:rsidP="00EC19B9">
            <w:pPr>
              <w:pStyle w:val="ConsPlusNormal"/>
              <w:rPr>
                <w:sz w:val="24"/>
                <w:szCs w:val="24"/>
              </w:rPr>
            </w:pPr>
          </w:p>
        </w:tc>
        <w:tc>
          <w:tcPr>
            <w:tcW w:w="1134" w:type="dxa"/>
          </w:tcPr>
          <w:p w:rsidR="00FC1586" w:rsidRPr="00FC1586" w:rsidRDefault="00FC1586" w:rsidP="00EC19B9">
            <w:pPr>
              <w:pStyle w:val="ConsPlusNormal"/>
              <w:rPr>
                <w:sz w:val="24"/>
                <w:szCs w:val="24"/>
              </w:rPr>
            </w:pPr>
          </w:p>
        </w:tc>
        <w:tc>
          <w:tcPr>
            <w:tcW w:w="2268" w:type="dxa"/>
          </w:tcPr>
          <w:p w:rsidR="00FC1586" w:rsidRPr="00FC1586" w:rsidRDefault="00FC1586" w:rsidP="00EC19B9">
            <w:pPr>
              <w:pStyle w:val="ConsPlusNormal"/>
              <w:rPr>
                <w:sz w:val="24"/>
                <w:szCs w:val="24"/>
              </w:rPr>
            </w:pPr>
          </w:p>
        </w:tc>
        <w:tc>
          <w:tcPr>
            <w:tcW w:w="2268" w:type="dxa"/>
          </w:tcPr>
          <w:p w:rsidR="00FC1586" w:rsidRPr="00FC1586" w:rsidRDefault="00FC1586" w:rsidP="00EC19B9">
            <w:pPr>
              <w:pStyle w:val="ConsPlusNormal"/>
              <w:rPr>
                <w:sz w:val="24"/>
                <w:szCs w:val="24"/>
              </w:rPr>
            </w:pPr>
          </w:p>
        </w:tc>
        <w:tc>
          <w:tcPr>
            <w:tcW w:w="2290" w:type="dxa"/>
          </w:tcPr>
          <w:p w:rsidR="00FC1586" w:rsidRPr="00FC1586" w:rsidRDefault="00FC1586" w:rsidP="00EC19B9">
            <w:pPr>
              <w:pStyle w:val="ConsPlusNormal"/>
              <w:rPr>
                <w:sz w:val="24"/>
                <w:szCs w:val="24"/>
              </w:rPr>
            </w:pPr>
          </w:p>
        </w:tc>
      </w:tr>
    </w:tbl>
    <w:p w:rsidR="00FC1586" w:rsidRPr="00FC1586" w:rsidRDefault="00FC1586" w:rsidP="00EC19B9">
      <w:pPr>
        <w:rPr>
          <w:sz w:val="24"/>
          <w:szCs w:val="24"/>
        </w:rPr>
        <w:sectPr w:rsidR="00FC1586" w:rsidRPr="00FC1586">
          <w:pgSz w:w="16838" w:h="11905" w:orient="landscape"/>
          <w:pgMar w:top="1701" w:right="1134" w:bottom="850" w:left="1134" w:header="0" w:footer="0" w:gutter="0"/>
          <w:cols w:space="720"/>
        </w:sectPr>
      </w:pPr>
    </w:p>
    <w:p w:rsidR="00FC1586" w:rsidRPr="00FC1586" w:rsidRDefault="00FC1586" w:rsidP="00EC19B9">
      <w:pPr>
        <w:pStyle w:val="ConsPlusNormal"/>
        <w:jc w:val="both"/>
        <w:rPr>
          <w:sz w:val="24"/>
          <w:szCs w:val="24"/>
        </w:rPr>
      </w:pPr>
    </w:p>
    <w:p w:rsidR="00FC1586" w:rsidRPr="00FC1586" w:rsidRDefault="00FC1586" w:rsidP="00EC19B9">
      <w:pPr>
        <w:pStyle w:val="ConsPlusNormal"/>
        <w:ind w:firstLine="540"/>
        <w:jc w:val="both"/>
        <w:rPr>
          <w:sz w:val="24"/>
          <w:szCs w:val="24"/>
        </w:rPr>
      </w:pPr>
      <w:r>
        <w:rPr>
          <w:sz w:val="24"/>
          <w:szCs w:val="24"/>
        </w:rPr>
        <w:t>1</w:t>
      </w:r>
      <w:r w:rsidRPr="00FC1586">
        <w:rPr>
          <w:sz w:val="24"/>
          <w:szCs w:val="24"/>
        </w:rPr>
        <w:t>. Для аналитического учета объектов недвижимого имущества в составе казны к 23-му разряду аналитического счета 1 108 51 000 вводятся дополнительные коды:</w:t>
      </w:r>
    </w:p>
    <w:p w:rsidR="00FC1586" w:rsidRPr="00FC1586" w:rsidRDefault="00FC1586" w:rsidP="00EC19B9">
      <w:pPr>
        <w:pStyle w:val="ConsPlusNormal"/>
        <w:ind w:firstLine="540"/>
        <w:jc w:val="both"/>
        <w:rPr>
          <w:sz w:val="24"/>
          <w:szCs w:val="24"/>
        </w:rPr>
      </w:pPr>
      <w:r w:rsidRPr="00FC1586">
        <w:rPr>
          <w:sz w:val="24"/>
          <w:szCs w:val="24"/>
        </w:rPr>
        <w:t>"1" - Жилые помещения - недвижимое имущество, составляющее казну;</w:t>
      </w:r>
    </w:p>
    <w:p w:rsidR="00FC1586" w:rsidRPr="00FC1586" w:rsidRDefault="00FC1586" w:rsidP="00EC19B9">
      <w:pPr>
        <w:pStyle w:val="ConsPlusNormal"/>
        <w:ind w:firstLine="540"/>
        <w:jc w:val="both"/>
        <w:rPr>
          <w:sz w:val="24"/>
          <w:szCs w:val="24"/>
        </w:rPr>
      </w:pPr>
      <w:r w:rsidRPr="00FC1586">
        <w:rPr>
          <w:sz w:val="24"/>
          <w:szCs w:val="24"/>
        </w:rPr>
        <w:t>"2" - Нежилые помещения - недвижимое имущество, составляющее казну;</w:t>
      </w:r>
    </w:p>
    <w:p w:rsidR="00FC1586" w:rsidRPr="00FC1586" w:rsidRDefault="00FC1586" w:rsidP="00EC19B9">
      <w:pPr>
        <w:pStyle w:val="ConsPlusNormal"/>
        <w:ind w:firstLine="540"/>
        <w:jc w:val="both"/>
        <w:rPr>
          <w:sz w:val="24"/>
          <w:szCs w:val="24"/>
        </w:rPr>
      </w:pPr>
      <w:r w:rsidRPr="00FC1586">
        <w:rPr>
          <w:sz w:val="24"/>
          <w:szCs w:val="24"/>
        </w:rPr>
        <w:t>"3" - Сооружения - недвижимое имущество, составляющее казну;</w:t>
      </w:r>
    </w:p>
    <w:p w:rsidR="00FC1586" w:rsidRPr="00FC1586" w:rsidRDefault="00FC1586" w:rsidP="00EC19B9">
      <w:pPr>
        <w:pStyle w:val="ConsPlusNormal"/>
        <w:ind w:firstLine="540"/>
        <w:jc w:val="both"/>
        <w:rPr>
          <w:sz w:val="24"/>
          <w:szCs w:val="24"/>
        </w:rPr>
      </w:pPr>
      <w:r w:rsidRPr="00FC1586">
        <w:rPr>
          <w:sz w:val="24"/>
          <w:szCs w:val="24"/>
        </w:rPr>
        <w:t>"4" - Прочие основные средства - недвижимое имущество, составляющее казну.</w:t>
      </w:r>
    </w:p>
    <w:p w:rsidR="00FC1586" w:rsidRPr="00FC1586" w:rsidRDefault="00FC1586" w:rsidP="00EC19B9">
      <w:pPr>
        <w:pStyle w:val="ConsPlusNormal"/>
        <w:ind w:firstLine="540"/>
        <w:jc w:val="both"/>
        <w:rPr>
          <w:sz w:val="24"/>
          <w:szCs w:val="24"/>
        </w:rPr>
      </w:pPr>
      <w:r>
        <w:rPr>
          <w:sz w:val="24"/>
          <w:szCs w:val="24"/>
        </w:rPr>
        <w:t>2</w:t>
      </w:r>
      <w:r w:rsidRPr="00FC1586">
        <w:rPr>
          <w:sz w:val="24"/>
          <w:szCs w:val="24"/>
        </w:rPr>
        <w:t>. Для аналитического учета объектов движимого имущества в составе казны к 23-му разряду аналитического счета 1 108 52 000 вводятся дополнительные коды:</w:t>
      </w:r>
    </w:p>
    <w:p w:rsidR="00FC1586" w:rsidRPr="00FC1586" w:rsidRDefault="00FC1586" w:rsidP="00EC19B9">
      <w:pPr>
        <w:pStyle w:val="ConsPlusNormal"/>
        <w:ind w:firstLine="540"/>
        <w:jc w:val="both"/>
        <w:rPr>
          <w:sz w:val="24"/>
          <w:szCs w:val="24"/>
        </w:rPr>
      </w:pPr>
      <w:r w:rsidRPr="00FC1586">
        <w:rPr>
          <w:sz w:val="24"/>
          <w:szCs w:val="24"/>
        </w:rPr>
        <w:t>"1" - Машины и оборудование - движимое имущество, составляющее казну;</w:t>
      </w:r>
    </w:p>
    <w:p w:rsidR="00FC1586" w:rsidRPr="00FC1586" w:rsidRDefault="00FC1586" w:rsidP="00EC19B9">
      <w:pPr>
        <w:pStyle w:val="ConsPlusNormal"/>
        <w:ind w:firstLine="540"/>
        <w:jc w:val="both"/>
        <w:rPr>
          <w:sz w:val="24"/>
          <w:szCs w:val="24"/>
        </w:rPr>
      </w:pPr>
      <w:r w:rsidRPr="00FC1586">
        <w:rPr>
          <w:sz w:val="24"/>
          <w:szCs w:val="24"/>
        </w:rPr>
        <w:t>"2" - Транспортные средства - движимое имущество, составляющее казну;</w:t>
      </w:r>
    </w:p>
    <w:p w:rsidR="00FC1586" w:rsidRPr="00FC1586" w:rsidRDefault="00FC1586" w:rsidP="00EC19B9">
      <w:pPr>
        <w:pStyle w:val="ConsPlusNormal"/>
        <w:ind w:firstLine="540"/>
        <w:jc w:val="both"/>
        <w:rPr>
          <w:sz w:val="24"/>
          <w:szCs w:val="24"/>
        </w:rPr>
      </w:pPr>
      <w:r w:rsidRPr="00FC1586">
        <w:rPr>
          <w:sz w:val="24"/>
          <w:szCs w:val="24"/>
        </w:rPr>
        <w:t>"3" - Производственный и хозяйственный инвентарь - движимое имущество, составляющее казну;</w:t>
      </w:r>
    </w:p>
    <w:p w:rsidR="00FC1586" w:rsidRPr="00FC1586" w:rsidRDefault="00FC1586" w:rsidP="00EC19B9">
      <w:pPr>
        <w:pStyle w:val="ConsPlusNormal"/>
        <w:ind w:firstLine="540"/>
        <w:jc w:val="both"/>
        <w:rPr>
          <w:sz w:val="24"/>
          <w:szCs w:val="24"/>
        </w:rPr>
      </w:pPr>
      <w:r w:rsidRPr="00FC1586">
        <w:rPr>
          <w:sz w:val="24"/>
          <w:szCs w:val="24"/>
        </w:rPr>
        <w:t>"4" - Библиотечный фонд - движимое имущество, составляющее казну;</w:t>
      </w:r>
    </w:p>
    <w:p w:rsidR="00FC1586" w:rsidRPr="00FC1586" w:rsidRDefault="00FC1586" w:rsidP="00EC19B9">
      <w:pPr>
        <w:pStyle w:val="ConsPlusNormal"/>
        <w:ind w:firstLine="540"/>
        <w:jc w:val="both"/>
        <w:rPr>
          <w:sz w:val="24"/>
          <w:szCs w:val="24"/>
        </w:rPr>
      </w:pPr>
      <w:r w:rsidRPr="00FC1586">
        <w:rPr>
          <w:sz w:val="24"/>
          <w:szCs w:val="24"/>
        </w:rPr>
        <w:t>"5" - Прочие основные средства - движимое имущество, составляющее казну.</w:t>
      </w:r>
    </w:p>
    <w:p w:rsidR="00FC1586" w:rsidRPr="00FC1586" w:rsidRDefault="00FC1586" w:rsidP="00EC19B9">
      <w:pPr>
        <w:pStyle w:val="ConsPlusNormal"/>
        <w:ind w:firstLine="540"/>
        <w:jc w:val="both"/>
        <w:rPr>
          <w:sz w:val="24"/>
          <w:szCs w:val="24"/>
        </w:rPr>
      </w:pPr>
      <w:r>
        <w:rPr>
          <w:sz w:val="24"/>
          <w:szCs w:val="24"/>
        </w:rPr>
        <w:t>3</w:t>
      </w:r>
      <w:r w:rsidRPr="00FC1586">
        <w:rPr>
          <w:sz w:val="24"/>
          <w:szCs w:val="24"/>
        </w:rPr>
        <w:t>. Для аналитического учета объектов нематериальных активов в составе казны к 23-му разряду аналитического счета 1 108 54 000 вводятся дополнительные коды:</w:t>
      </w:r>
    </w:p>
    <w:p w:rsidR="00FC1586" w:rsidRPr="00FC1586" w:rsidRDefault="00FC1586" w:rsidP="00EC19B9">
      <w:pPr>
        <w:pStyle w:val="ConsPlusNormal"/>
        <w:ind w:firstLine="540"/>
        <w:jc w:val="both"/>
        <w:rPr>
          <w:sz w:val="24"/>
          <w:szCs w:val="24"/>
        </w:rPr>
      </w:pPr>
      <w:r w:rsidRPr="00FC1586">
        <w:rPr>
          <w:sz w:val="24"/>
          <w:szCs w:val="24"/>
        </w:rPr>
        <w:t>"1" - Патенты - нематериальные активы, составляющие казну;</w:t>
      </w:r>
    </w:p>
    <w:p w:rsidR="00FC1586" w:rsidRPr="00FC1586" w:rsidRDefault="00FC1586" w:rsidP="00EC19B9">
      <w:pPr>
        <w:pStyle w:val="ConsPlusNormal"/>
        <w:ind w:firstLine="540"/>
        <w:jc w:val="both"/>
        <w:rPr>
          <w:sz w:val="24"/>
          <w:szCs w:val="24"/>
        </w:rPr>
      </w:pPr>
      <w:r w:rsidRPr="00FC1586">
        <w:rPr>
          <w:sz w:val="24"/>
          <w:szCs w:val="24"/>
        </w:rPr>
        <w:t>"2" - Программы для ЭВМ - нематериальные активы, составляющие казну;</w:t>
      </w:r>
    </w:p>
    <w:p w:rsidR="00FC1586" w:rsidRPr="00FC1586" w:rsidRDefault="00FC1586" w:rsidP="00EC19B9">
      <w:pPr>
        <w:pStyle w:val="ConsPlusNormal"/>
        <w:ind w:firstLine="540"/>
        <w:jc w:val="both"/>
        <w:rPr>
          <w:sz w:val="24"/>
          <w:szCs w:val="24"/>
        </w:rPr>
      </w:pPr>
      <w:r w:rsidRPr="00FC1586">
        <w:rPr>
          <w:sz w:val="24"/>
          <w:szCs w:val="24"/>
        </w:rPr>
        <w:t>"3" - Прочие нематериальные активы - нематериальные активы, составляющие казну.</w:t>
      </w:r>
    </w:p>
    <w:p w:rsidR="00FC1586" w:rsidRPr="00FC1586" w:rsidRDefault="00FC1586" w:rsidP="00EC19B9">
      <w:pPr>
        <w:pStyle w:val="ConsPlusNormal"/>
        <w:ind w:firstLine="540"/>
        <w:jc w:val="both"/>
        <w:rPr>
          <w:sz w:val="24"/>
          <w:szCs w:val="24"/>
        </w:rPr>
      </w:pPr>
      <w:r>
        <w:rPr>
          <w:sz w:val="24"/>
          <w:szCs w:val="24"/>
        </w:rPr>
        <w:t>4</w:t>
      </w:r>
      <w:r w:rsidRPr="00FC1586">
        <w:rPr>
          <w:sz w:val="24"/>
          <w:szCs w:val="24"/>
        </w:rPr>
        <w:t>. Для аналитического учета материальных запасов в составе казны к 23-му разряду аналитического счета 1 108 56 000 вводятся дополнительные коды:</w:t>
      </w:r>
    </w:p>
    <w:p w:rsidR="00FC1586" w:rsidRPr="00FC1586" w:rsidRDefault="00FC1586" w:rsidP="00EC19B9">
      <w:pPr>
        <w:pStyle w:val="ConsPlusNormal"/>
        <w:ind w:firstLine="540"/>
        <w:jc w:val="both"/>
        <w:rPr>
          <w:sz w:val="24"/>
          <w:szCs w:val="24"/>
        </w:rPr>
      </w:pPr>
      <w:r w:rsidRPr="00FC1586">
        <w:rPr>
          <w:sz w:val="24"/>
          <w:szCs w:val="24"/>
        </w:rPr>
        <w:t>"1" - Специальные инструменты и приспособления - материальные запасы, составляющие казну;</w:t>
      </w:r>
    </w:p>
    <w:p w:rsidR="00FC1586" w:rsidRPr="00FC1586" w:rsidRDefault="00FC1586" w:rsidP="00EC19B9">
      <w:pPr>
        <w:pStyle w:val="ConsPlusNormal"/>
        <w:ind w:firstLine="540"/>
        <w:jc w:val="both"/>
        <w:rPr>
          <w:sz w:val="24"/>
          <w:szCs w:val="24"/>
        </w:rPr>
      </w:pPr>
      <w:r w:rsidRPr="00FC1586">
        <w:rPr>
          <w:sz w:val="24"/>
          <w:szCs w:val="24"/>
        </w:rPr>
        <w:t>"2" - Строительные материалы - материальные запасы, составляющие казну;</w:t>
      </w:r>
    </w:p>
    <w:p w:rsidR="00FC1586" w:rsidRPr="00FC1586" w:rsidRDefault="00FC1586" w:rsidP="00EC19B9">
      <w:pPr>
        <w:pStyle w:val="ConsPlusNormal"/>
        <w:ind w:firstLine="540"/>
        <w:jc w:val="both"/>
        <w:rPr>
          <w:sz w:val="24"/>
          <w:szCs w:val="24"/>
        </w:rPr>
      </w:pPr>
      <w:r w:rsidRPr="00FC1586">
        <w:rPr>
          <w:sz w:val="24"/>
          <w:szCs w:val="24"/>
        </w:rPr>
        <w:t>"3" - Прочие материальные запасы - материальные запасы, составляющие казну.</w:t>
      </w:r>
    </w:p>
    <w:p w:rsidR="00FC1586" w:rsidRPr="00FC1586" w:rsidRDefault="00FC1586" w:rsidP="00EC19B9">
      <w:pPr>
        <w:pStyle w:val="ConsPlusNormal"/>
        <w:ind w:firstLine="540"/>
        <w:jc w:val="both"/>
        <w:rPr>
          <w:sz w:val="24"/>
          <w:szCs w:val="24"/>
        </w:rPr>
      </w:pPr>
      <w:r>
        <w:rPr>
          <w:sz w:val="24"/>
          <w:szCs w:val="24"/>
        </w:rPr>
        <w:t>5</w:t>
      </w:r>
      <w:r w:rsidRPr="00FC1586">
        <w:rPr>
          <w:sz w:val="24"/>
          <w:szCs w:val="24"/>
        </w:rPr>
        <w:t>. Для раздельного учета в счетах аналитического учета счета 1 204 00 000 к 23-му разряду добавляются аналитические коды:</w:t>
      </w:r>
    </w:p>
    <w:p w:rsidR="00FC1586" w:rsidRPr="00FC1586" w:rsidRDefault="00FC1586" w:rsidP="00EC19B9">
      <w:pPr>
        <w:pStyle w:val="ConsPlusNormal"/>
        <w:ind w:firstLine="540"/>
        <w:jc w:val="both"/>
        <w:rPr>
          <w:sz w:val="24"/>
          <w:szCs w:val="24"/>
        </w:rPr>
      </w:pPr>
      <w:r w:rsidRPr="00FC1586">
        <w:rPr>
          <w:sz w:val="24"/>
          <w:szCs w:val="24"/>
        </w:rPr>
        <w:t>"1" - Финансовое вложение краткосрочное;</w:t>
      </w:r>
    </w:p>
    <w:p w:rsidR="00FC1586" w:rsidRPr="00FC1586" w:rsidRDefault="00FC1586" w:rsidP="00EC19B9">
      <w:pPr>
        <w:pStyle w:val="ConsPlusNormal"/>
        <w:ind w:firstLine="540"/>
        <w:jc w:val="both"/>
        <w:rPr>
          <w:sz w:val="24"/>
          <w:szCs w:val="24"/>
        </w:rPr>
      </w:pPr>
      <w:r w:rsidRPr="00FC1586">
        <w:rPr>
          <w:sz w:val="24"/>
          <w:szCs w:val="24"/>
        </w:rPr>
        <w:t>"2" - Финансовое вложение долгосрочное;</w:t>
      </w:r>
    </w:p>
    <w:p w:rsidR="00FC1586" w:rsidRPr="00FC1586" w:rsidRDefault="00FC1586" w:rsidP="00EC19B9">
      <w:pPr>
        <w:pStyle w:val="ConsPlusNormal"/>
        <w:ind w:firstLine="540"/>
        <w:jc w:val="both"/>
        <w:rPr>
          <w:sz w:val="24"/>
          <w:szCs w:val="24"/>
        </w:rPr>
      </w:pPr>
      <w:r w:rsidRPr="00FC1586">
        <w:rPr>
          <w:sz w:val="24"/>
          <w:szCs w:val="24"/>
        </w:rPr>
        <w:t>"3" - Финансовое вложение, переданное в доверительное управление.</w:t>
      </w:r>
    </w:p>
    <w:p w:rsidR="00FC1586" w:rsidRPr="00FC1586" w:rsidRDefault="00FC1586" w:rsidP="00EC19B9">
      <w:pPr>
        <w:pStyle w:val="ConsPlusNormal"/>
        <w:ind w:firstLine="540"/>
        <w:jc w:val="both"/>
        <w:rPr>
          <w:sz w:val="24"/>
          <w:szCs w:val="24"/>
        </w:rPr>
      </w:pPr>
      <w:r>
        <w:rPr>
          <w:sz w:val="24"/>
          <w:szCs w:val="24"/>
        </w:rPr>
        <w:t>6</w:t>
      </w:r>
      <w:r w:rsidRPr="00FC1586">
        <w:rPr>
          <w:sz w:val="24"/>
          <w:szCs w:val="24"/>
        </w:rPr>
        <w:t>. Для раздельного учета в счетах аналитического учета счета 1 207 00 000 к 23-му разряду добавляются аналитические коды:</w:t>
      </w:r>
    </w:p>
    <w:p w:rsidR="00FC1586" w:rsidRPr="00FC1586" w:rsidRDefault="00FC1586" w:rsidP="00EC19B9">
      <w:pPr>
        <w:pStyle w:val="ConsPlusNormal"/>
        <w:ind w:firstLine="540"/>
        <w:jc w:val="both"/>
        <w:rPr>
          <w:sz w:val="24"/>
          <w:szCs w:val="24"/>
        </w:rPr>
      </w:pPr>
      <w:r w:rsidRPr="00FC1586">
        <w:rPr>
          <w:sz w:val="24"/>
          <w:szCs w:val="24"/>
        </w:rPr>
        <w:t>"1" - Кредит, заем (ссуда) краткосрочный;</w:t>
      </w:r>
    </w:p>
    <w:p w:rsidR="00FC1586" w:rsidRPr="00FC1586" w:rsidRDefault="00FC1586" w:rsidP="00EC19B9">
      <w:pPr>
        <w:pStyle w:val="ConsPlusNormal"/>
        <w:ind w:firstLine="540"/>
        <w:jc w:val="both"/>
        <w:rPr>
          <w:sz w:val="24"/>
          <w:szCs w:val="24"/>
        </w:rPr>
      </w:pPr>
      <w:r w:rsidRPr="00FC1586">
        <w:rPr>
          <w:sz w:val="24"/>
          <w:szCs w:val="24"/>
        </w:rPr>
        <w:t>"2" - Кредит, заем (ссуда) долгосрочный.</w:t>
      </w:r>
    </w:p>
    <w:p w:rsidR="00FC1586" w:rsidRPr="00FC1586" w:rsidRDefault="00FC1586" w:rsidP="00EC19B9">
      <w:pPr>
        <w:pStyle w:val="ConsPlusNormal"/>
        <w:ind w:firstLine="540"/>
        <w:jc w:val="both"/>
        <w:rPr>
          <w:sz w:val="24"/>
          <w:szCs w:val="24"/>
        </w:rPr>
      </w:pPr>
      <w:r>
        <w:rPr>
          <w:sz w:val="24"/>
          <w:szCs w:val="24"/>
        </w:rPr>
        <w:t>7</w:t>
      </w:r>
      <w:r w:rsidRPr="00FC1586">
        <w:rPr>
          <w:sz w:val="24"/>
          <w:szCs w:val="24"/>
        </w:rPr>
        <w:t>. Для раздельного учета в счетах аналитического учета счета 1 301 00 000 к 23-му разряду добавляются аналитические коды:</w:t>
      </w:r>
    </w:p>
    <w:p w:rsidR="00FC1586" w:rsidRPr="00FC1586" w:rsidRDefault="00FC1586" w:rsidP="00EC19B9">
      <w:pPr>
        <w:pStyle w:val="ConsPlusNormal"/>
        <w:ind w:firstLine="540"/>
        <w:jc w:val="both"/>
        <w:rPr>
          <w:sz w:val="24"/>
          <w:szCs w:val="24"/>
        </w:rPr>
      </w:pPr>
      <w:r w:rsidRPr="00FC1586">
        <w:rPr>
          <w:sz w:val="24"/>
          <w:szCs w:val="24"/>
        </w:rPr>
        <w:t>"1" - Обязательство краткосрочное;</w:t>
      </w:r>
    </w:p>
    <w:p w:rsidR="00FC1586" w:rsidRPr="00FC1586" w:rsidRDefault="00FC1586" w:rsidP="00EC19B9">
      <w:pPr>
        <w:pStyle w:val="ConsPlusNormal"/>
        <w:ind w:firstLine="540"/>
        <w:jc w:val="both"/>
        <w:rPr>
          <w:sz w:val="24"/>
          <w:szCs w:val="24"/>
        </w:rPr>
      </w:pPr>
      <w:r w:rsidRPr="00FC1586">
        <w:rPr>
          <w:sz w:val="24"/>
          <w:szCs w:val="24"/>
        </w:rPr>
        <w:t>"2" - Обязательство долгосрочное.</w:t>
      </w:r>
    </w:p>
    <w:p w:rsidR="00FC1586" w:rsidRPr="00FC1586" w:rsidRDefault="00FC1586" w:rsidP="00EC19B9">
      <w:pPr>
        <w:pStyle w:val="ConsPlusNormal"/>
        <w:ind w:firstLine="540"/>
        <w:jc w:val="both"/>
        <w:rPr>
          <w:sz w:val="24"/>
          <w:szCs w:val="24"/>
        </w:rPr>
      </w:pPr>
      <w:r>
        <w:rPr>
          <w:sz w:val="24"/>
          <w:szCs w:val="24"/>
        </w:rPr>
        <w:t>8</w:t>
      </w:r>
      <w:r w:rsidRPr="00FC1586">
        <w:rPr>
          <w:sz w:val="24"/>
          <w:szCs w:val="24"/>
        </w:rPr>
        <w:t>. Для раздельного учета в 22-м разряде номера счета 1 303 05 000 "Расчеты по прочим платежам в бюджет" вводятся дополнительные аналитические коды:</w:t>
      </w:r>
    </w:p>
    <w:p w:rsidR="00FC1586" w:rsidRPr="00FC1586" w:rsidRDefault="00FC1586" w:rsidP="00EC19B9">
      <w:pPr>
        <w:pStyle w:val="ConsPlusNormal"/>
        <w:ind w:firstLine="540"/>
        <w:jc w:val="both"/>
        <w:rPr>
          <w:sz w:val="24"/>
          <w:szCs w:val="24"/>
        </w:rPr>
      </w:pPr>
      <w:r w:rsidRPr="00FC1586">
        <w:rPr>
          <w:sz w:val="24"/>
          <w:szCs w:val="24"/>
        </w:rPr>
        <w:t>"1" - Расчеты по уплате транспортного налога;</w:t>
      </w:r>
    </w:p>
    <w:p w:rsidR="00FC1586" w:rsidRPr="00FC1586" w:rsidRDefault="00FC1586" w:rsidP="00EC19B9">
      <w:pPr>
        <w:pStyle w:val="ConsPlusNormal"/>
        <w:ind w:firstLine="540"/>
        <w:jc w:val="both"/>
        <w:rPr>
          <w:sz w:val="24"/>
          <w:szCs w:val="24"/>
        </w:rPr>
      </w:pPr>
      <w:r w:rsidRPr="00FC1586">
        <w:rPr>
          <w:sz w:val="24"/>
          <w:szCs w:val="24"/>
        </w:rPr>
        <w:t>"2" - Расчеты по уплате государственной пошлины;</w:t>
      </w:r>
    </w:p>
    <w:p w:rsidR="00FC1586" w:rsidRPr="00FC1586" w:rsidRDefault="00FC1586" w:rsidP="00EC19B9">
      <w:pPr>
        <w:pStyle w:val="ConsPlusNormal"/>
        <w:ind w:firstLine="540"/>
        <w:jc w:val="both"/>
        <w:rPr>
          <w:sz w:val="24"/>
          <w:szCs w:val="24"/>
        </w:rPr>
      </w:pPr>
      <w:r w:rsidRPr="00FC1586">
        <w:rPr>
          <w:sz w:val="24"/>
          <w:szCs w:val="24"/>
        </w:rPr>
        <w:t>"3" - Расчеты по уплате пеней, штрафов и иных санкций;</w:t>
      </w:r>
    </w:p>
    <w:p w:rsidR="00FC1586" w:rsidRPr="00FC1586" w:rsidRDefault="00FC1586" w:rsidP="00EC19B9">
      <w:pPr>
        <w:pStyle w:val="ConsPlusNormal"/>
        <w:ind w:firstLine="540"/>
        <w:jc w:val="both"/>
        <w:rPr>
          <w:sz w:val="24"/>
          <w:szCs w:val="24"/>
        </w:rPr>
      </w:pPr>
      <w:r w:rsidRPr="00FC1586">
        <w:rPr>
          <w:sz w:val="24"/>
          <w:szCs w:val="24"/>
        </w:rPr>
        <w:t>"4" - Расчеты по уплате прочих платежей.</w:t>
      </w:r>
    </w:p>
    <w:p w:rsidR="00FC1586" w:rsidRPr="00FC1586" w:rsidRDefault="00FC1586" w:rsidP="00EC19B9">
      <w:pPr>
        <w:pStyle w:val="ConsPlusNormal"/>
        <w:ind w:firstLine="540"/>
        <w:jc w:val="both"/>
        <w:rPr>
          <w:sz w:val="24"/>
          <w:szCs w:val="24"/>
        </w:rPr>
      </w:pPr>
      <w:r>
        <w:rPr>
          <w:sz w:val="24"/>
          <w:szCs w:val="24"/>
        </w:rPr>
        <w:t>9</w:t>
      </w:r>
      <w:r w:rsidRPr="00FC1586">
        <w:rPr>
          <w:sz w:val="24"/>
          <w:szCs w:val="24"/>
        </w:rPr>
        <w:t>. Суммы создаваемых резервов отражаются на счете 1 401 60 000 с использованием в 23-м разряде номера счета следующих дополнительных аналитических кодов:</w:t>
      </w:r>
    </w:p>
    <w:p w:rsidR="00FC1586" w:rsidRPr="00FC1586" w:rsidRDefault="00FC1586" w:rsidP="00EC19B9">
      <w:pPr>
        <w:pStyle w:val="ConsPlusNormal"/>
        <w:ind w:firstLine="540"/>
        <w:jc w:val="both"/>
        <w:rPr>
          <w:sz w:val="24"/>
          <w:szCs w:val="24"/>
        </w:rPr>
      </w:pPr>
      <w:r w:rsidRPr="00FC1586">
        <w:rPr>
          <w:sz w:val="24"/>
          <w:szCs w:val="24"/>
        </w:rPr>
        <w:t>"1" - Резерв для оплаты отпусков за фактически отработанное время и компенсаций за неиспользованный отпуск работникам Администрации, включая платежи по страховым взносам с указанных сумм;</w:t>
      </w:r>
    </w:p>
    <w:p w:rsidR="00FC1586" w:rsidRPr="00FC1586" w:rsidRDefault="00FC1586" w:rsidP="00EC19B9">
      <w:pPr>
        <w:pStyle w:val="ConsPlusNormal"/>
        <w:ind w:firstLine="540"/>
        <w:jc w:val="both"/>
        <w:rPr>
          <w:sz w:val="24"/>
          <w:szCs w:val="24"/>
        </w:rPr>
      </w:pPr>
      <w:r w:rsidRPr="00FC1586">
        <w:rPr>
          <w:sz w:val="24"/>
          <w:szCs w:val="24"/>
        </w:rPr>
        <w:lastRenderedPageBreak/>
        <w:t>"2" - Резерв для оплаты фактически осуществленных на отчетную дату затрат, по которым не поступили документы контрагентов.</w:t>
      </w:r>
    </w:p>
    <w:p w:rsidR="00FC1586" w:rsidRPr="00FC1586" w:rsidRDefault="00FC1586" w:rsidP="00EC19B9">
      <w:pPr>
        <w:pStyle w:val="ConsPlusNormal"/>
        <w:ind w:firstLine="540"/>
        <w:jc w:val="both"/>
        <w:rPr>
          <w:sz w:val="24"/>
          <w:szCs w:val="24"/>
        </w:rPr>
      </w:pPr>
      <w:r w:rsidRPr="00FC1586">
        <w:rPr>
          <w:sz w:val="24"/>
          <w:szCs w:val="24"/>
        </w:rPr>
        <w:t>1</w:t>
      </w:r>
      <w:r>
        <w:rPr>
          <w:sz w:val="24"/>
          <w:szCs w:val="24"/>
        </w:rPr>
        <w:t>0</w:t>
      </w:r>
      <w:r w:rsidRPr="00FC1586">
        <w:rPr>
          <w:sz w:val="24"/>
          <w:szCs w:val="24"/>
        </w:rPr>
        <w:t>. Для целей исчисления налога на имущество в счетах аналитического учета счета 1 101 00 000 к 23-му разряду номера счета учета вводятся дополнительные аналитические коды:</w:t>
      </w:r>
    </w:p>
    <w:p w:rsidR="00FC1586" w:rsidRPr="00FC1586" w:rsidRDefault="00FC1586" w:rsidP="00EC19B9">
      <w:pPr>
        <w:pStyle w:val="ConsPlusNormal"/>
        <w:ind w:firstLine="540"/>
        <w:jc w:val="both"/>
        <w:rPr>
          <w:sz w:val="24"/>
          <w:szCs w:val="24"/>
        </w:rPr>
      </w:pPr>
      <w:r w:rsidRPr="00FC1586">
        <w:rPr>
          <w:sz w:val="24"/>
          <w:szCs w:val="24"/>
        </w:rPr>
        <w:t>"1" - В отношении имущества, по которому налоговая база определяется как его остаточная стоимость, облагаемого налогом по ставке 2,2%;</w:t>
      </w:r>
    </w:p>
    <w:p w:rsidR="00FC1586" w:rsidRPr="00FC1586" w:rsidRDefault="00FC1586" w:rsidP="00EC19B9">
      <w:pPr>
        <w:pStyle w:val="ConsPlusNormal"/>
        <w:ind w:firstLine="540"/>
        <w:jc w:val="both"/>
        <w:rPr>
          <w:sz w:val="24"/>
          <w:szCs w:val="24"/>
        </w:rPr>
      </w:pPr>
      <w:r w:rsidRPr="00FC1586">
        <w:rPr>
          <w:sz w:val="24"/>
          <w:szCs w:val="24"/>
        </w:rPr>
        <w:t>"2" - В отношении имущества, по которому налоговая база определяется как его остаточная стоимость, облагаемого налогом по ставке 1,1%;</w:t>
      </w:r>
    </w:p>
    <w:p w:rsidR="00FC1586" w:rsidRPr="00FC1586" w:rsidRDefault="00FC1586" w:rsidP="00EC19B9">
      <w:pPr>
        <w:pStyle w:val="ConsPlusNormal"/>
        <w:ind w:firstLine="540"/>
        <w:jc w:val="both"/>
        <w:rPr>
          <w:sz w:val="24"/>
          <w:szCs w:val="24"/>
        </w:rPr>
      </w:pPr>
      <w:r w:rsidRPr="00FC1586">
        <w:rPr>
          <w:sz w:val="24"/>
          <w:szCs w:val="24"/>
        </w:rPr>
        <w:t>"3" - В отношении имущества, по которому налоговая база определяется как его остаточная стоимость, облагаемого налогом по ставке 0%;</w:t>
      </w:r>
    </w:p>
    <w:p w:rsidR="00FC1586" w:rsidRPr="00FC1586" w:rsidRDefault="00FC1586" w:rsidP="00EC19B9">
      <w:pPr>
        <w:pStyle w:val="ConsPlusNormal"/>
        <w:ind w:firstLine="540"/>
        <w:jc w:val="both"/>
        <w:rPr>
          <w:sz w:val="24"/>
          <w:szCs w:val="24"/>
        </w:rPr>
      </w:pPr>
      <w:r w:rsidRPr="00FC1586">
        <w:rPr>
          <w:sz w:val="24"/>
          <w:szCs w:val="24"/>
        </w:rPr>
        <w:t>"4" - В отношении имущества, в отношении которого установлены льготы.</w:t>
      </w:r>
    </w:p>
    <w:p w:rsidR="00FC1586" w:rsidRPr="00FC1586" w:rsidRDefault="00FC1586" w:rsidP="00EC19B9">
      <w:pPr>
        <w:pStyle w:val="ConsPlusNormal"/>
        <w:ind w:firstLine="540"/>
        <w:jc w:val="both"/>
        <w:rPr>
          <w:sz w:val="24"/>
          <w:szCs w:val="24"/>
        </w:rPr>
      </w:pPr>
      <w:r w:rsidRPr="00FC1586">
        <w:rPr>
          <w:sz w:val="24"/>
          <w:szCs w:val="24"/>
        </w:rPr>
        <w:t>1</w:t>
      </w:r>
      <w:r>
        <w:rPr>
          <w:sz w:val="24"/>
          <w:szCs w:val="24"/>
        </w:rPr>
        <w:t>1</w:t>
      </w:r>
      <w:r w:rsidRPr="00FC1586">
        <w:rPr>
          <w:sz w:val="24"/>
          <w:szCs w:val="24"/>
        </w:rPr>
        <w:t>. Раздельный учет операций, облагаемых и не облагаемых НДС, ведется на счете 1 401 10 000 путем использования в 23-м разряде номера счета следующих дополнительных аналитических кодов:</w:t>
      </w:r>
    </w:p>
    <w:p w:rsidR="00FC1586" w:rsidRPr="00FC1586" w:rsidRDefault="00FC1586" w:rsidP="00EC19B9">
      <w:pPr>
        <w:pStyle w:val="ConsPlusNormal"/>
        <w:ind w:firstLine="540"/>
        <w:jc w:val="both"/>
        <w:rPr>
          <w:sz w:val="24"/>
          <w:szCs w:val="24"/>
        </w:rPr>
      </w:pPr>
      <w:r w:rsidRPr="00FC1586">
        <w:rPr>
          <w:sz w:val="24"/>
          <w:szCs w:val="24"/>
        </w:rPr>
        <w:t>"1" - Доходы от реализации, облагаемые НДС;</w:t>
      </w:r>
    </w:p>
    <w:p w:rsidR="00FC1586" w:rsidRPr="00FC1586" w:rsidRDefault="00FC1586" w:rsidP="00EC19B9">
      <w:pPr>
        <w:pStyle w:val="ConsPlusNormal"/>
        <w:ind w:firstLine="540"/>
        <w:jc w:val="both"/>
        <w:rPr>
          <w:sz w:val="24"/>
          <w:szCs w:val="24"/>
        </w:rPr>
      </w:pPr>
      <w:r w:rsidRPr="00FC1586">
        <w:rPr>
          <w:sz w:val="24"/>
          <w:szCs w:val="24"/>
        </w:rPr>
        <w:t>"2" - Доходы от реализации, не облагаемые НДС.</w:t>
      </w:r>
    </w:p>
    <w:p w:rsidR="00FC1586" w:rsidRPr="00FC1586" w:rsidRDefault="00FC1586" w:rsidP="00EC19B9">
      <w:pPr>
        <w:pStyle w:val="ConsPlusNormal"/>
        <w:ind w:firstLine="540"/>
        <w:jc w:val="both"/>
        <w:rPr>
          <w:sz w:val="24"/>
          <w:szCs w:val="24"/>
        </w:rPr>
      </w:pPr>
      <w:r w:rsidRPr="00FC1586">
        <w:rPr>
          <w:sz w:val="24"/>
          <w:szCs w:val="24"/>
        </w:rPr>
        <w:t>1</w:t>
      </w:r>
      <w:r>
        <w:rPr>
          <w:sz w:val="24"/>
          <w:szCs w:val="24"/>
        </w:rPr>
        <w:t>2</w:t>
      </w:r>
      <w:r w:rsidRPr="00FC1586">
        <w:rPr>
          <w:sz w:val="24"/>
          <w:szCs w:val="24"/>
        </w:rPr>
        <w:t>. Для учета расчетов в отношении НДС по приобретенным материальным ценностям, работам, услугам на счете 1 210 12 000 отражаются с использованием в 23-м разряде номера счета следующих дополнительных аналитических кодов:</w:t>
      </w:r>
    </w:p>
    <w:p w:rsidR="00FC1586" w:rsidRPr="00FC1586" w:rsidRDefault="00FC1586" w:rsidP="00EC19B9">
      <w:pPr>
        <w:pStyle w:val="ConsPlusNormal"/>
        <w:ind w:firstLine="540"/>
        <w:jc w:val="both"/>
        <w:rPr>
          <w:sz w:val="24"/>
          <w:szCs w:val="24"/>
        </w:rPr>
      </w:pPr>
      <w:r w:rsidRPr="00FC1586">
        <w:rPr>
          <w:sz w:val="24"/>
          <w:szCs w:val="24"/>
        </w:rPr>
        <w:t>"1" - НДС, подлежащий распределению;</w:t>
      </w:r>
    </w:p>
    <w:p w:rsidR="00FC1586" w:rsidRPr="00FC1586" w:rsidRDefault="00FC1586" w:rsidP="00EC19B9">
      <w:pPr>
        <w:pStyle w:val="ConsPlusNormal"/>
        <w:ind w:firstLine="540"/>
        <w:jc w:val="both"/>
        <w:rPr>
          <w:sz w:val="24"/>
          <w:szCs w:val="24"/>
        </w:rPr>
      </w:pPr>
      <w:r w:rsidRPr="00FC1586">
        <w:rPr>
          <w:sz w:val="24"/>
          <w:szCs w:val="24"/>
        </w:rPr>
        <w:t>"2" - НДС, подлежащий вычету;</w:t>
      </w:r>
    </w:p>
    <w:p w:rsidR="00FC1586" w:rsidRPr="00FC1586" w:rsidRDefault="00FC1586" w:rsidP="00EC19B9">
      <w:pPr>
        <w:pStyle w:val="ConsPlusNormal"/>
        <w:ind w:firstLine="540"/>
        <w:jc w:val="both"/>
        <w:rPr>
          <w:sz w:val="24"/>
          <w:szCs w:val="24"/>
        </w:rPr>
      </w:pPr>
      <w:r w:rsidRPr="00FC1586">
        <w:rPr>
          <w:sz w:val="24"/>
          <w:szCs w:val="24"/>
        </w:rPr>
        <w:t>"3" - НДС, включаемый в стоимость приобретенных товаров, работ, услуг.</w:t>
      </w:r>
    </w:p>
    <w:p w:rsidR="00D87167" w:rsidRPr="00FC1586" w:rsidRDefault="00D87167" w:rsidP="00EC19B9">
      <w:pPr>
        <w:pStyle w:val="ConsPlusNormal"/>
        <w:jc w:val="both"/>
        <w:rPr>
          <w:sz w:val="24"/>
          <w:szCs w:val="24"/>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FC1586" w:rsidRDefault="00D87167" w:rsidP="00EC19B9">
      <w:pPr>
        <w:rPr>
          <w:sz w:val="24"/>
          <w:szCs w:val="24"/>
          <w:lang w:eastAsia="en-US"/>
        </w:rPr>
      </w:pPr>
    </w:p>
    <w:p w:rsidR="00D87167" w:rsidRPr="00D87167" w:rsidRDefault="00D87167" w:rsidP="00EC19B9">
      <w:pPr>
        <w:rPr>
          <w:lang w:eastAsia="en-US"/>
        </w:rPr>
      </w:pPr>
    </w:p>
    <w:p w:rsidR="00D87167" w:rsidRPr="00D87167" w:rsidRDefault="00D87167" w:rsidP="00EC19B9">
      <w:pPr>
        <w:rPr>
          <w:lang w:eastAsia="en-US"/>
        </w:rPr>
      </w:pPr>
    </w:p>
    <w:p w:rsidR="00D87167" w:rsidRPr="00D87167" w:rsidRDefault="00D87167" w:rsidP="00EC19B9">
      <w:pPr>
        <w:rPr>
          <w:lang w:eastAsia="en-US"/>
        </w:rPr>
      </w:pPr>
    </w:p>
    <w:p w:rsidR="00D87167" w:rsidRPr="00D87167" w:rsidRDefault="00D87167" w:rsidP="00EC19B9">
      <w:pPr>
        <w:rPr>
          <w:lang w:eastAsia="en-US"/>
        </w:rPr>
      </w:pPr>
    </w:p>
    <w:p w:rsidR="00D87167" w:rsidRPr="00D87167" w:rsidRDefault="00D87167" w:rsidP="00EC19B9">
      <w:pPr>
        <w:rPr>
          <w:lang w:eastAsia="en-US"/>
        </w:rPr>
      </w:pPr>
    </w:p>
    <w:p w:rsidR="00D87167" w:rsidRPr="00D87167" w:rsidRDefault="00D87167" w:rsidP="00EC19B9">
      <w:pPr>
        <w:rPr>
          <w:lang w:eastAsia="en-US"/>
        </w:rPr>
      </w:pPr>
    </w:p>
    <w:p w:rsidR="00D87167" w:rsidRPr="00D87167" w:rsidRDefault="00D87167" w:rsidP="00EC19B9">
      <w:pPr>
        <w:rPr>
          <w:lang w:eastAsia="en-US"/>
        </w:rPr>
      </w:pPr>
    </w:p>
    <w:p w:rsidR="00D87167" w:rsidRPr="00D87167" w:rsidRDefault="00D87167" w:rsidP="00EC19B9">
      <w:pPr>
        <w:rPr>
          <w:lang w:eastAsia="en-US"/>
        </w:rPr>
      </w:pPr>
    </w:p>
    <w:p w:rsidR="00BF399D" w:rsidRPr="00D87167" w:rsidRDefault="00BF399D" w:rsidP="00EC19B9">
      <w:pPr>
        <w:rPr>
          <w:lang w:eastAsia="en-US"/>
        </w:rPr>
        <w:sectPr w:rsidR="00BF399D" w:rsidRPr="00D87167" w:rsidSect="003743B6">
          <w:headerReference w:type="default" r:id="rId187"/>
          <w:footerReference w:type="default" r:id="rId188"/>
          <w:pgSz w:w="11906" w:h="16838"/>
          <w:pgMar w:top="1440" w:right="566" w:bottom="1440" w:left="1133" w:header="0" w:footer="907" w:gutter="0"/>
          <w:cols w:space="720"/>
          <w:noEndnote/>
          <w:docGrid w:linePitch="381"/>
        </w:sectPr>
      </w:pPr>
    </w:p>
    <w:p w:rsidR="00BF399D" w:rsidRPr="00252ADD" w:rsidRDefault="00BF399D" w:rsidP="00EC19B9">
      <w:pPr>
        <w:pStyle w:val="ConsPlusNormal"/>
        <w:jc w:val="right"/>
        <w:outlineLvl w:val="1"/>
        <w:rPr>
          <w:sz w:val="24"/>
          <w:szCs w:val="24"/>
        </w:rPr>
      </w:pPr>
      <w:bookmarkStart w:id="10" w:name="Par2171"/>
      <w:bookmarkEnd w:id="10"/>
      <w:r w:rsidRPr="00252ADD">
        <w:rPr>
          <w:sz w:val="24"/>
          <w:szCs w:val="24"/>
        </w:rPr>
        <w:lastRenderedPageBreak/>
        <w:t>Приложение № 2</w:t>
      </w:r>
    </w:p>
    <w:p w:rsidR="00CE5BF3" w:rsidRPr="00252ADD" w:rsidRDefault="00CE5BF3" w:rsidP="00EC19B9">
      <w:pPr>
        <w:pStyle w:val="ConsPlusNormal"/>
        <w:jc w:val="right"/>
        <w:rPr>
          <w:sz w:val="24"/>
          <w:szCs w:val="24"/>
        </w:rPr>
      </w:pPr>
      <w:r w:rsidRPr="00252ADD">
        <w:rPr>
          <w:sz w:val="24"/>
          <w:szCs w:val="24"/>
        </w:rPr>
        <w:t xml:space="preserve">к Учетной политике </w:t>
      </w:r>
    </w:p>
    <w:p w:rsidR="00CE5BF3" w:rsidRPr="00252ADD" w:rsidRDefault="00CE5BF3" w:rsidP="00EC19B9">
      <w:pPr>
        <w:pStyle w:val="ConsPlusNormal"/>
        <w:jc w:val="right"/>
        <w:rPr>
          <w:sz w:val="24"/>
          <w:szCs w:val="24"/>
        </w:rPr>
      </w:pPr>
      <w:r w:rsidRPr="00252ADD">
        <w:rPr>
          <w:sz w:val="24"/>
          <w:szCs w:val="24"/>
        </w:rPr>
        <w:t xml:space="preserve">для целей </w:t>
      </w:r>
      <w:r>
        <w:rPr>
          <w:sz w:val="24"/>
          <w:szCs w:val="24"/>
        </w:rPr>
        <w:t>бюджетного</w:t>
      </w:r>
      <w:r w:rsidRPr="00252ADD">
        <w:rPr>
          <w:sz w:val="24"/>
          <w:szCs w:val="24"/>
        </w:rPr>
        <w:t xml:space="preserve"> учета</w:t>
      </w:r>
    </w:p>
    <w:p w:rsidR="00BF399D" w:rsidRPr="00252ADD" w:rsidRDefault="00BF399D" w:rsidP="00EC19B9">
      <w:pPr>
        <w:pStyle w:val="ConsPlusNormal"/>
        <w:jc w:val="both"/>
        <w:rPr>
          <w:sz w:val="24"/>
          <w:szCs w:val="24"/>
        </w:rPr>
      </w:pPr>
    </w:p>
    <w:p w:rsidR="00BF399D" w:rsidRPr="00252ADD" w:rsidRDefault="00BF399D" w:rsidP="00EC19B9">
      <w:pPr>
        <w:pStyle w:val="ConsPlusNormal"/>
        <w:jc w:val="both"/>
        <w:rPr>
          <w:sz w:val="24"/>
          <w:szCs w:val="24"/>
        </w:rPr>
      </w:pPr>
    </w:p>
    <w:p w:rsidR="00C77D34" w:rsidRPr="00C77D34" w:rsidRDefault="00C77D34" w:rsidP="00EC19B9">
      <w:pPr>
        <w:pStyle w:val="ConsPlusNormal"/>
        <w:jc w:val="center"/>
        <w:rPr>
          <w:sz w:val="24"/>
          <w:szCs w:val="24"/>
        </w:rPr>
      </w:pPr>
      <w:r w:rsidRPr="00C77D34">
        <w:rPr>
          <w:b/>
          <w:sz w:val="24"/>
          <w:szCs w:val="24"/>
        </w:rPr>
        <w:t>Самостоятельно разработанные формы</w:t>
      </w:r>
    </w:p>
    <w:p w:rsidR="00C77D34" w:rsidRPr="00C77D34" w:rsidRDefault="00C77D34" w:rsidP="00EC19B9">
      <w:pPr>
        <w:pStyle w:val="ConsPlusNormal"/>
        <w:jc w:val="center"/>
        <w:rPr>
          <w:sz w:val="24"/>
          <w:szCs w:val="24"/>
        </w:rPr>
      </w:pPr>
      <w:r w:rsidRPr="00C77D34">
        <w:rPr>
          <w:b/>
          <w:sz w:val="24"/>
          <w:szCs w:val="24"/>
        </w:rPr>
        <w:t>первичных учетных документов</w:t>
      </w:r>
    </w:p>
    <w:p w:rsidR="00C77D34" w:rsidRPr="00C77D34" w:rsidRDefault="00C77D34" w:rsidP="00EC19B9">
      <w:pPr>
        <w:pStyle w:val="ConsPlusNormal"/>
        <w:jc w:val="both"/>
        <w:rPr>
          <w:sz w:val="24"/>
          <w:szCs w:val="24"/>
        </w:rPr>
      </w:pPr>
    </w:p>
    <w:p w:rsidR="00C77D34" w:rsidRPr="008E6B03" w:rsidRDefault="00C77D34" w:rsidP="00EC19B9">
      <w:pPr>
        <w:pStyle w:val="ConsPlusNormal"/>
        <w:jc w:val="right"/>
        <w:rPr>
          <w:sz w:val="20"/>
          <w:szCs w:val="20"/>
        </w:rPr>
      </w:pPr>
      <w:r w:rsidRPr="008E6B03">
        <w:rPr>
          <w:sz w:val="20"/>
          <w:szCs w:val="20"/>
        </w:rPr>
        <w:t>УТВЕРЖДАЮ</w:t>
      </w:r>
    </w:p>
    <w:p w:rsidR="00C77D34" w:rsidRPr="008E6B03" w:rsidRDefault="00C77D34" w:rsidP="00EC19B9">
      <w:pPr>
        <w:pStyle w:val="ConsPlusNormal"/>
        <w:jc w:val="both"/>
        <w:rPr>
          <w:sz w:val="20"/>
          <w:szCs w:val="20"/>
        </w:rPr>
      </w:pPr>
    </w:p>
    <w:p w:rsidR="00C77D34" w:rsidRPr="008E6B03" w:rsidRDefault="00C77D34" w:rsidP="00EC19B9">
      <w:pPr>
        <w:pStyle w:val="ConsPlusNormal"/>
        <w:jc w:val="right"/>
        <w:rPr>
          <w:sz w:val="20"/>
          <w:szCs w:val="20"/>
        </w:rPr>
      </w:pPr>
      <w:r w:rsidRPr="008E6B03">
        <w:rPr>
          <w:sz w:val="20"/>
          <w:szCs w:val="20"/>
        </w:rPr>
        <w:t>_________________________________</w:t>
      </w:r>
    </w:p>
    <w:p w:rsidR="00C77D34" w:rsidRPr="008E6B03" w:rsidRDefault="00C77D34" w:rsidP="00EC19B9">
      <w:pPr>
        <w:pStyle w:val="ConsPlusNormal"/>
        <w:jc w:val="right"/>
        <w:rPr>
          <w:sz w:val="20"/>
          <w:szCs w:val="20"/>
        </w:rPr>
      </w:pPr>
      <w:r w:rsidRPr="008E6B03">
        <w:rPr>
          <w:sz w:val="20"/>
          <w:szCs w:val="20"/>
        </w:rPr>
        <w:t>(должность руководителя)</w:t>
      </w:r>
    </w:p>
    <w:p w:rsidR="00C77D34" w:rsidRPr="008E6B03" w:rsidRDefault="00C77D34" w:rsidP="00EC19B9">
      <w:pPr>
        <w:pStyle w:val="ConsPlusNormal"/>
        <w:jc w:val="both"/>
        <w:rPr>
          <w:sz w:val="20"/>
          <w:szCs w:val="20"/>
        </w:rPr>
      </w:pPr>
    </w:p>
    <w:p w:rsidR="00C77D34" w:rsidRPr="008E6B03" w:rsidRDefault="00C77D34" w:rsidP="00EC19B9">
      <w:pPr>
        <w:pStyle w:val="ConsPlusNormal"/>
        <w:jc w:val="right"/>
        <w:rPr>
          <w:sz w:val="20"/>
          <w:szCs w:val="20"/>
        </w:rPr>
      </w:pPr>
      <w:r w:rsidRPr="008E6B03">
        <w:rPr>
          <w:sz w:val="20"/>
          <w:szCs w:val="20"/>
        </w:rPr>
        <w:t>_____________________/____________________/</w:t>
      </w:r>
    </w:p>
    <w:p w:rsidR="00C77D34" w:rsidRPr="008E6B03" w:rsidRDefault="00C77D34" w:rsidP="00EC19B9">
      <w:pPr>
        <w:pStyle w:val="ConsPlusNormal"/>
        <w:jc w:val="right"/>
        <w:rPr>
          <w:sz w:val="20"/>
          <w:szCs w:val="20"/>
        </w:rPr>
      </w:pPr>
      <w:r w:rsidRPr="008E6B03">
        <w:rPr>
          <w:sz w:val="20"/>
          <w:szCs w:val="20"/>
        </w:rPr>
        <w:t>(подпись руководителя, расшифровка подписи)</w:t>
      </w:r>
    </w:p>
    <w:p w:rsidR="00C77D34" w:rsidRPr="008E6B03" w:rsidRDefault="00C77D34" w:rsidP="00EC19B9">
      <w:pPr>
        <w:pStyle w:val="ConsPlusNormal"/>
        <w:jc w:val="both"/>
        <w:rPr>
          <w:sz w:val="20"/>
          <w:szCs w:val="20"/>
        </w:rPr>
      </w:pPr>
    </w:p>
    <w:p w:rsidR="00C77D34" w:rsidRPr="008E6B03" w:rsidRDefault="00C77D34" w:rsidP="00EC19B9">
      <w:pPr>
        <w:pStyle w:val="ConsPlusNormal"/>
        <w:jc w:val="right"/>
        <w:rPr>
          <w:sz w:val="20"/>
          <w:szCs w:val="20"/>
        </w:rPr>
      </w:pPr>
      <w:r w:rsidRPr="008E6B03">
        <w:rPr>
          <w:sz w:val="20"/>
          <w:szCs w:val="20"/>
        </w:rPr>
        <w:t>"___" _____________ 20___ г.</w:t>
      </w:r>
    </w:p>
    <w:p w:rsidR="00C77D34" w:rsidRPr="008E6B03" w:rsidRDefault="00C77D34" w:rsidP="00EC19B9">
      <w:pPr>
        <w:pStyle w:val="ConsPlusNormal"/>
        <w:jc w:val="both"/>
        <w:rPr>
          <w:sz w:val="20"/>
          <w:szCs w:val="20"/>
        </w:rPr>
      </w:pPr>
    </w:p>
    <w:p w:rsidR="00C77D34" w:rsidRPr="008E6B03" w:rsidRDefault="00C77D34" w:rsidP="00EC19B9">
      <w:pPr>
        <w:pStyle w:val="ConsPlusNormal"/>
        <w:jc w:val="center"/>
        <w:outlineLvl w:val="2"/>
        <w:rPr>
          <w:sz w:val="20"/>
          <w:szCs w:val="20"/>
        </w:rPr>
      </w:pPr>
      <w:r w:rsidRPr="008E6B03">
        <w:rPr>
          <w:b/>
          <w:sz w:val="20"/>
          <w:szCs w:val="20"/>
        </w:rPr>
        <w:t>АКТ</w:t>
      </w:r>
    </w:p>
    <w:p w:rsidR="00C77D34" w:rsidRPr="008E6B03" w:rsidRDefault="00C77D34" w:rsidP="00EC19B9">
      <w:pPr>
        <w:pStyle w:val="ConsPlusNormal"/>
        <w:jc w:val="center"/>
        <w:rPr>
          <w:sz w:val="20"/>
          <w:szCs w:val="20"/>
        </w:rPr>
      </w:pPr>
      <w:r w:rsidRPr="008E6B03">
        <w:rPr>
          <w:b/>
          <w:sz w:val="20"/>
          <w:szCs w:val="20"/>
        </w:rPr>
        <w:t>о выявленных дефектах</w:t>
      </w:r>
    </w:p>
    <w:p w:rsidR="00C77D34" w:rsidRPr="008E6B03" w:rsidRDefault="00C77D34" w:rsidP="00EC19B9">
      <w:pPr>
        <w:pStyle w:val="ConsPlusNormal"/>
        <w:jc w:val="both"/>
        <w:rPr>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77D34" w:rsidRPr="008E6B03" w:rsidTr="00D217BA">
        <w:tc>
          <w:tcPr>
            <w:tcW w:w="4677" w:type="dxa"/>
            <w:tcBorders>
              <w:top w:val="nil"/>
              <w:left w:val="nil"/>
              <w:bottom w:val="nil"/>
              <w:right w:val="nil"/>
            </w:tcBorders>
          </w:tcPr>
          <w:p w:rsidR="00C77D34" w:rsidRPr="008E6B03" w:rsidRDefault="00C77D34" w:rsidP="00EC19B9">
            <w:pPr>
              <w:pStyle w:val="ConsPlusNormal"/>
              <w:rPr>
                <w:sz w:val="20"/>
                <w:szCs w:val="20"/>
              </w:rPr>
            </w:pPr>
            <w:r w:rsidRPr="008E6B03">
              <w:rPr>
                <w:sz w:val="20"/>
                <w:szCs w:val="20"/>
              </w:rPr>
              <w:t>"___" ___________ 20__ г.</w:t>
            </w:r>
          </w:p>
        </w:tc>
        <w:tc>
          <w:tcPr>
            <w:tcW w:w="4677" w:type="dxa"/>
            <w:tcBorders>
              <w:top w:val="nil"/>
              <w:left w:val="nil"/>
              <w:bottom w:val="nil"/>
              <w:right w:val="nil"/>
            </w:tcBorders>
          </w:tcPr>
          <w:p w:rsidR="00C77D34" w:rsidRPr="008E6B03" w:rsidRDefault="00C77D34" w:rsidP="00EC19B9">
            <w:pPr>
              <w:pStyle w:val="ConsPlusNormal"/>
              <w:jc w:val="right"/>
              <w:rPr>
                <w:sz w:val="20"/>
                <w:szCs w:val="20"/>
              </w:rPr>
            </w:pPr>
            <w:r w:rsidRPr="008E6B03">
              <w:rPr>
                <w:sz w:val="20"/>
                <w:szCs w:val="20"/>
              </w:rPr>
              <w:t>N _____</w:t>
            </w:r>
          </w:p>
        </w:tc>
      </w:tr>
    </w:tbl>
    <w:p w:rsidR="00C77D34" w:rsidRPr="008E6B03" w:rsidRDefault="00C77D34" w:rsidP="00EC19B9">
      <w:pPr>
        <w:pStyle w:val="ConsPlusNonformat"/>
        <w:jc w:val="both"/>
      </w:pPr>
      <w:r w:rsidRPr="008E6B03">
        <w:t>Место составления _________________________________________________________</w:t>
      </w:r>
    </w:p>
    <w:p w:rsidR="00C77D34" w:rsidRPr="008E6B03" w:rsidRDefault="00C77D34" w:rsidP="00EC19B9">
      <w:pPr>
        <w:pStyle w:val="ConsPlusNonformat"/>
        <w:jc w:val="both"/>
      </w:pPr>
      <w:r w:rsidRPr="008E6B03">
        <w:t xml:space="preserve">                               (адрес, здание, сооружение)</w:t>
      </w:r>
    </w:p>
    <w:p w:rsidR="00C77D34" w:rsidRPr="008E6B03" w:rsidRDefault="00C77D34" w:rsidP="00EC19B9">
      <w:pPr>
        <w:pStyle w:val="ConsPlusNonformat"/>
        <w:jc w:val="both"/>
      </w:pPr>
      <w:r w:rsidRPr="008E6B03">
        <w:t>Комиссия в составе:</w:t>
      </w:r>
    </w:p>
    <w:p w:rsidR="00C77D34" w:rsidRPr="008E6B03" w:rsidRDefault="00C77D34" w:rsidP="00EC19B9">
      <w:pPr>
        <w:pStyle w:val="ConsPlusNonformat"/>
        <w:jc w:val="both"/>
      </w:pPr>
      <w:r w:rsidRPr="008E6B03">
        <w:t>председатель ______________________________________________________________</w:t>
      </w:r>
    </w:p>
    <w:p w:rsidR="00C77D34" w:rsidRPr="008E6B03" w:rsidRDefault="00C77D34" w:rsidP="00EC19B9">
      <w:pPr>
        <w:pStyle w:val="ConsPlusNonformat"/>
        <w:jc w:val="both"/>
      </w:pPr>
      <w:r w:rsidRPr="008E6B03">
        <w:t xml:space="preserve">                            (должность, фамилия, инициалы)</w:t>
      </w:r>
    </w:p>
    <w:p w:rsidR="00C77D34" w:rsidRPr="008E6B03" w:rsidRDefault="00C77D34" w:rsidP="00EC19B9">
      <w:pPr>
        <w:pStyle w:val="ConsPlusNonformat"/>
        <w:jc w:val="both"/>
      </w:pPr>
      <w:r w:rsidRPr="008E6B03">
        <w:t>члены комиссии_____________________________________________________________</w:t>
      </w:r>
    </w:p>
    <w:p w:rsidR="00C77D34" w:rsidRPr="008E6B03" w:rsidRDefault="00C77D34" w:rsidP="00EC19B9">
      <w:pPr>
        <w:pStyle w:val="ConsPlusNonformat"/>
        <w:jc w:val="both"/>
      </w:pPr>
      <w:r w:rsidRPr="008E6B03">
        <w:t xml:space="preserve">                            (должность, фамилия, инициалы)</w:t>
      </w:r>
    </w:p>
    <w:p w:rsidR="00C77D34" w:rsidRPr="008E6B03" w:rsidRDefault="00C77D34" w:rsidP="00EC19B9">
      <w:pPr>
        <w:pStyle w:val="ConsPlusNonformat"/>
        <w:jc w:val="both"/>
      </w:pPr>
      <w:r w:rsidRPr="008E6B03">
        <w:t xml:space="preserve">              _____________________________________________________________</w:t>
      </w:r>
    </w:p>
    <w:p w:rsidR="00C77D34" w:rsidRPr="008E6B03" w:rsidRDefault="00C77D34" w:rsidP="00EC19B9">
      <w:pPr>
        <w:pStyle w:val="ConsPlusNonformat"/>
        <w:jc w:val="both"/>
      </w:pPr>
      <w:r w:rsidRPr="008E6B03">
        <w:t xml:space="preserve">                            (должность, фамилия, инициалы)</w:t>
      </w:r>
    </w:p>
    <w:p w:rsidR="00C77D34" w:rsidRPr="008E6B03" w:rsidRDefault="00C77D34" w:rsidP="00EC19B9">
      <w:pPr>
        <w:pStyle w:val="ConsPlusNonformat"/>
        <w:jc w:val="both"/>
      </w:pPr>
      <w:r w:rsidRPr="008E6B03">
        <w:t xml:space="preserve">              ____________________________________________________________,</w:t>
      </w:r>
    </w:p>
    <w:p w:rsidR="00C77D34" w:rsidRPr="008E6B03" w:rsidRDefault="00C77D34" w:rsidP="00EC19B9">
      <w:pPr>
        <w:pStyle w:val="ConsPlusNonformat"/>
        <w:jc w:val="both"/>
      </w:pPr>
      <w:r w:rsidRPr="008E6B03">
        <w:t xml:space="preserve">                            (должность, фамилия, инициалы)</w:t>
      </w:r>
    </w:p>
    <w:p w:rsidR="00C77D34" w:rsidRPr="008E6B03" w:rsidRDefault="00C77D34" w:rsidP="00EC19B9">
      <w:pPr>
        <w:pStyle w:val="ConsPlusNonformat"/>
        <w:jc w:val="both"/>
      </w:pPr>
      <w:r w:rsidRPr="008E6B03">
        <w:t>назначенная распоряжением главы Администрации от "____" ___________ 20__ г.</w:t>
      </w:r>
    </w:p>
    <w:p w:rsidR="00C77D34" w:rsidRPr="008E6B03" w:rsidRDefault="00C77D34" w:rsidP="00EC19B9">
      <w:pPr>
        <w:pStyle w:val="ConsPlusNonformat"/>
        <w:jc w:val="both"/>
      </w:pPr>
      <w:r w:rsidRPr="008E6B03">
        <w:t>N ___, произвела ____________________________________________ перечисленных</w:t>
      </w:r>
    </w:p>
    <w:p w:rsidR="00C77D34" w:rsidRPr="008E6B03" w:rsidRDefault="00C77D34" w:rsidP="00EC19B9">
      <w:pPr>
        <w:pStyle w:val="ConsPlusNonformat"/>
        <w:jc w:val="both"/>
      </w:pPr>
      <w:r w:rsidRPr="008E6B03">
        <w:t xml:space="preserve">                 (осмотр, прием, монтаж, наладку, испытания)</w:t>
      </w:r>
    </w:p>
    <w:p w:rsidR="00C77D34" w:rsidRPr="008E6B03" w:rsidRDefault="00C77D34" w:rsidP="00EC19B9">
      <w:pPr>
        <w:pStyle w:val="ConsPlusNonformat"/>
        <w:jc w:val="both"/>
      </w:pPr>
      <w:r w:rsidRPr="008E6B03">
        <w:t>ниже  нефинансовых  активов  и  установила  факт наличия следующих дефектов</w:t>
      </w:r>
    </w:p>
    <w:p w:rsidR="00C77D34" w:rsidRPr="008E6B03" w:rsidRDefault="00C77D34" w:rsidP="00EC19B9">
      <w:pPr>
        <w:pStyle w:val="ConsPlusNonformat"/>
        <w:jc w:val="both"/>
      </w:pPr>
      <w:r w:rsidRPr="008E6B03">
        <w:t>(повреждений, неисправностей):</w:t>
      </w:r>
    </w:p>
    <w:p w:rsidR="00C77D34" w:rsidRPr="008E6B03" w:rsidRDefault="00C77D34" w:rsidP="00EC19B9">
      <w:pPr>
        <w:pStyle w:val="ConsPlusNormal"/>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3402"/>
      </w:tblGrid>
      <w:tr w:rsidR="00C77D34" w:rsidRPr="008E6B03" w:rsidTr="00D217BA">
        <w:tc>
          <w:tcPr>
            <w:tcW w:w="2835" w:type="dxa"/>
          </w:tcPr>
          <w:p w:rsidR="00C77D34" w:rsidRPr="008E6B03" w:rsidRDefault="00C77D34" w:rsidP="00EC19B9">
            <w:pPr>
              <w:pStyle w:val="ConsPlusNormal"/>
              <w:jc w:val="center"/>
              <w:rPr>
                <w:sz w:val="20"/>
                <w:szCs w:val="20"/>
              </w:rPr>
            </w:pPr>
            <w:r w:rsidRPr="008E6B03">
              <w:rPr>
                <w:sz w:val="20"/>
                <w:szCs w:val="20"/>
              </w:rPr>
              <w:t>Наименование актива</w:t>
            </w:r>
          </w:p>
        </w:tc>
        <w:tc>
          <w:tcPr>
            <w:tcW w:w="2835" w:type="dxa"/>
          </w:tcPr>
          <w:p w:rsidR="00C77D34" w:rsidRPr="008E6B03" w:rsidRDefault="00C77D34" w:rsidP="00EC19B9">
            <w:pPr>
              <w:pStyle w:val="ConsPlusNormal"/>
              <w:jc w:val="center"/>
              <w:rPr>
                <w:sz w:val="20"/>
                <w:szCs w:val="20"/>
              </w:rPr>
            </w:pPr>
            <w:r w:rsidRPr="008E6B03">
              <w:rPr>
                <w:sz w:val="20"/>
                <w:szCs w:val="20"/>
              </w:rPr>
              <w:t>Перечень выявленных дефектов</w:t>
            </w:r>
          </w:p>
        </w:tc>
        <w:tc>
          <w:tcPr>
            <w:tcW w:w="3402" w:type="dxa"/>
          </w:tcPr>
          <w:p w:rsidR="00C77D34" w:rsidRPr="008E6B03" w:rsidRDefault="00C77D34" w:rsidP="00EC19B9">
            <w:pPr>
              <w:pStyle w:val="ConsPlusNormal"/>
              <w:jc w:val="center"/>
              <w:rPr>
                <w:sz w:val="20"/>
                <w:szCs w:val="20"/>
              </w:rPr>
            </w:pPr>
            <w:r w:rsidRPr="008E6B03">
              <w:rPr>
                <w:sz w:val="20"/>
                <w:szCs w:val="20"/>
              </w:rPr>
              <w:t>Перечень работ, необходимых для устранения дефектов</w:t>
            </w:r>
          </w:p>
        </w:tc>
      </w:tr>
      <w:tr w:rsidR="00C77D34" w:rsidRPr="008E6B03" w:rsidTr="00D217BA">
        <w:tc>
          <w:tcPr>
            <w:tcW w:w="2835" w:type="dxa"/>
          </w:tcPr>
          <w:p w:rsidR="00C77D34" w:rsidRPr="008E6B03" w:rsidRDefault="00C77D34" w:rsidP="00EC19B9">
            <w:pPr>
              <w:pStyle w:val="ConsPlusNormal"/>
              <w:jc w:val="center"/>
              <w:rPr>
                <w:sz w:val="20"/>
                <w:szCs w:val="20"/>
              </w:rPr>
            </w:pPr>
            <w:r w:rsidRPr="008E6B03">
              <w:rPr>
                <w:sz w:val="20"/>
                <w:szCs w:val="20"/>
              </w:rPr>
              <w:lastRenderedPageBreak/>
              <w:t>1</w:t>
            </w:r>
          </w:p>
        </w:tc>
        <w:tc>
          <w:tcPr>
            <w:tcW w:w="2835" w:type="dxa"/>
          </w:tcPr>
          <w:p w:rsidR="00C77D34" w:rsidRPr="008E6B03" w:rsidRDefault="00C77D34" w:rsidP="00EC19B9">
            <w:pPr>
              <w:pStyle w:val="ConsPlusNormal"/>
              <w:jc w:val="center"/>
              <w:rPr>
                <w:sz w:val="20"/>
                <w:szCs w:val="20"/>
              </w:rPr>
            </w:pPr>
            <w:r w:rsidRPr="008E6B03">
              <w:rPr>
                <w:sz w:val="20"/>
                <w:szCs w:val="20"/>
              </w:rPr>
              <w:t>2</w:t>
            </w:r>
          </w:p>
        </w:tc>
        <w:tc>
          <w:tcPr>
            <w:tcW w:w="3402" w:type="dxa"/>
          </w:tcPr>
          <w:p w:rsidR="00C77D34" w:rsidRPr="008E6B03" w:rsidRDefault="00C77D34" w:rsidP="00EC19B9">
            <w:pPr>
              <w:pStyle w:val="ConsPlusNormal"/>
              <w:jc w:val="center"/>
              <w:rPr>
                <w:sz w:val="20"/>
                <w:szCs w:val="20"/>
              </w:rPr>
            </w:pPr>
            <w:r w:rsidRPr="008E6B03">
              <w:rPr>
                <w:sz w:val="20"/>
                <w:szCs w:val="20"/>
              </w:rPr>
              <w:t>3</w:t>
            </w:r>
          </w:p>
        </w:tc>
      </w:tr>
      <w:tr w:rsidR="00C77D34" w:rsidRPr="008E6B03" w:rsidTr="00D217BA">
        <w:tc>
          <w:tcPr>
            <w:tcW w:w="2835" w:type="dxa"/>
          </w:tcPr>
          <w:p w:rsidR="00C77D34" w:rsidRPr="008E6B03" w:rsidRDefault="00C77D34" w:rsidP="00EC19B9">
            <w:pPr>
              <w:pStyle w:val="ConsPlusNormal"/>
              <w:rPr>
                <w:sz w:val="20"/>
                <w:szCs w:val="20"/>
              </w:rPr>
            </w:pPr>
          </w:p>
        </w:tc>
        <w:tc>
          <w:tcPr>
            <w:tcW w:w="2835" w:type="dxa"/>
          </w:tcPr>
          <w:p w:rsidR="00C77D34" w:rsidRPr="008E6B03" w:rsidRDefault="00C77D34" w:rsidP="00EC19B9">
            <w:pPr>
              <w:pStyle w:val="ConsPlusNormal"/>
              <w:rPr>
                <w:sz w:val="20"/>
                <w:szCs w:val="20"/>
              </w:rPr>
            </w:pPr>
          </w:p>
        </w:tc>
        <w:tc>
          <w:tcPr>
            <w:tcW w:w="3402" w:type="dxa"/>
          </w:tcPr>
          <w:p w:rsidR="00C77D34" w:rsidRPr="008E6B03" w:rsidRDefault="00C77D34" w:rsidP="00EC19B9">
            <w:pPr>
              <w:pStyle w:val="ConsPlusNormal"/>
              <w:rPr>
                <w:sz w:val="20"/>
                <w:szCs w:val="20"/>
              </w:rPr>
            </w:pPr>
          </w:p>
        </w:tc>
      </w:tr>
      <w:tr w:rsidR="00C77D34" w:rsidRPr="008E6B03" w:rsidTr="00D217BA">
        <w:tc>
          <w:tcPr>
            <w:tcW w:w="2835" w:type="dxa"/>
          </w:tcPr>
          <w:p w:rsidR="00C77D34" w:rsidRPr="008E6B03" w:rsidRDefault="00C77D34" w:rsidP="00EC19B9">
            <w:pPr>
              <w:pStyle w:val="ConsPlusNormal"/>
              <w:rPr>
                <w:sz w:val="20"/>
                <w:szCs w:val="20"/>
              </w:rPr>
            </w:pPr>
          </w:p>
        </w:tc>
        <w:tc>
          <w:tcPr>
            <w:tcW w:w="2835" w:type="dxa"/>
          </w:tcPr>
          <w:p w:rsidR="00C77D34" w:rsidRPr="008E6B03" w:rsidRDefault="00C77D34" w:rsidP="00EC19B9">
            <w:pPr>
              <w:pStyle w:val="ConsPlusNormal"/>
              <w:rPr>
                <w:sz w:val="20"/>
                <w:szCs w:val="20"/>
              </w:rPr>
            </w:pPr>
          </w:p>
        </w:tc>
        <w:tc>
          <w:tcPr>
            <w:tcW w:w="3402" w:type="dxa"/>
          </w:tcPr>
          <w:p w:rsidR="00C77D34" w:rsidRPr="008E6B03" w:rsidRDefault="00C77D34" w:rsidP="00EC19B9">
            <w:pPr>
              <w:pStyle w:val="ConsPlusNormal"/>
              <w:rPr>
                <w:sz w:val="20"/>
                <w:szCs w:val="20"/>
              </w:rPr>
            </w:pPr>
          </w:p>
        </w:tc>
      </w:tr>
      <w:tr w:rsidR="00C77D34" w:rsidRPr="008E6B03" w:rsidTr="00D217BA">
        <w:tc>
          <w:tcPr>
            <w:tcW w:w="2835" w:type="dxa"/>
          </w:tcPr>
          <w:p w:rsidR="00C77D34" w:rsidRPr="008E6B03" w:rsidRDefault="00C77D34" w:rsidP="00EC19B9">
            <w:pPr>
              <w:pStyle w:val="ConsPlusNormal"/>
              <w:rPr>
                <w:sz w:val="20"/>
                <w:szCs w:val="20"/>
              </w:rPr>
            </w:pPr>
          </w:p>
        </w:tc>
        <w:tc>
          <w:tcPr>
            <w:tcW w:w="2835" w:type="dxa"/>
          </w:tcPr>
          <w:p w:rsidR="00C77D34" w:rsidRPr="008E6B03" w:rsidRDefault="00C77D34" w:rsidP="00EC19B9">
            <w:pPr>
              <w:pStyle w:val="ConsPlusNormal"/>
              <w:rPr>
                <w:sz w:val="20"/>
                <w:szCs w:val="20"/>
              </w:rPr>
            </w:pPr>
          </w:p>
        </w:tc>
        <w:tc>
          <w:tcPr>
            <w:tcW w:w="3402" w:type="dxa"/>
          </w:tcPr>
          <w:p w:rsidR="00C77D34" w:rsidRPr="008E6B03" w:rsidRDefault="00C77D34" w:rsidP="00EC19B9">
            <w:pPr>
              <w:pStyle w:val="ConsPlusNormal"/>
              <w:rPr>
                <w:sz w:val="20"/>
                <w:szCs w:val="20"/>
              </w:rPr>
            </w:pPr>
          </w:p>
        </w:tc>
      </w:tr>
      <w:tr w:rsidR="00C77D34" w:rsidRPr="008E6B03" w:rsidTr="00D217BA">
        <w:tc>
          <w:tcPr>
            <w:tcW w:w="2835" w:type="dxa"/>
          </w:tcPr>
          <w:p w:rsidR="00C77D34" w:rsidRPr="008E6B03" w:rsidRDefault="00C77D34" w:rsidP="00EC19B9">
            <w:pPr>
              <w:pStyle w:val="ConsPlusNormal"/>
              <w:rPr>
                <w:sz w:val="20"/>
                <w:szCs w:val="20"/>
              </w:rPr>
            </w:pPr>
          </w:p>
        </w:tc>
        <w:tc>
          <w:tcPr>
            <w:tcW w:w="2835" w:type="dxa"/>
          </w:tcPr>
          <w:p w:rsidR="00C77D34" w:rsidRPr="008E6B03" w:rsidRDefault="00C77D34" w:rsidP="00EC19B9">
            <w:pPr>
              <w:pStyle w:val="ConsPlusNormal"/>
              <w:rPr>
                <w:sz w:val="20"/>
                <w:szCs w:val="20"/>
              </w:rPr>
            </w:pPr>
          </w:p>
        </w:tc>
        <w:tc>
          <w:tcPr>
            <w:tcW w:w="3402" w:type="dxa"/>
          </w:tcPr>
          <w:p w:rsidR="00C77D34" w:rsidRPr="008E6B03" w:rsidRDefault="00C77D34" w:rsidP="00EC19B9">
            <w:pPr>
              <w:pStyle w:val="ConsPlusNormal"/>
              <w:rPr>
                <w:sz w:val="20"/>
                <w:szCs w:val="20"/>
              </w:rPr>
            </w:pPr>
          </w:p>
        </w:tc>
      </w:tr>
    </w:tbl>
    <w:p w:rsidR="00C77D34" w:rsidRPr="008E6B03" w:rsidRDefault="00C77D34" w:rsidP="00EC19B9">
      <w:pPr>
        <w:pStyle w:val="ConsPlusNormal"/>
        <w:jc w:val="both"/>
        <w:rPr>
          <w:sz w:val="20"/>
          <w:szCs w:val="20"/>
        </w:rPr>
      </w:pPr>
    </w:p>
    <w:p w:rsidR="00C77D34" w:rsidRPr="008E6B03" w:rsidRDefault="00C77D34" w:rsidP="00EC19B9">
      <w:pPr>
        <w:pStyle w:val="ConsPlusNormal"/>
        <w:jc w:val="both"/>
        <w:rPr>
          <w:sz w:val="20"/>
          <w:szCs w:val="20"/>
        </w:rPr>
      </w:pPr>
      <w:r w:rsidRPr="008E6B03">
        <w:rPr>
          <w:sz w:val="20"/>
          <w:szCs w:val="20"/>
        </w:rPr>
        <w:t>Заключение комиссии: ___________________________________________________________________</w:t>
      </w:r>
    </w:p>
    <w:p w:rsidR="00C77D34" w:rsidRPr="008E6B03" w:rsidRDefault="00C77D34" w:rsidP="00EC19B9">
      <w:pPr>
        <w:pStyle w:val="ConsPlusNormal"/>
        <w:jc w:val="both"/>
        <w:rPr>
          <w:sz w:val="20"/>
          <w:szCs w:val="20"/>
        </w:rPr>
      </w:pPr>
      <w:r w:rsidRPr="008E6B03">
        <w:rPr>
          <w:sz w:val="20"/>
          <w:szCs w:val="20"/>
        </w:rPr>
        <w:t>_______________________________________________________________________________________</w:t>
      </w:r>
    </w:p>
    <w:p w:rsidR="00C77D34" w:rsidRPr="008E6B03" w:rsidRDefault="00C77D34" w:rsidP="00EC19B9">
      <w:pPr>
        <w:pStyle w:val="ConsPlusNormal"/>
        <w:jc w:val="both"/>
        <w:rPr>
          <w:sz w:val="20"/>
          <w:szCs w:val="20"/>
        </w:rPr>
      </w:pPr>
      <w:r w:rsidRPr="008E6B03">
        <w:rPr>
          <w:sz w:val="20"/>
          <w:szCs w:val="20"/>
        </w:rPr>
        <w:t>_______________________________________________________________________________________</w:t>
      </w:r>
    </w:p>
    <w:p w:rsidR="00C77D34" w:rsidRPr="008E6B03" w:rsidRDefault="00C77D34" w:rsidP="00EC19B9">
      <w:pPr>
        <w:pStyle w:val="ConsPlusNormal"/>
        <w:jc w:val="both"/>
        <w:rPr>
          <w:sz w:val="20"/>
          <w:szCs w:val="20"/>
        </w:rPr>
      </w:pPr>
      <w:r w:rsidRPr="008E6B03">
        <w:rPr>
          <w:sz w:val="20"/>
          <w:szCs w:val="20"/>
        </w:rPr>
        <w:t>_______________________________________________________________________________________</w:t>
      </w:r>
    </w:p>
    <w:p w:rsidR="00C77D34" w:rsidRPr="008E6B03" w:rsidRDefault="00C77D34" w:rsidP="00EC19B9">
      <w:pPr>
        <w:pStyle w:val="ConsPlusNormal"/>
        <w:jc w:val="both"/>
        <w:rPr>
          <w:sz w:val="20"/>
          <w:szCs w:val="20"/>
        </w:rPr>
      </w:pPr>
      <w:r w:rsidRPr="008E6B03">
        <w:rPr>
          <w:sz w:val="20"/>
          <w:szCs w:val="20"/>
        </w:rPr>
        <w:t>_______________________________________________________________________________________</w:t>
      </w:r>
    </w:p>
    <w:p w:rsidR="00C77D34" w:rsidRPr="008E6B03" w:rsidRDefault="00C77D34" w:rsidP="00EC19B9">
      <w:pPr>
        <w:pStyle w:val="ConsPlusNormal"/>
        <w:jc w:val="both"/>
        <w:rPr>
          <w:sz w:val="20"/>
          <w:szCs w:val="20"/>
        </w:rPr>
      </w:pPr>
    </w:p>
    <w:p w:rsidR="00C77D34" w:rsidRPr="008E6B03" w:rsidRDefault="00C77D34" w:rsidP="00EC19B9">
      <w:pPr>
        <w:pStyle w:val="ConsPlusNonformat"/>
        <w:jc w:val="both"/>
      </w:pPr>
      <w:r w:rsidRPr="008E6B03">
        <w:t>Подписи членов комиссии:</w:t>
      </w:r>
    </w:p>
    <w:p w:rsidR="00C77D34" w:rsidRPr="008E6B03" w:rsidRDefault="00C77D34" w:rsidP="00EC19B9">
      <w:pPr>
        <w:pStyle w:val="ConsPlusNonformat"/>
        <w:jc w:val="both"/>
      </w:pPr>
      <w:r w:rsidRPr="008E6B03">
        <w:t>Председатель ________________/_____________________/_______________________</w:t>
      </w:r>
    </w:p>
    <w:p w:rsidR="00C77D34" w:rsidRPr="008E6B03" w:rsidRDefault="00C77D34" w:rsidP="00EC19B9">
      <w:pPr>
        <w:pStyle w:val="ConsPlusNonformat"/>
        <w:jc w:val="both"/>
      </w:pPr>
      <w:r w:rsidRPr="008E6B03">
        <w:t xml:space="preserve">              (должность)          (подпись)             (расшифровка)</w:t>
      </w:r>
    </w:p>
    <w:p w:rsidR="00C77D34" w:rsidRPr="008E6B03" w:rsidRDefault="00C77D34" w:rsidP="00EC19B9">
      <w:pPr>
        <w:pStyle w:val="ConsPlusNonformat"/>
        <w:jc w:val="both"/>
      </w:pPr>
    </w:p>
    <w:p w:rsidR="00C77D34" w:rsidRPr="008E6B03" w:rsidRDefault="00C77D34" w:rsidP="00EC19B9">
      <w:pPr>
        <w:pStyle w:val="ConsPlusNonformat"/>
        <w:jc w:val="both"/>
      </w:pPr>
      <w:r w:rsidRPr="008E6B03">
        <w:t>Члены комиссии: ______________/______________________/_____________________</w:t>
      </w:r>
    </w:p>
    <w:p w:rsidR="00C77D34" w:rsidRPr="008E6B03" w:rsidRDefault="00C77D34" w:rsidP="00EC19B9">
      <w:pPr>
        <w:pStyle w:val="ConsPlusNonformat"/>
        <w:jc w:val="both"/>
      </w:pPr>
      <w:r w:rsidRPr="008E6B03">
        <w:t xml:space="preserve">                  (должность)       (подпись)              (расшифровка)</w:t>
      </w:r>
    </w:p>
    <w:p w:rsidR="00C77D34" w:rsidRPr="008E6B03" w:rsidRDefault="00C77D34" w:rsidP="00EC19B9">
      <w:pPr>
        <w:pStyle w:val="ConsPlusNonformat"/>
        <w:jc w:val="both"/>
      </w:pPr>
    </w:p>
    <w:p w:rsidR="00C77D34" w:rsidRPr="008E6B03" w:rsidRDefault="00C77D34" w:rsidP="00EC19B9">
      <w:pPr>
        <w:pStyle w:val="ConsPlusNonformat"/>
        <w:jc w:val="both"/>
      </w:pPr>
      <w:r w:rsidRPr="008E6B03">
        <w:t xml:space="preserve">                ______________/______________________/_____________________</w:t>
      </w:r>
    </w:p>
    <w:p w:rsidR="00C77D34" w:rsidRPr="008E6B03" w:rsidRDefault="00C77D34" w:rsidP="00EC19B9">
      <w:pPr>
        <w:pStyle w:val="ConsPlusNonformat"/>
        <w:jc w:val="both"/>
      </w:pPr>
      <w:r w:rsidRPr="008E6B03">
        <w:t xml:space="preserve">                  (должность)       (подпись)              (расшифровка)</w:t>
      </w:r>
    </w:p>
    <w:p w:rsidR="00C77D34" w:rsidRPr="008E6B03" w:rsidRDefault="00C77D34" w:rsidP="00EC19B9">
      <w:pPr>
        <w:pStyle w:val="ConsPlusNonformat"/>
        <w:jc w:val="both"/>
      </w:pPr>
    </w:p>
    <w:p w:rsidR="00C77D34" w:rsidRPr="008E6B03" w:rsidRDefault="00C77D34" w:rsidP="00EC19B9">
      <w:pPr>
        <w:pStyle w:val="ConsPlusNonformat"/>
        <w:jc w:val="both"/>
      </w:pPr>
      <w:r w:rsidRPr="008E6B03">
        <w:t xml:space="preserve">                _______________/______________________/_____________________</w:t>
      </w:r>
    </w:p>
    <w:p w:rsidR="00C77D34" w:rsidRPr="008E6B03" w:rsidRDefault="00C77D34" w:rsidP="00EC19B9">
      <w:pPr>
        <w:pStyle w:val="ConsPlusNonformat"/>
        <w:jc w:val="both"/>
      </w:pPr>
      <w:r w:rsidRPr="008E6B03">
        <w:t xml:space="preserve">                  (должность)       (подпись)              (расшифровка)</w:t>
      </w:r>
    </w:p>
    <w:p w:rsidR="00C77D34" w:rsidRPr="008E6B03" w:rsidRDefault="00C77D34" w:rsidP="00EC19B9">
      <w:pPr>
        <w:pStyle w:val="ConsPlusNormal"/>
        <w:jc w:val="both"/>
        <w:rPr>
          <w:sz w:val="20"/>
          <w:szCs w:val="20"/>
        </w:rPr>
      </w:pPr>
    </w:p>
    <w:p w:rsidR="00BF399D" w:rsidRPr="00483769" w:rsidRDefault="00BF399D" w:rsidP="00EC19B9">
      <w:pPr>
        <w:rPr>
          <w:sz w:val="24"/>
          <w:szCs w:val="24"/>
          <w:lang w:eastAsia="en-US"/>
        </w:rPr>
        <w:sectPr w:rsidR="00BF399D" w:rsidRPr="00483769">
          <w:footerReference w:type="default" r:id="rId189"/>
          <w:pgSz w:w="16838" w:h="11906" w:orient="landscape"/>
          <w:pgMar w:top="1133" w:right="1440" w:bottom="566" w:left="1440" w:header="0" w:footer="0" w:gutter="0"/>
          <w:cols w:space="720"/>
          <w:noEndnote/>
        </w:sectPr>
      </w:pPr>
    </w:p>
    <w:p w:rsidR="00CE5BF3" w:rsidRDefault="00CE5BF3" w:rsidP="00EC19B9">
      <w:pPr>
        <w:pStyle w:val="ConsPlusNormal"/>
        <w:jc w:val="right"/>
        <w:outlineLvl w:val="1"/>
        <w:rPr>
          <w:sz w:val="24"/>
          <w:szCs w:val="24"/>
        </w:rPr>
      </w:pPr>
    </w:p>
    <w:p w:rsidR="00CE5BF3" w:rsidRPr="00483769" w:rsidRDefault="00CE5BF3" w:rsidP="00EC19B9">
      <w:pPr>
        <w:pStyle w:val="ConsPlusNormal"/>
        <w:outlineLvl w:val="1"/>
        <w:rPr>
          <w:sz w:val="24"/>
          <w:szCs w:val="24"/>
        </w:rPr>
      </w:pPr>
    </w:p>
    <w:p w:rsidR="00CE5BF3" w:rsidRPr="00483769" w:rsidRDefault="00CE5BF3" w:rsidP="00EC19B9">
      <w:pPr>
        <w:pStyle w:val="ConsPlusNormal"/>
        <w:jc w:val="right"/>
        <w:outlineLvl w:val="1"/>
        <w:rPr>
          <w:sz w:val="24"/>
          <w:szCs w:val="24"/>
        </w:rPr>
      </w:pPr>
      <w:r w:rsidRPr="00483769">
        <w:rPr>
          <w:sz w:val="24"/>
          <w:szCs w:val="24"/>
        </w:rPr>
        <w:t xml:space="preserve">                                                                                                                  Приложение № 3</w:t>
      </w:r>
    </w:p>
    <w:p w:rsidR="00CE5BF3" w:rsidRPr="00483769" w:rsidRDefault="00CE5BF3" w:rsidP="00EC19B9">
      <w:pPr>
        <w:pStyle w:val="ConsPlusNormal"/>
        <w:jc w:val="right"/>
        <w:rPr>
          <w:sz w:val="24"/>
          <w:szCs w:val="24"/>
        </w:rPr>
      </w:pPr>
      <w:r w:rsidRPr="00483769">
        <w:rPr>
          <w:sz w:val="24"/>
          <w:szCs w:val="24"/>
        </w:rPr>
        <w:t xml:space="preserve">к Учетной политике </w:t>
      </w:r>
    </w:p>
    <w:p w:rsidR="00CE5BF3" w:rsidRPr="00483769" w:rsidRDefault="00CE5BF3" w:rsidP="00EC19B9">
      <w:pPr>
        <w:pStyle w:val="ConsPlusNormal"/>
        <w:jc w:val="right"/>
        <w:rPr>
          <w:sz w:val="24"/>
          <w:szCs w:val="24"/>
        </w:rPr>
      </w:pPr>
      <w:r>
        <w:rPr>
          <w:sz w:val="24"/>
          <w:szCs w:val="24"/>
        </w:rPr>
        <w:t>для целей бюджетного</w:t>
      </w:r>
      <w:r w:rsidRPr="00483769">
        <w:rPr>
          <w:sz w:val="24"/>
          <w:szCs w:val="24"/>
        </w:rPr>
        <w:t xml:space="preserve"> учета</w:t>
      </w:r>
    </w:p>
    <w:p w:rsidR="00CE5BF3" w:rsidRDefault="00CE5BF3" w:rsidP="00EC19B9">
      <w:pPr>
        <w:pStyle w:val="ConsPlusNormal"/>
        <w:jc w:val="both"/>
        <w:rPr>
          <w:sz w:val="24"/>
          <w:szCs w:val="24"/>
        </w:rPr>
      </w:pPr>
    </w:p>
    <w:p w:rsidR="001927CD" w:rsidRPr="00193730" w:rsidRDefault="001927CD" w:rsidP="00EC19B9">
      <w:pPr>
        <w:jc w:val="center"/>
        <w:rPr>
          <w:b/>
          <w:bCs/>
          <w:noProof/>
          <w:sz w:val="24"/>
          <w:szCs w:val="24"/>
        </w:rPr>
      </w:pPr>
      <w:r w:rsidRPr="00193730">
        <w:rPr>
          <w:b/>
          <w:bCs/>
          <w:noProof/>
          <w:sz w:val="24"/>
          <w:szCs w:val="24"/>
        </w:rPr>
        <w:t xml:space="preserve">ПОЛОЖЕНИЕ </w:t>
      </w:r>
    </w:p>
    <w:p w:rsidR="001927CD" w:rsidRPr="00193730" w:rsidRDefault="001927CD" w:rsidP="00EC19B9">
      <w:pPr>
        <w:jc w:val="center"/>
        <w:rPr>
          <w:b/>
          <w:bCs/>
          <w:noProof/>
          <w:sz w:val="24"/>
          <w:szCs w:val="24"/>
        </w:rPr>
      </w:pPr>
      <w:r w:rsidRPr="00193730">
        <w:rPr>
          <w:b/>
          <w:bCs/>
          <w:noProof/>
          <w:sz w:val="24"/>
          <w:szCs w:val="24"/>
        </w:rPr>
        <w:t>о правилах документооборота и технологии обработки учетной информации</w:t>
      </w:r>
    </w:p>
    <w:p w:rsidR="001927CD" w:rsidRPr="00193730" w:rsidRDefault="001927CD" w:rsidP="00EC19B9">
      <w:pPr>
        <w:jc w:val="both"/>
        <w:rPr>
          <w:noProof/>
          <w:sz w:val="24"/>
          <w:szCs w:val="24"/>
        </w:rPr>
      </w:pPr>
    </w:p>
    <w:p w:rsidR="001927CD" w:rsidRPr="00193730" w:rsidRDefault="001927CD" w:rsidP="00EC19B9">
      <w:pPr>
        <w:jc w:val="center"/>
        <w:rPr>
          <w:noProof/>
          <w:sz w:val="24"/>
          <w:szCs w:val="24"/>
        </w:rPr>
      </w:pPr>
      <w:r w:rsidRPr="00193730">
        <w:rPr>
          <w:noProof/>
          <w:sz w:val="24"/>
          <w:szCs w:val="24"/>
        </w:rPr>
        <w:t>1. ОБЩИЕ ПОЛОЖЕНИЯ</w:t>
      </w:r>
    </w:p>
    <w:p w:rsidR="001927CD" w:rsidRPr="00193730" w:rsidRDefault="001927CD" w:rsidP="00EC19B9">
      <w:pPr>
        <w:jc w:val="center"/>
        <w:rPr>
          <w:noProof/>
          <w:sz w:val="24"/>
          <w:szCs w:val="24"/>
        </w:rPr>
      </w:pPr>
    </w:p>
    <w:p w:rsidR="001927CD" w:rsidRPr="00193730" w:rsidRDefault="001927CD" w:rsidP="00EC19B9">
      <w:pPr>
        <w:ind w:firstLine="709"/>
        <w:jc w:val="both"/>
        <w:rPr>
          <w:sz w:val="24"/>
          <w:szCs w:val="24"/>
        </w:rPr>
      </w:pPr>
      <w:r w:rsidRPr="00193730">
        <w:rPr>
          <w:noProof/>
          <w:sz w:val="24"/>
          <w:szCs w:val="24"/>
        </w:rPr>
        <w:t xml:space="preserve">1.1. Настоящее Положение применяется в соответствии со ст. 21 Федерального закона РФ от 06.12.2011 г. № 402-ФЗ «О бухгалтерском учете», п. 22 СГС «Концептуальные основы бухгалтерского учета и отчетности организаций госсектора», утвержденного приказом Минфин России от 31.12.2016 г. № 256н (далее – СГС «Концептуальные основы»), </w:t>
      </w:r>
      <w:r w:rsidRPr="00193730">
        <w:rPr>
          <w:sz w:val="24"/>
          <w:szCs w:val="24"/>
        </w:rPr>
        <w:t>п. 6 приказа Минфина России от 01.12.2010 г. № 157н «Об утверждении Единого плана счетов бухгалтерского учета для органов государственнойвласти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России от 31.03.2018 г. № 64н) (далее – ЕПС), 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1927CD" w:rsidRPr="00193730" w:rsidRDefault="001927CD" w:rsidP="00EC19B9">
      <w:pPr>
        <w:autoSpaceDE w:val="0"/>
        <w:autoSpaceDN w:val="0"/>
        <w:adjustRightInd w:val="0"/>
        <w:ind w:firstLine="709"/>
        <w:jc w:val="both"/>
        <w:rPr>
          <w:sz w:val="24"/>
          <w:szCs w:val="24"/>
        </w:rPr>
      </w:pPr>
      <w:r w:rsidRPr="00193730">
        <w:rPr>
          <w:noProof/>
          <w:sz w:val="24"/>
          <w:szCs w:val="24"/>
        </w:rPr>
        <w:t>1.2.</w:t>
      </w:r>
      <w:r w:rsidRPr="00193730">
        <w:rPr>
          <w:sz w:val="24"/>
          <w:szCs w:val="24"/>
        </w:rPr>
        <w:t xml:space="preserve"> Цель Положения –  установить единые требования к подготовке, обработке, хранению и использованию документов, образующихся в деятельности учреждения.</w:t>
      </w:r>
    </w:p>
    <w:p w:rsidR="001927CD" w:rsidRPr="00193730" w:rsidRDefault="001927CD" w:rsidP="00EC19B9">
      <w:pPr>
        <w:autoSpaceDE w:val="0"/>
        <w:autoSpaceDN w:val="0"/>
        <w:adjustRightInd w:val="0"/>
        <w:ind w:firstLine="709"/>
        <w:jc w:val="both"/>
        <w:rPr>
          <w:sz w:val="24"/>
          <w:szCs w:val="24"/>
        </w:rPr>
      </w:pPr>
      <w:r w:rsidRPr="00193730">
        <w:rPr>
          <w:sz w:val="24"/>
          <w:szCs w:val="24"/>
        </w:rPr>
        <w:t>1.3. Положения настоящего документа распространяются на все службы учреждения в части организации документооборота и своевременности предоставления документов в бухгалтерию и иные отделы учреждения. Ответственность за организацию и состояние делопроизводства, за соблюдение установленного настоящим Положением порядка работы с документами возлагается на начальников (руководителей) структурных подразделений.</w:t>
      </w:r>
    </w:p>
    <w:p w:rsidR="001927CD" w:rsidRPr="00193730" w:rsidRDefault="001927CD" w:rsidP="00EC19B9">
      <w:pPr>
        <w:autoSpaceDE w:val="0"/>
        <w:autoSpaceDN w:val="0"/>
        <w:adjustRightInd w:val="0"/>
        <w:ind w:firstLine="709"/>
        <w:jc w:val="both"/>
        <w:rPr>
          <w:sz w:val="24"/>
          <w:szCs w:val="24"/>
        </w:rPr>
      </w:pPr>
      <w:r w:rsidRPr="00193730">
        <w:rPr>
          <w:sz w:val="24"/>
          <w:szCs w:val="24"/>
        </w:rPr>
        <w:t>1.4. Ведение делопроизводства в структурных подразделениях возлагается на одного или нескольких сотрудников подразделения, назначенных руководителем структурного подразделения. Персональный список ответственных за делопроизводство в структурных подразделениях и лиц, замещающих их на период временного отсутствия (болезнь, отпуск и т.п.), утверждается руководителем учреждения.</w:t>
      </w:r>
    </w:p>
    <w:p w:rsidR="001927CD" w:rsidRPr="00193730" w:rsidRDefault="001927CD" w:rsidP="00EC19B9">
      <w:pPr>
        <w:autoSpaceDE w:val="0"/>
        <w:autoSpaceDN w:val="0"/>
        <w:adjustRightInd w:val="0"/>
        <w:ind w:firstLine="709"/>
        <w:jc w:val="both"/>
        <w:rPr>
          <w:sz w:val="24"/>
          <w:szCs w:val="24"/>
        </w:rPr>
      </w:pPr>
      <w:r w:rsidRPr="00193730">
        <w:rPr>
          <w:sz w:val="24"/>
          <w:szCs w:val="24"/>
        </w:rPr>
        <w:t>При наличии в структурном подразделении двух и более ответственных за делопроизводство должностных лиц между ними распределяются должностные обязанности.</w:t>
      </w:r>
    </w:p>
    <w:p w:rsidR="001927CD" w:rsidRPr="00193730" w:rsidRDefault="001927CD" w:rsidP="00EC19B9">
      <w:pPr>
        <w:autoSpaceDE w:val="0"/>
        <w:autoSpaceDN w:val="0"/>
        <w:adjustRightInd w:val="0"/>
        <w:ind w:firstLine="709"/>
        <w:jc w:val="both"/>
        <w:rPr>
          <w:sz w:val="24"/>
          <w:szCs w:val="24"/>
        </w:rPr>
      </w:pPr>
      <w:r w:rsidRPr="00193730">
        <w:rPr>
          <w:sz w:val="24"/>
          <w:szCs w:val="24"/>
        </w:rPr>
        <w:t>При уходе в отпуск, выезде в командировку, на время болезни или в случае перемещения по службе работники обязаны передать все находящиеся у них документы работнику, ответственному за делопроизводство в структурном подразделении, или другому работнику по указанию руководителя структурного подразделения. При увольнении или перемещении по службе работника передача документов и дел осуществляется по акту, который составляется в произвольной форме.</w:t>
      </w:r>
    </w:p>
    <w:p w:rsidR="001927CD" w:rsidRPr="00193730" w:rsidRDefault="001927CD" w:rsidP="00EC19B9">
      <w:pPr>
        <w:autoSpaceDE w:val="0"/>
        <w:autoSpaceDN w:val="0"/>
        <w:adjustRightInd w:val="0"/>
        <w:ind w:firstLine="709"/>
        <w:jc w:val="both"/>
        <w:rPr>
          <w:sz w:val="24"/>
          <w:szCs w:val="24"/>
        </w:rPr>
      </w:pPr>
      <w:r w:rsidRPr="00193730">
        <w:rPr>
          <w:sz w:val="24"/>
          <w:szCs w:val="24"/>
        </w:rPr>
        <w:t>При увольнении ответственного за делопроизводство и назначении другого сотрудника в список вносятся соответствующие изменения по представлению руководителей структурных подразделений.</w:t>
      </w:r>
    </w:p>
    <w:p w:rsidR="001927CD" w:rsidRPr="00193730" w:rsidRDefault="001927CD" w:rsidP="00EC19B9">
      <w:pPr>
        <w:autoSpaceDE w:val="0"/>
        <w:autoSpaceDN w:val="0"/>
        <w:adjustRightInd w:val="0"/>
        <w:ind w:firstLine="709"/>
        <w:jc w:val="both"/>
        <w:rPr>
          <w:sz w:val="24"/>
          <w:szCs w:val="24"/>
        </w:rPr>
      </w:pPr>
      <w:r w:rsidRPr="00193730">
        <w:rPr>
          <w:sz w:val="24"/>
          <w:szCs w:val="24"/>
        </w:rPr>
        <w:lastRenderedPageBreak/>
        <w:t>1.5. Функции, задачи, права и ответственность сотрудников, участвующих в документационном обеспечении управления (включая сотрудников, отвечающих за организацию работы с документами в структурных подразделениях), устанавливаются должностными регламентами (инструкциями).</w:t>
      </w:r>
    </w:p>
    <w:p w:rsidR="001927CD" w:rsidRPr="00193730" w:rsidRDefault="001927CD" w:rsidP="00EC19B9">
      <w:pPr>
        <w:autoSpaceDE w:val="0"/>
        <w:autoSpaceDN w:val="0"/>
        <w:adjustRightInd w:val="0"/>
        <w:ind w:firstLine="709"/>
        <w:jc w:val="both"/>
        <w:rPr>
          <w:sz w:val="24"/>
          <w:szCs w:val="24"/>
        </w:rPr>
      </w:pPr>
      <w:r w:rsidRPr="00193730">
        <w:rPr>
          <w:sz w:val="24"/>
          <w:szCs w:val="24"/>
        </w:rPr>
        <w:t>1.6. 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 Российской Федерации.</w:t>
      </w:r>
    </w:p>
    <w:p w:rsidR="001927CD" w:rsidRPr="00193730" w:rsidRDefault="001927CD" w:rsidP="00EC19B9">
      <w:pPr>
        <w:autoSpaceDE w:val="0"/>
        <w:autoSpaceDN w:val="0"/>
        <w:adjustRightInd w:val="0"/>
        <w:ind w:firstLine="709"/>
        <w:jc w:val="both"/>
        <w:rPr>
          <w:sz w:val="24"/>
          <w:szCs w:val="24"/>
        </w:rPr>
      </w:pPr>
      <w:r w:rsidRPr="00193730">
        <w:rPr>
          <w:sz w:val="24"/>
          <w:szCs w:val="24"/>
        </w:rPr>
        <w:t>1.7. Содержание служебных документов не подлежит разглашению.</w:t>
      </w:r>
    </w:p>
    <w:p w:rsidR="001927CD" w:rsidRPr="00193730" w:rsidRDefault="001927CD" w:rsidP="00EC19B9">
      <w:pPr>
        <w:autoSpaceDE w:val="0"/>
        <w:autoSpaceDN w:val="0"/>
        <w:adjustRightInd w:val="0"/>
        <w:ind w:firstLine="709"/>
        <w:jc w:val="both"/>
        <w:rPr>
          <w:sz w:val="24"/>
          <w:szCs w:val="24"/>
        </w:rPr>
      </w:pPr>
    </w:p>
    <w:p w:rsidR="001927CD" w:rsidRPr="00193730" w:rsidRDefault="001927CD" w:rsidP="00EC19B9">
      <w:pPr>
        <w:autoSpaceDE w:val="0"/>
        <w:autoSpaceDN w:val="0"/>
        <w:adjustRightInd w:val="0"/>
        <w:jc w:val="center"/>
        <w:rPr>
          <w:sz w:val="24"/>
          <w:szCs w:val="24"/>
        </w:rPr>
      </w:pPr>
      <w:r w:rsidRPr="00193730">
        <w:rPr>
          <w:sz w:val="24"/>
          <w:szCs w:val="24"/>
        </w:rPr>
        <w:t>2. ОРГАНИЗАЦИЯ ДОКУМЕНТООБОРОТА</w:t>
      </w:r>
    </w:p>
    <w:p w:rsidR="001927CD" w:rsidRPr="00193730" w:rsidRDefault="001927CD" w:rsidP="00EC19B9">
      <w:pPr>
        <w:autoSpaceDE w:val="0"/>
        <w:autoSpaceDN w:val="0"/>
        <w:adjustRightInd w:val="0"/>
        <w:ind w:firstLine="709"/>
        <w:jc w:val="both"/>
        <w:rPr>
          <w:sz w:val="24"/>
          <w:szCs w:val="24"/>
        </w:rPr>
      </w:pPr>
    </w:p>
    <w:p w:rsidR="001927CD" w:rsidRPr="00193730" w:rsidRDefault="001927CD" w:rsidP="00EC19B9">
      <w:pPr>
        <w:autoSpaceDE w:val="0"/>
        <w:autoSpaceDN w:val="0"/>
        <w:adjustRightInd w:val="0"/>
        <w:ind w:firstLine="709"/>
        <w:jc w:val="center"/>
        <w:rPr>
          <w:sz w:val="24"/>
          <w:szCs w:val="24"/>
        </w:rPr>
      </w:pPr>
      <w:r w:rsidRPr="00193730">
        <w:rPr>
          <w:sz w:val="24"/>
          <w:szCs w:val="24"/>
        </w:rPr>
        <w:t>2.1. Прием и обработка поступающих документов</w:t>
      </w:r>
    </w:p>
    <w:p w:rsidR="001927CD" w:rsidRPr="00193730" w:rsidRDefault="001927CD" w:rsidP="00EC19B9">
      <w:pPr>
        <w:autoSpaceDE w:val="0"/>
        <w:autoSpaceDN w:val="0"/>
        <w:adjustRightInd w:val="0"/>
        <w:ind w:firstLine="709"/>
        <w:jc w:val="both"/>
        <w:rPr>
          <w:sz w:val="24"/>
          <w:szCs w:val="24"/>
        </w:rPr>
      </w:pPr>
    </w:p>
    <w:p w:rsidR="001927CD" w:rsidRPr="00193730" w:rsidRDefault="001927CD" w:rsidP="00EC19B9">
      <w:pPr>
        <w:autoSpaceDE w:val="0"/>
        <w:autoSpaceDN w:val="0"/>
        <w:adjustRightInd w:val="0"/>
        <w:ind w:firstLine="709"/>
        <w:jc w:val="both"/>
        <w:rPr>
          <w:sz w:val="24"/>
          <w:szCs w:val="24"/>
        </w:rPr>
      </w:pPr>
      <w:r w:rsidRPr="00193730">
        <w:rPr>
          <w:sz w:val="24"/>
          <w:szCs w:val="24"/>
        </w:rPr>
        <w:t>2.1.1. Документы поступают в учреждение посредством почтовой, фельдъегерской связи и по каналам электронной связи, а также передаются нарочным и на личном приеме.</w:t>
      </w:r>
    </w:p>
    <w:p w:rsidR="001927CD" w:rsidRPr="00193730" w:rsidRDefault="001927CD" w:rsidP="00EC19B9">
      <w:pPr>
        <w:autoSpaceDE w:val="0"/>
        <w:autoSpaceDN w:val="0"/>
        <w:adjustRightInd w:val="0"/>
        <w:ind w:firstLine="709"/>
        <w:jc w:val="both"/>
        <w:rPr>
          <w:sz w:val="24"/>
          <w:szCs w:val="24"/>
        </w:rPr>
      </w:pPr>
      <w:r w:rsidRPr="00193730">
        <w:rPr>
          <w:sz w:val="24"/>
          <w:szCs w:val="24"/>
        </w:rPr>
        <w:t>2.1.2. С помощью почтовой связи доставляется письменная корреспонденция в виде простых и заказных писем, почтовые извещения на получение ценных писем, посылок, бандеролей и мелких пакетов, а также печатные издания.</w:t>
      </w:r>
    </w:p>
    <w:p w:rsidR="001927CD" w:rsidRPr="00193730" w:rsidRDefault="001927CD" w:rsidP="00EC19B9">
      <w:pPr>
        <w:autoSpaceDE w:val="0"/>
        <w:autoSpaceDN w:val="0"/>
        <w:adjustRightInd w:val="0"/>
        <w:ind w:firstLine="709"/>
        <w:jc w:val="both"/>
        <w:rPr>
          <w:sz w:val="24"/>
          <w:szCs w:val="24"/>
        </w:rPr>
      </w:pPr>
      <w:r w:rsidRPr="00193730">
        <w:rPr>
          <w:sz w:val="24"/>
          <w:szCs w:val="24"/>
        </w:rPr>
        <w:t>2.1.3. Прием, первичная обработка, распределение и регистрация поступающей корреспонденции производятся в структурном подразделении, созданном для ведения делопроизводства.</w:t>
      </w:r>
    </w:p>
    <w:p w:rsidR="001927CD" w:rsidRPr="00193730" w:rsidRDefault="001927CD" w:rsidP="00EC19B9">
      <w:pPr>
        <w:autoSpaceDE w:val="0"/>
        <w:autoSpaceDN w:val="0"/>
        <w:adjustRightInd w:val="0"/>
        <w:ind w:firstLine="709"/>
        <w:jc w:val="both"/>
        <w:rPr>
          <w:sz w:val="24"/>
          <w:szCs w:val="24"/>
        </w:rPr>
      </w:pPr>
      <w:r w:rsidRPr="00193730">
        <w:rPr>
          <w:sz w:val="24"/>
          <w:szCs w:val="24"/>
        </w:rPr>
        <w:t>2.1.4. Поступающие документы регистрируются в день поступления или на следующий рабочий день (в случае поступления документа в нерабочее время) в журнале учета либо в электронной базе данных, в которые включаются основные реквизиты документа.</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2.1.5. При поступлении документов на бумажных носителях в бухгалтерскую службу, работник бухгалтерии ставит отметку о дате и времени получения документа. </w:t>
      </w:r>
    </w:p>
    <w:p w:rsidR="001927CD" w:rsidRPr="00193730" w:rsidRDefault="001927CD" w:rsidP="00EC19B9">
      <w:pPr>
        <w:autoSpaceDE w:val="0"/>
        <w:autoSpaceDN w:val="0"/>
        <w:adjustRightInd w:val="0"/>
        <w:ind w:firstLine="709"/>
        <w:jc w:val="both"/>
        <w:rPr>
          <w:sz w:val="24"/>
          <w:szCs w:val="24"/>
        </w:rPr>
      </w:pPr>
      <w:r w:rsidRPr="00193730">
        <w:rPr>
          <w:sz w:val="24"/>
          <w:szCs w:val="24"/>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 11 ЕПС).</w:t>
      </w:r>
    </w:p>
    <w:p w:rsidR="001927CD" w:rsidRPr="00193730" w:rsidRDefault="001927CD" w:rsidP="00EC19B9">
      <w:pPr>
        <w:autoSpaceDE w:val="0"/>
        <w:autoSpaceDN w:val="0"/>
        <w:adjustRightInd w:val="0"/>
        <w:ind w:firstLine="709"/>
        <w:jc w:val="both"/>
        <w:rPr>
          <w:sz w:val="24"/>
          <w:szCs w:val="24"/>
        </w:rPr>
      </w:pPr>
    </w:p>
    <w:p w:rsidR="001927CD" w:rsidRPr="00193730" w:rsidRDefault="001927CD" w:rsidP="00EC19B9">
      <w:pPr>
        <w:autoSpaceDE w:val="0"/>
        <w:autoSpaceDN w:val="0"/>
        <w:adjustRightInd w:val="0"/>
        <w:jc w:val="center"/>
        <w:rPr>
          <w:sz w:val="24"/>
          <w:szCs w:val="24"/>
        </w:rPr>
      </w:pPr>
      <w:r w:rsidRPr="00193730">
        <w:rPr>
          <w:sz w:val="24"/>
          <w:szCs w:val="24"/>
        </w:rPr>
        <w:t>2.2. Подготовка, составление, регистрация исходящих документов.</w:t>
      </w:r>
    </w:p>
    <w:p w:rsidR="001927CD" w:rsidRPr="00193730" w:rsidRDefault="001927CD" w:rsidP="00EC19B9">
      <w:pPr>
        <w:autoSpaceDE w:val="0"/>
        <w:autoSpaceDN w:val="0"/>
        <w:adjustRightInd w:val="0"/>
        <w:ind w:firstLine="709"/>
        <w:jc w:val="both"/>
        <w:rPr>
          <w:sz w:val="24"/>
          <w:szCs w:val="24"/>
        </w:rPr>
      </w:pP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2.2.1. </w:t>
      </w:r>
      <w:r w:rsidRPr="00193730">
        <w:rPr>
          <w:bCs/>
          <w:sz w:val="24"/>
          <w:szCs w:val="24"/>
        </w:rPr>
        <w:t>Первичные (сводные) учетные документы составляются в момент совершения фактов хозяйственной жизни</w:t>
      </w:r>
      <w:r w:rsidRPr="00193730">
        <w:rPr>
          <w:sz w:val="24"/>
          <w:szCs w:val="24"/>
        </w:rPr>
        <w:t xml:space="preserve"> или, если это невозможно – сразу после окончания факта хозяйственной жизни по унифицированным формам первичных учетных документов, утвержденных Приказом № 52н, а также иными нормативными актами законодательства Российской Федерации. </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Если для оформления хозяйственных операций унифицированные формы первичных документов не предусмотрены, учреждение использует самостоятельно разработанные формы, утвержденные приказом по учреждению.  </w:t>
      </w:r>
    </w:p>
    <w:p w:rsidR="001927CD" w:rsidRPr="00193730" w:rsidRDefault="001927CD" w:rsidP="00EC19B9">
      <w:pPr>
        <w:autoSpaceDE w:val="0"/>
        <w:autoSpaceDN w:val="0"/>
        <w:adjustRightInd w:val="0"/>
        <w:ind w:firstLine="709"/>
        <w:jc w:val="both"/>
        <w:rPr>
          <w:sz w:val="24"/>
          <w:szCs w:val="24"/>
        </w:rPr>
      </w:pPr>
      <w:r w:rsidRPr="00193730">
        <w:rPr>
          <w:sz w:val="24"/>
          <w:szCs w:val="24"/>
        </w:rPr>
        <w:t>При реализации учреждением товаров, работ и услуг с применением контрольно-кассовой техники, первичный (сводный) учетный документ составляется на основании ее показателей не реже одного раза в день (по его окончании).</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2.2.2. </w:t>
      </w:r>
      <w:r w:rsidRPr="00193730">
        <w:rPr>
          <w:bCs/>
          <w:sz w:val="24"/>
          <w:szCs w:val="24"/>
        </w:rPr>
        <w:t>К учету принимаются первичные (сводные) учетные документы,</w:t>
      </w:r>
      <w:r w:rsidRPr="00193730">
        <w:rPr>
          <w:sz w:val="24"/>
          <w:szCs w:val="24"/>
        </w:rPr>
        <w:t xml:space="preserve"> составленные по унифицированным формам или по неунифицированным формам, в которых содержатся все обязательные реквизиты, в частности:</w:t>
      </w:r>
    </w:p>
    <w:p w:rsidR="001927CD" w:rsidRPr="00193730" w:rsidRDefault="001927CD" w:rsidP="00EC19B9">
      <w:pPr>
        <w:autoSpaceDE w:val="0"/>
        <w:autoSpaceDN w:val="0"/>
        <w:adjustRightInd w:val="0"/>
        <w:ind w:firstLine="709"/>
        <w:jc w:val="both"/>
        <w:rPr>
          <w:sz w:val="24"/>
          <w:szCs w:val="24"/>
        </w:rPr>
      </w:pPr>
      <w:r w:rsidRPr="00193730">
        <w:rPr>
          <w:sz w:val="24"/>
          <w:szCs w:val="24"/>
        </w:rPr>
        <w:t>– наименование документа;</w:t>
      </w:r>
    </w:p>
    <w:p w:rsidR="001927CD" w:rsidRPr="00193730" w:rsidRDefault="001927CD" w:rsidP="00EC19B9">
      <w:pPr>
        <w:autoSpaceDE w:val="0"/>
        <w:autoSpaceDN w:val="0"/>
        <w:adjustRightInd w:val="0"/>
        <w:ind w:firstLine="709"/>
        <w:jc w:val="both"/>
        <w:rPr>
          <w:sz w:val="24"/>
          <w:szCs w:val="24"/>
        </w:rPr>
      </w:pPr>
      <w:r w:rsidRPr="00193730">
        <w:rPr>
          <w:sz w:val="24"/>
          <w:szCs w:val="24"/>
        </w:rPr>
        <w:t>– дата составления документа;</w:t>
      </w:r>
    </w:p>
    <w:p w:rsidR="001927CD" w:rsidRPr="00193730" w:rsidRDefault="001927CD" w:rsidP="00EC19B9">
      <w:pPr>
        <w:autoSpaceDE w:val="0"/>
        <w:autoSpaceDN w:val="0"/>
        <w:adjustRightInd w:val="0"/>
        <w:ind w:firstLine="709"/>
        <w:jc w:val="both"/>
        <w:rPr>
          <w:sz w:val="24"/>
          <w:szCs w:val="24"/>
        </w:rPr>
      </w:pPr>
      <w:r w:rsidRPr="00193730">
        <w:rPr>
          <w:sz w:val="24"/>
          <w:szCs w:val="24"/>
        </w:rPr>
        <w:lastRenderedPageBreak/>
        <w:t>– наименование субъекта учета, составившего документ;</w:t>
      </w:r>
    </w:p>
    <w:p w:rsidR="001927CD" w:rsidRPr="00193730" w:rsidRDefault="001927CD" w:rsidP="00EC19B9">
      <w:pPr>
        <w:autoSpaceDE w:val="0"/>
        <w:autoSpaceDN w:val="0"/>
        <w:adjustRightInd w:val="0"/>
        <w:ind w:firstLine="709"/>
        <w:jc w:val="both"/>
        <w:rPr>
          <w:sz w:val="24"/>
          <w:szCs w:val="24"/>
        </w:rPr>
      </w:pPr>
      <w:r w:rsidRPr="00193730">
        <w:rPr>
          <w:sz w:val="24"/>
          <w:szCs w:val="24"/>
        </w:rPr>
        <w:t>– содержание факта хозяйственной жизни;</w:t>
      </w:r>
    </w:p>
    <w:p w:rsidR="001927CD" w:rsidRPr="00193730" w:rsidRDefault="001927CD" w:rsidP="00EC19B9">
      <w:pPr>
        <w:autoSpaceDE w:val="0"/>
        <w:autoSpaceDN w:val="0"/>
        <w:adjustRightInd w:val="0"/>
        <w:ind w:firstLine="709"/>
        <w:jc w:val="both"/>
        <w:rPr>
          <w:sz w:val="24"/>
          <w:szCs w:val="24"/>
        </w:rPr>
      </w:pPr>
      <w:r w:rsidRPr="00193730">
        <w:rPr>
          <w:sz w:val="24"/>
          <w:szCs w:val="24"/>
        </w:rPr>
        <w:t>– величина натурального и (или) денежного измерения факта хозяйственной жизни с указанием единиц измерения;</w:t>
      </w:r>
    </w:p>
    <w:p w:rsidR="001927CD" w:rsidRPr="00193730" w:rsidRDefault="001927CD" w:rsidP="00EC19B9">
      <w:pPr>
        <w:autoSpaceDE w:val="0"/>
        <w:autoSpaceDN w:val="0"/>
        <w:adjustRightInd w:val="0"/>
        <w:ind w:firstLine="709"/>
        <w:jc w:val="both"/>
        <w:rPr>
          <w:sz w:val="24"/>
          <w:szCs w:val="24"/>
        </w:rPr>
      </w:pPr>
      <w:r w:rsidRPr="00193730">
        <w:rPr>
          <w:sz w:val="24"/>
          <w:szCs w:val="24"/>
        </w:rPr>
        <w:t>– информация, предусмотренная порядком, который установлен Федеральным законом от 27.07.2010 № 210-ФЗ «Об организации предоставления государственных и муниципальных услуг»;</w:t>
      </w:r>
    </w:p>
    <w:p w:rsidR="001927CD" w:rsidRPr="00193730" w:rsidRDefault="001927CD" w:rsidP="00EC19B9">
      <w:pPr>
        <w:autoSpaceDE w:val="0"/>
        <w:autoSpaceDN w:val="0"/>
        <w:adjustRightInd w:val="0"/>
        <w:ind w:firstLine="709"/>
        <w:jc w:val="both"/>
        <w:rPr>
          <w:sz w:val="24"/>
          <w:szCs w:val="24"/>
        </w:rPr>
      </w:pPr>
      <w:r w:rsidRPr="00193730">
        <w:rPr>
          <w:sz w:val="24"/>
          <w:szCs w:val="24"/>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1927CD" w:rsidRPr="00193730" w:rsidRDefault="001927CD" w:rsidP="00EC19B9">
      <w:pPr>
        <w:autoSpaceDE w:val="0"/>
        <w:autoSpaceDN w:val="0"/>
        <w:adjustRightInd w:val="0"/>
        <w:ind w:firstLine="709"/>
        <w:jc w:val="both"/>
        <w:rPr>
          <w:sz w:val="24"/>
          <w:szCs w:val="24"/>
        </w:rPr>
      </w:pPr>
      <w:r w:rsidRPr="00193730">
        <w:rPr>
          <w:sz w:val="24"/>
          <w:szCs w:val="24"/>
        </w:rPr>
        <w:t>– подписи лиц, составивших документ, с указанием их фамилий и инициалов либо иных реквизитов, необходимых для идентификации.</w:t>
      </w:r>
    </w:p>
    <w:p w:rsidR="001927CD" w:rsidRPr="00193730" w:rsidRDefault="001927CD" w:rsidP="00EC19B9">
      <w:pPr>
        <w:autoSpaceDE w:val="0"/>
        <w:autoSpaceDN w:val="0"/>
        <w:adjustRightInd w:val="0"/>
        <w:ind w:firstLine="709"/>
        <w:jc w:val="both"/>
        <w:rPr>
          <w:sz w:val="24"/>
          <w:szCs w:val="24"/>
        </w:rPr>
      </w:pPr>
      <w:r w:rsidRPr="00193730">
        <w:rPr>
          <w:bCs/>
          <w:sz w:val="24"/>
          <w:szCs w:val="24"/>
        </w:rPr>
        <w:t>Документы,</w:t>
      </w:r>
      <w:r w:rsidRPr="00193730">
        <w:rPr>
          <w:sz w:val="24"/>
          <w:szCs w:val="24"/>
        </w:rPr>
        <w:t xml:space="preserve"> отражающие операции с наличными или безналичными денежными средствами, </w:t>
      </w:r>
      <w:r w:rsidRPr="00193730">
        <w:rPr>
          <w:bCs/>
          <w:sz w:val="24"/>
          <w:szCs w:val="24"/>
        </w:rPr>
        <w:t>при наличии исправлений</w:t>
      </w:r>
      <w:r w:rsidRPr="00193730">
        <w:rPr>
          <w:sz w:val="24"/>
          <w:szCs w:val="24"/>
        </w:rPr>
        <w:t xml:space="preserve"> к учету </w:t>
      </w:r>
      <w:r w:rsidRPr="00193730">
        <w:rPr>
          <w:bCs/>
          <w:sz w:val="24"/>
          <w:szCs w:val="24"/>
        </w:rPr>
        <w:t>не принимаются</w:t>
      </w:r>
      <w:r w:rsidRPr="00193730">
        <w:rPr>
          <w:sz w:val="24"/>
          <w:szCs w:val="24"/>
        </w:rPr>
        <w:t>.</w:t>
      </w:r>
    </w:p>
    <w:p w:rsidR="001927CD" w:rsidRPr="00193730" w:rsidRDefault="001927CD" w:rsidP="00EC19B9">
      <w:pPr>
        <w:autoSpaceDE w:val="0"/>
        <w:autoSpaceDN w:val="0"/>
        <w:adjustRightInd w:val="0"/>
        <w:ind w:firstLine="709"/>
        <w:jc w:val="both"/>
        <w:rPr>
          <w:sz w:val="24"/>
          <w:szCs w:val="24"/>
        </w:rPr>
      </w:pPr>
      <w:r w:rsidRPr="00193730">
        <w:rPr>
          <w:sz w:val="24"/>
          <w:szCs w:val="24"/>
        </w:rPr>
        <w:t>Допущенная в первичном учетном документе ошибка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их фамилий и инициалов либо иных реквизитов, необходимых для идентификации этих лиц, а также даты исправ</w:t>
      </w:r>
      <w:r>
        <w:rPr>
          <w:sz w:val="24"/>
          <w:szCs w:val="24"/>
        </w:rPr>
        <w:t>ления.</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2.2.3. Ответственность за составление и оформление документа, а также согласование документа с должностными лицами учреждения возлагаются </w:t>
      </w:r>
      <w:r>
        <w:rPr>
          <w:sz w:val="24"/>
          <w:szCs w:val="24"/>
        </w:rPr>
        <w:t xml:space="preserve">на </w:t>
      </w:r>
      <w:r w:rsidRPr="00193730">
        <w:rPr>
          <w:sz w:val="24"/>
          <w:szCs w:val="24"/>
        </w:rPr>
        <w:t>исполнител</w:t>
      </w:r>
      <w:r>
        <w:rPr>
          <w:sz w:val="24"/>
          <w:szCs w:val="24"/>
        </w:rPr>
        <w:t>я.</w:t>
      </w:r>
    </w:p>
    <w:p w:rsidR="001927CD" w:rsidRPr="00193730" w:rsidRDefault="001927CD" w:rsidP="00EC19B9">
      <w:pPr>
        <w:autoSpaceDE w:val="0"/>
        <w:autoSpaceDN w:val="0"/>
        <w:adjustRightInd w:val="0"/>
        <w:ind w:firstLine="709"/>
        <w:jc w:val="both"/>
        <w:rPr>
          <w:sz w:val="24"/>
          <w:szCs w:val="24"/>
        </w:rPr>
      </w:pPr>
      <w:r w:rsidRPr="00193730">
        <w:rPr>
          <w:bCs/>
          <w:sz w:val="24"/>
          <w:szCs w:val="24"/>
        </w:rPr>
        <w:t>Лица, ответственные за оформление</w:t>
      </w:r>
      <w:r w:rsidRPr="00193730">
        <w:rPr>
          <w:sz w:val="24"/>
          <w:szCs w:val="24"/>
        </w:rPr>
        <w:t xml:space="preserve"> факта хозяйственной жизни и (или) подписавшие документы, </w:t>
      </w:r>
      <w:r w:rsidRPr="00193730">
        <w:rPr>
          <w:bCs/>
          <w:sz w:val="24"/>
          <w:szCs w:val="24"/>
        </w:rPr>
        <w:t>обеспечивают</w:t>
      </w:r>
      <w:r w:rsidRPr="00193730">
        <w:rPr>
          <w:sz w:val="24"/>
          <w:szCs w:val="24"/>
        </w:rPr>
        <w:t>:</w:t>
      </w:r>
    </w:p>
    <w:p w:rsidR="001927CD" w:rsidRPr="00193730" w:rsidRDefault="001927CD" w:rsidP="00EC19B9">
      <w:pPr>
        <w:autoSpaceDE w:val="0"/>
        <w:autoSpaceDN w:val="0"/>
        <w:adjustRightInd w:val="0"/>
        <w:ind w:firstLine="709"/>
        <w:jc w:val="both"/>
        <w:rPr>
          <w:sz w:val="24"/>
          <w:szCs w:val="24"/>
        </w:rPr>
      </w:pPr>
      <w:r w:rsidRPr="00193730">
        <w:rPr>
          <w:sz w:val="24"/>
          <w:szCs w:val="24"/>
        </w:rPr>
        <w:t>– их своевременное и качественное оформление;</w:t>
      </w:r>
    </w:p>
    <w:p w:rsidR="001927CD" w:rsidRPr="00193730" w:rsidRDefault="001927CD" w:rsidP="00EC19B9">
      <w:pPr>
        <w:autoSpaceDE w:val="0"/>
        <w:autoSpaceDN w:val="0"/>
        <w:adjustRightInd w:val="0"/>
        <w:ind w:firstLine="709"/>
        <w:jc w:val="both"/>
        <w:rPr>
          <w:sz w:val="24"/>
          <w:szCs w:val="24"/>
        </w:rPr>
      </w:pPr>
      <w:r w:rsidRPr="00193730">
        <w:rPr>
          <w:sz w:val="24"/>
          <w:szCs w:val="24"/>
        </w:rPr>
        <w:t>– достоверность данных, в них содержащихся;</w:t>
      </w:r>
    </w:p>
    <w:p w:rsidR="001927CD" w:rsidRPr="00193730" w:rsidRDefault="001927CD" w:rsidP="00EC19B9">
      <w:pPr>
        <w:autoSpaceDE w:val="0"/>
        <w:autoSpaceDN w:val="0"/>
        <w:adjustRightInd w:val="0"/>
        <w:ind w:firstLine="709"/>
        <w:jc w:val="both"/>
        <w:rPr>
          <w:sz w:val="24"/>
          <w:szCs w:val="24"/>
        </w:rPr>
      </w:pPr>
      <w:r w:rsidRPr="00193730">
        <w:rPr>
          <w:sz w:val="24"/>
          <w:szCs w:val="24"/>
        </w:rPr>
        <w:t>– своевременную передачу документов для отражения в учете.</w:t>
      </w:r>
    </w:p>
    <w:p w:rsidR="001927CD" w:rsidRPr="00193730" w:rsidRDefault="001927CD" w:rsidP="00EC19B9">
      <w:pPr>
        <w:autoSpaceDE w:val="0"/>
        <w:autoSpaceDN w:val="0"/>
        <w:adjustRightInd w:val="0"/>
        <w:ind w:firstLine="709"/>
        <w:jc w:val="both"/>
        <w:rPr>
          <w:sz w:val="24"/>
          <w:szCs w:val="24"/>
        </w:rPr>
      </w:pPr>
      <w:r w:rsidRPr="00193730">
        <w:rPr>
          <w:sz w:val="24"/>
          <w:szCs w:val="24"/>
        </w:rPr>
        <w:t>2.2.4.</w:t>
      </w:r>
      <w:r w:rsidRPr="00193730">
        <w:rPr>
          <w:bCs/>
          <w:sz w:val="24"/>
          <w:szCs w:val="24"/>
        </w:rPr>
        <w:t xml:space="preserve"> За правильность оформления</w:t>
      </w:r>
      <w:r w:rsidRPr="00193730">
        <w:rPr>
          <w:sz w:val="24"/>
          <w:szCs w:val="24"/>
        </w:rPr>
        <w:t xml:space="preserve"> первичных (сводных) учетных </w:t>
      </w:r>
      <w:r w:rsidRPr="00193730">
        <w:rPr>
          <w:bCs/>
          <w:sz w:val="24"/>
          <w:szCs w:val="24"/>
        </w:rPr>
        <w:t>документов</w:t>
      </w:r>
      <w:r w:rsidRPr="00193730">
        <w:rPr>
          <w:sz w:val="24"/>
          <w:szCs w:val="24"/>
        </w:rPr>
        <w:t xml:space="preserve">, составленных другими лицами, </w:t>
      </w:r>
      <w:r w:rsidRPr="00193730">
        <w:rPr>
          <w:bCs/>
          <w:sz w:val="24"/>
          <w:szCs w:val="24"/>
        </w:rPr>
        <w:t xml:space="preserve">ответственность не несет </w:t>
      </w:r>
      <w:r w:rsidRPr="00193730">
        <w:rPr>
          <w:sz w:val="24"/>
          <w:szCs w:val="24"/>
        </w:rPr>
        <w:t>лицо, на которое возложено ведение бухгалтерского учета.</w:t>
      </w:r>
    </w:p>
    <w:p w:rsidR="001927CD" w:rsidRPr="00193730" w:rsidRDefault="001927CD" w:rsidP="00EC19B9">
      <w:pPr>
        <w:autoSpaceDE w:val="0"/>
        <w:autoSpaceDN w:val="0"/>
        <w:adjustRightInd w:val="0"/>
        <w:ind w:firstLine="709"/>
        <w:jc w:val="both"/>
        <w:rPr>
          <w:sz w:val="24"/>
          <w:szCs w:val="24"/>
        </w:rPr>
      </w:pPr>
      <w:r w:rsidRPr="00193730">
        <w:rPr>
          <w:sz w:val="24"/>
          <w:szCs w:val="24"/>
        </w:rPr>
        <w:t>2.2.5.</w:t>
      </w:r>
      <w:r w:rsidRPr="00193730">
        <w:rPr>
          <w:bCs/>
          <w:sz w:val="24"/>
          <w:szCs w:val="24"/>
        </w:rPr>
        <w:t>Первичный (сводный) учетный документ всегда должен содержать подпись руководителя</w:t>
      </w:r>
      <w:r w:rsidRPr="00193730">
        <w:rPr>
          <w:sz w:val="24"/>
          <w:szCs w:val="24"/>
        </w:rPr>
        <w:t xml:space="preserve"> субъекта учета или уполномоченного им лица независимо от того, составлен он по унифицированной форме или по неунифицированной форме, содержащей все обязательные реквизиты.</w:t>
      </w:r>
    </w:p>
    <w:p w:rsidR="001927CD" w:rsidRPr="00193730" w:rsidRDefault="001927CD" w:rsidP="00EC19B9">
      <w:pPr>
        <w:autoSpaceDE w:val="0"/>
        <w:autoSpaceDN w:val="0"/>
        <w:adjustRightInd w:val="0"/>
        <w:ind w:firstLine="709"/>
        <w:jc w:val="both"/>
        <w:rPr>
          <w:sz w:val="24"/>
          <w:szCs w:val="24"/>
        </w:rPr>
      </w:pPr>
      <w:r w:rsidRPr="00193730">
        <w:rPr>
          <w:bCs/>
          <w:sz w:val="24"/>
          <w:szCs w:val="24"/>
        </w:rPr>
        <w:t>Первичный (сводный) учетный документ,</w:t>
      </w:r>
      <w:r w:rsidRPr="00193730">
        <w:rPr>
          <w:sz w:val="24"/>
          <w:szCs w:val="24"/>
        </w:rPr>
        <w:t xml:space="preserve"> которым оформлены </w:t>
      </w:r>
      <w:r w:rsidRPr="00193730">
        <w:rPr>
          <w:bCs/>
          <w:sz w:val="24"/>
          <w:szCs w:val="24"/>
        </w:rPr>
        <w:t>операции с денежными средствами</w:t>
      </w:r>
      <w:r w:rsidRPr="00193730">
        <w:rPr>
          <w:sz w:val="24"/>
          <w:szCs w:val="24"/>
        </w:rPr>
        <w:t xml:space="preserve">, помимо подписи руководителя (уполномоченного лица) </w:t>
      </w:r>
      <w:r w:rsidRPr="00193730">
        <w:rPr>
          <w:bCs/>
          <w:sz w:val="24"/>
          <w:szCs w:val="24"/>
        </w:rPr>
        <w:t>всегда должен содержать подпись главного бухгалтера</w:t>
      </w:r>
      <w:r w:rsidRPr="00193730">
        <w:rPr>
          <w:sz w:val="24"/>
          <w:szCs w:val="24"/>
        </w:rPr>
        <w:t xml:space="preserve"> (уполномоченного им лица) (п. 26 СГС «Концептуальные основы».</w:t>
      </w:r>
    </w:p>
    <w:p w:rsidR="001927CD" w:rsidRPr="00193730" w:rsidRDefault="001927CD" w:rsidP="00EC19B9">
      <w:pPr>
        <w:autoSpaceDE w:val="0"/>
        <w:autoSpaceDN w:val="0"/>
        <w:adjustRightInd w:val="0"/>
        <w:ind w:firstLine="709"/>
        <w:jc w:val="both"/>
        <w:rPr>
          <w:sz w:val="24"/>
          <w:szCs w:val="24"/>
        </w:rPr>
      </w:pPr>
      <w:r w:rsidRPr="00193730">
        <w:rPr>
          <w:sz w:val="24"/>
          <w:szCs w:val="24"/>
        </w:rPr>
        <w:t>Без подписи главного бухгалтера (уполномоченного лица) не принимаются:</w:t>
      </w:r>
    </w:p>
    <w:p w:rsidR="001927CD" w:rsidRPr="00193730" w:rsidRDefault="001927CD" w:rsidP="00EC19B9">
      <w:pPr>
        <w:autoSpaceDE w:val="0"/>
        <w:autoSpaceDN w:val="0"/>
        <w:adjustRightInd w:val="0"/>
        <w:ind w:firstLine="709"/>
        <w:jc w:val="both"/>
        <w:rPr>
          <w:sz w:val="24"/>
          <w:szCs w:val="24"/>
        </w:rPr>
      </w:pPr>
      <w:r w:rsidRPr="00193730">
        <w:rPr>
          <w:sz w:val="24"/>
          <w:szCs w:val="24"/>
        </w:rPr>
        <w:t>– денежные и расчетные документы;</w:t>
      </w:r>
    </w:p>
    <w:p w:rsidR="001927CD" w:rsidRPr="00193730" w:rsidRDefault="001927CD" w:rsidP="00EC19B9">
      <w:pPr>
        <w:autoSpaceDE w:val="0"/>
        <w:autoSpaceDN w:val="0"/>
        <w:adjustRightInd w:val="0"/>
        <w:ind w:firstLine="709"/>
        <w:jc w:val="both"/>
        <w:rPr>
          <w:sz w:val="24"/>
          <w:szCs w:val="24"/>
        </w:rPr>
      </w:pPr>
      <w:r w:rsidRPr="00193730">
        <w:rPr>
          <w:sz w:val="24"/>
          <w:szCs w:val="24"/>
        </w:rPr>
        <w:t>– документы, которыми оформлены финансовые вложения, договоры займа, кредитные договоры.</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2.2.6. </w:t>
      </w:r>
      <w:r w:rsidRPr="00193730">
        <w:rPr>
          <w:bCs/>
          <w:sz w:val="24"/>
          <w:szCs w:val="24"/>
        </w:rPr>
        <w:t>В случаях разногласий</w:t>
      </w:r>
      <w:r w:rsidRPr="00193730">
        <w:rPr>
          <w:sz w:val="24"/>
          <w:szCs w:val="24"/>
        </w:rPr>
        <w:t xml:space="preserve"> между руководителем (уполномоченным им лицом) и главным бухгалтером (уполномоченным им лицом) относительно осуществления отдельных фактов хозяйственной жизни первичные (сводные) </w:t>
      </w:r>
      <w:r w:rsidRPr="00193730">
        <w:rPr>
          <w:bCs/>
          <w:sz w:val="24"/>
          <w:szCs w:val="24"/>
        </w:rPr>
        <w:t>учетные документы принимаются</w:t>
      </w:r>
      <w:r w:rsidRPr="00193730">
        <w:rPr>
          <w:sz w:val="24"/>
          <w:szCs w:val="24"/>
        </w:rPr>
        <w:t xml:space="preserve"> к исполнению и отражению в учете без подписи главного бухгалтера (уполномоченного им лица) </w:t>
      </w:r>
      <w:r w:rsidRPr="00193730">
        <w:rPr>
          <w:bCs/>
          <w:sz w:val="24"/>
          <w:szCs w:val="24"/>
        </w:rPr>
        <w:t>с письменного распоряжения руководителя</w:t>
      </w:r>
      <w:r w:rsidRPr="00193730">
        <w:rPr>
          <w:sz w:val="24"/>
          <w:szCs w:val="24"/>
        </w:rPr>
        <w:t xml:space="preserve">(уполномоченного </w:t>
      </w:r>
      <w:r w:rsidRPr="00193730">
        <w:rPr>
          <w:sz w:val="24"/>
          <w:szCs w:val="24"/>
        </w:rPr>
        <w:lastRenderedPageBreak/>
        <w:t>им лица), который несет ответственность, предусмотренную законодательством Российской Федерации.</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2.2.7. </w:t>
      </w:r>
      <w:r w:rsidRPr="00193730">
        <w:rPr>
          <w:bCs/>
          <w:sz w:val="24"/>
          <w:szCs w:val="24"/>
        </w:rPr>
        <w:t>Записи в регистры</w:t>
      </w:r>
      <w:r w:rsidRPr="00193730">
        <w:rPr>
          <w:sz w:val="24"/>
          <w:szCs w:val="24"/>
        </w:rPr>
        <w:t xml:space="preserve"> бухгалтерского учета </w:t>
      </w:r>
      <w:r w:rsidRPr="00193730">
        <w:rPr>
          <w:bCs/>
          <w:sz w:val="24"/>
          <w:szCs w:val="24"/>
        </w:rPr>
        <w:t>осуществляются</w:t>
      </w:r>
      <w:r w:rsidRPr="00193730">
        <w:rPr>
          <w:sz w:val="24"/>
          <w:szCs w:val="24"/>
        </w:rPr>
        <w:t xml:space="preserve"> в хронологической последовательности и с группировкой по соответствующим счетам учета.</w:t>
      </w:r>
    </w:p>
    <w:p w:rsidR="001927CD" w:rsidRPr="00193730" w:rsidRDefault="001927CD" w:rsidP="00EC19B9">
      <w:pPr>
        <w:autoSpaceDE w:val="0"/>
        <w:autoSpaceDN w:val="0"/>
        <w:adjustRightInd w:val="0"/>
        <w:ind w:firstLine="709"/>
        <w:jc w:val="both"/>
        <w:rPr>
          <w:sz w:val="24"/>
          <w:szCs w:val="24"/>
        </w:rPr>
      </w:pPr>
      <w:r w:rsidRPr="00193730">
        <w:rPr>
          <w:sz w:val="24"/>
          <w:szCs w:val="24"/>
        </w:rPr>
        <w:t>Они вносятся по мере осуществления операций и принятия документов к учету, но не позднее следующего дня после поступления соответствующих документов.</w:t>
      </w:r>
    </w:p>
    <w:p w:rsidR="001927CD" w:rsidRPr="00193730" w:rsidRDefault="001927CD" w:rsidP="00EC19B9">
      <w:pPr>
        <w:autoSpaceDE w:val="0"/>
        <w:autoSpaceDN w:val="0"/>
        <w:adjustRightInd w:val="0"/>
        <w:ind w:firstLine="709"/>
        <w:jc w:val="both"/>
        <w:rPr>
          <w:sz w:val="24"/>
          <w:szCs w:val="24"/>
        </w:rPr>
      </w:pPr>
      <w:r w:rsidRPr="00193730">
        <w:rPr>
          <w:bCs/>
          <w:sz w:val="24"/>
          <w:szCs w:val="24"/>
        </w:rPr>
        <w:t>Пропуски или изъятия</w:t>
      </w:r>
      <w:r w:rsidRPr="00193730">
        <w:rPr>
          <w:sz w:val="24"/>
          <w:szCs w:val="24"/>
        </w:rPr>
        <w:t xml:space="preserve"> при регистрации объектов учета (фактов хозяйственной жизни) в регистрах бухгалтерского учета </w:t>
      </w:r>
      <w:r w:rsidRPr="00193730">
        <w:rPr>
          <w:bCs/>
          <w:sz w:val="24"/>
          <w:szCs w:val="24"/>
        </w:rPr>
        <w:t>не допускаются</w:t>
      </w:r>
      <w:r w:rsidRPr="00193730">
        <w:rPr>
          <w:sz w:val="24"/>
          <w:szCs w:val="24"/>
        </w:rPr>
        <w:t>.</w:t>
      </w:r>
    </w:p>
    <w:p w:rsidR="001927CD" w:rsidRPr="00193730" w:rsidRDefault="001927CD" w:rsidP="00EC19B9">
      <w:pPr>
        <w:autoSpaceDE w:val="0"/>
        <w:autoSpaceDN w:val="0"/>
        <w:adjustRightInd w:val="0"/>
        <w:ind w:firstLine="709"/>
        <w:jc w:val="both"/>
        <w:rPr>
          <w:sz w:val="24"/>
          <w:szCs w:val="24"/>
        </w:rPr>
      </w:pPr>
      <w:r w:rsidRPr="00193730">
        <w:rPr>
          <w:sz w:val="24"/>
          <w:szCs w:val="24"/>
        </w:rPr>
        <w:t>Лица, составившие и подписавшие регистры бухгалтерского учета, обеспечивают правильность, полноту и своевременность регистрации объектов бухгалтерского учета (отражения фактов хозяйственной жизни).</w:t>
      </w:r>
    </w:p>
    <w:p w:rsidR="001927CD" w:rsidRPr="00193730" w:rsidRDefault="001927CD" w:rsidP="00EC19B9">
      <w:pPr>
        <w:autoSpaceDE w:val="0"/>
        <w:autoSpaceDN w:val="0"/>
        <w:adjustRightInd w:val="0"/>
        <w:ind w:firstLine="709"/>
        <w:jc w:val="both"/>
        <w:rPr>
          <w:sz w:val="24"/>
          <w:szCs w:val="24"/>
        </w:rPr>
      </w:pPr>
      <w:r w:rsidRPr="00193730">
        <w:rPr>
          <w:sz w:val="24"/>
          <w:szCs w:val="24"/>
        </w:rPr>
        <w:t>2.2.8. Регистрация отправляемых документов для контрагентов осуществляется службой делопроизводства в журнале учета исходящих документов  или в электронной базе данных.</w:t>
      </w:r>
    </w:p>
    <w:p w:rsidR="001927CD" w:rsidRPr="00193730" w:rsidRDefault="001927CD" w:rsidP="00EC19B9">
      <w:pPr>
        <w:autoSpaceDE w:val="0"/>
        <w:autoSpaceDN w:val="0"/>
        <w:adjustRightInd w:val="0"/>
        <w:ind w:firstLine="709"/>
        <w:jc w:val="both"/>
        <w:rPr>
          <w:sz w:val="24"/>
          <w:szCs w:val="24"/>
        </w:rPr>
      </w:pPr>
    </w:p>
    <w:p w:rsidR="001927CD" w:rsidRPr="00193730" w:rsidRDefault="001927CD" w:rsidP="00EC19B9">
      <w:pPr>
        <w:autoSpaceDE w:val="0"/>
        <w:autoSpaceDN w:val="0"/>
        <w:adjustRightInd w:val="0"/>
        <w:jc w:val="center"/>
        <w:rPr>
          <w:sz w:val="24"/>
          <w:szCs w:val="24"/>
        </w:rPr>
      </w:pPr>
      <w:r w:rsidRPr="00193730">
        <w:rPr>
          <w:sz w:val="24"/>
          <w:szCs w:val="24"/>
        </w:rPr>
        <w:t>2.3. Организация электронного документооборота</w:t>
      </w:r>
    </w:p>
    <w:p w:rsidR="001927CD" w:rsidRPr="00193730" w:rsidRDefault="001927CD" w:rsidP="00EC19B9">
      <w:pPr>
        <w:autoSpaceDE w:val="0"/>
        <w:autoSpaceDN w:val="0"/>
        <w:adjustRightInd w:val="0"/>
        <w:ind w:firstLine="709"/>
        <w:jc w:val="both"/>
        <w:rPr>
          <w:sz w:val="24"/>
          <w:szCs w:val="24"/>
        </w:rPr>
      </w:pPr>
    </w:p>
    <w:p w:rsidR="001927CD" w:rsidRPr="00193730" w:rsidRDefault="001927CD" w:rsidP="00EC19B9">
      <w:pPr>
        <w:autoSpaceDE w:val="0"/>
        <w:autoSpaceDN w:val="0"/>
        <w:adjustRightInd w:val="0"/>
        <w:ind w:firstLine="709"/>
        <w:jc w:val="both"/>
        <w:rPr>
          <w:sz w:val="24"/>
          <w:szCs w:val="24"/>
        </w:rPr>
      </w:pPr>
      <w:r w:rsidRPr="00193730">
        <w:rPr>
          <w:sz w:val="24"/>
          <w:szCs w:val="24"/>
        </w:rPr>
        <w:t>2.3.1. В учреждении организован электронный документооборот, который реализует безбумажные технологии обработки и обмена электронными документами на протяжении всего жизненного цикла документа с момента его создания или получения до завершения исполнения, а также его хранение и использование в текущей деятельности вплоть до уничтожения в связи с истечением установленного срока хранения.</w:t>
      </w:r>
    </w:p>
    <w:p w:rsidR="001927CD" w:rsidRPr="00193730" w:rsidRDefault="001927CD" w:rsidP="00EC19B9">
      <w:pPr>
        <w:autoSpaceDE w:val="0"/>
        <w:autoSpaceDN w:val="0"/>
        <w:adjustRightInd w:val="0"/>
        <w:ind w:firstLine="709"/>
        <w:jc w:val="both"/>
        <w:rPr>
          <w:sz w:val="24"/>
          <w:szCs w:val="24"/>
        </w:rPr>
      </w:pPr>
      <w:r w:rsidRPr="00193730">
        <w:rPr>
          <w:sz w:val="24"/>
          <w:szCs w:val="24"/>
        </w:rPr>
        <w:t>2.3.2. Электронные документы, обрабатываемые по безбумажной технологии и заверенные электронной подписью, являются юридически значимыми: электронный документ, подписанный электронной подписью, равнозначен документу на бумажном носителе, подписанному собственноручной подписью.</w:t>
      </w:r>
    </w:p>
    <w:p w:rsidR="001927CD" w:rsidRPr="00193730" w:rsidRDefault="001927CD" w:rsidP="00EC19B9">
      <w:pPr>
        <w:autoSpaceDE w:val="0"/>
        <w:autoSpaceDN w:val="0"/>
        <w:adjustRightInd w:val="0"/>
        <w:ind w:firstLine="709"/>
        <w:jc w:val="both"/>
        <w:rPr>
          <w:sz w:val="24"/>
          <w:szCs w:val="24"/>
        </w:rPr>
      </w:pPr>
      <w:r w:rsidRPr="00193730">
        <w:rPr>
          <w:sz w:val="24"/>
          <w:szCs w:val="24"/>
        </w:rPr>
        <w:t>2.3.3. Электронная подпись обеспечивает целостность электронного документа и его защиту от подделки. При этом электронная подпись соответствует состоянию документа на момент подписания  и при любом последующем изменении документа становится недействительной.</w:t>
      </w:r>
    </w:p>
    <w:p w:rsidR="001927CD" w:rsidRPr="00193730" w:rsidRDefault="001927CD" w:rsidP="00EC19B9">
      <w:pPr>
        <w:autoSpaceDE w:val="0"/>
        <w:autoSpaceDN w:val="0"/>
        <w:adjustRightInd w:val="0"/>
        <w:ind w:firstLine="709"/>
        <w:jc w:val="both"/>
        <w:rPr>
          <w:sz w:val="24"/>
          <w:szCs w:val="24"/>
        </w:rPr>
      </w:pPr>
      <w:r w:rsidRPr="00193730">
        <w:rPr>
          <w:sz w:val="24"/>
          <w:szCs w:val="24"/>
        </w:rPr>
        <w:t>Используемые средства электронной подписи должны быть сертифицированы в установленном порядке. Подписание электронных документов электронной подписью осуществляется пользователями с использованием аппаратных устройств – электронных носителей электронной подписи (token).</w:t>
      </w:r>
    </w:p>
    <w:p w:rsidR="001927CD" w:rsidRPr="00193730" w:rsidRDefault="001927CD" w:rsidP="00EC19B9">
      <w:pPr>
        <w:autoSpaceDE w:val="0"/>
        <w:autoSpaceDN w:val="0"/>
        <w:adjustRightInd w:val="0"/>
        <w:ind w:firstLine="709"/>
        <w:jc w:val="both"/>
        <w:rPr>
          <w:sz w:val="24"/>
          <w:szCs w:val="24"/>
        </w:rPr>
      </w:pPr>
      <w:r w:rsidRPr="00193730">
        <w:rPr>
          <w:sz w:val="24"/>
          <w:szCs w:val="24"/>
        </w:rPr>
        <w:t>2.3.4. Обработке по безбумажной технологии подлежат следующие документы:</w:t>
      </w:r>
    </w:p>
    <w:p w:rsidR="001927CD" w:rsidRPr="00193730" w:rsidRDefault="001927CD" w:rsidP="00EC19B9">
      <w:pPr>
        <w:autoSpaceDE w:val="0"/>
        <w:autoSpaceDN w:val="0"/>
        <w:adjustRightInd w:val="0"/>
        <w:ind w:firstLine="709"/>
        <w:jc w:val="both"/>
        <w:rPr>
          <w:sz w:val="24"/>
          <w:szCs w:val="24"/>
        </w:rPr>
      </w:pPr>
      <w:r w:rsidRPr="00193730">
        <w:rPr>
          <w:sz w:val="24"/>
          <w:szCs w:val="24"/>
        </w:rPr>
        <w:t>– документы из внешних систем электронного документооборота;</w:t>
      </w:r>
    </w:p>
    <w:p w:rsidR="001927CD" w:rsidRPr="00193730" w:rsidRDefault="001927CD" w:rsidP="00EC19B9">
      <w:pPr>
        <w:autoSpaceDE w:val="0"/>
        <w:autoSpaceDN w:val="0"/>
        <w:adjustRightInd w:val="0"/>
        <w:ind w:firstLine="709"/>
        <w:jc w:val="both"/>
        <w:rPr>
          <w:sz w:val="24"/>
          <w:szCs w:val="24"/>
        </w:rPr>
      </w:pPr>
      <w:r w:rsidRPr="00193730">
        <w:rPr>
          <w:sz w:val="24"/>
          <w:szCs w:val="24"/>
        </w:rPr>
        <w:t>– документы, поступившие по электронной почте;</w:t>
      </w:r>
    </w:p>
    <w:p w:rsidR="001927CD" w:rsidRPr="00193730" w:rsidRDefault="001927CD" w:rsidP="00EC19B9">
      <w:pPr>
        <w:autoSpaceDE w:val="0"/>
        <w:autoSpaceDN w:val="0"/>
        <w:adjustRightInd w:val="0"/>
        <w:ind w:firstLine="709"/>
        <w:jc w:val="both"/>
        <w:rPr>
          <w:sz w:val="24"/>
          <w:szCs w:val="24"/>
        </w:rPr>
      </w:pPr>
      <w:r w:rsidRPr="00193730">
        <w:rPr>
          <w:sz w:val="24"/>
          <w:szCs w:val="24"/>
        </w:rPr>
        <w:t>– документы на бумажных носителях, за исключением бумажных документов, не подлежащих сканированию, и иных документов в соответствии с требованиями действующего законодательства Российской Федерации, в том числе документов первичного бухгалтерского учета.</w:t>
      </w:r>
    </w:p>
    <w:p w:rsidR="001927CD" w:rsidRPr="00193730" w:rsidRDefault="001927CD" w:rsidP="00EC19B9">
      <w:pPr>
        <w:autoSpaceDE w:val="0"/>
        <w:autoSpaceDN w:val="0"/>
        <w:adjustRightInd w:val="0"/>
        <w:ind w:firstLine="709"/>
        <w:jc w:val="both"/>
        <w:rPr>
          <w:bCs/>
          <w:sz w:val="24"/>
          <w:szCs w:val="24"/>
        </w:rPr>
      </w:pPr>
      <w:r w:rsidRPr="00193730">
        <w:rPr>
          <w:sz w:val="24"/>
          <w:szCs w:val="24"/>
        </w:rPr>
        <w:t xml:space="preserve">2.3.5. Первичные (сводные) учетные </w:t>
      </w:r>
      <w:r w:rsidRPr="00193730">
        <w:rPr>
          <w:bCs/>
          <w:sz w:val="24"/>
          <w:szCs w:val="24"/>
        </w:rPr>
        <w:t>документы, регистры</w:t>
      </w:r>
      <w:r w:rsidRPr="00193730">
        <w:rPr>
          <w:sz w:val="24"/>
          <w:szCs w:val="24"/>
        </w:rPr>
        <w:t xml:space="preserve"> бухгалтерского учета </w:t>
      </w:r>
      <w:r w:rsidRPr="00193730">
        <w:rPr>
          <w:bCs/>
          <w:sz w:val="24"/>
          <w:szCs w:val="24"/>
        </w:rPr>
        <w:t>составляются в форме электронного</w:t>
      </w:r>
      <w:r w:rsidRPr="00193730">
        <w:rPr>
          <w:sz w:val="24"/>
          <w:szCs w:val="24"/>
        </w:rPr>
        <w:t xml:space="preserve"> документа, подписанного квалифицированной электронной подписью.Отметки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1927CD" w:rsidRPr="00193730" w:rsidRDefault="001927CD" w:rsidP="00EC19B9">
      <w:pPr>
        <w:autoSpaceDE w:val="0"/>
        <w:autoSpaceDN w:val="0"/>
        <w:adjustRightInd w:val="0"/>
        <w:ind w:firstLine="709"/>
        <w:jc w:val="both"/>
        <w:rPr>
          <w:sz w:val="24"/>
          <w:szCs w:val="24"/>
        </w:rPr>
      </w:pPr>
      <w:r w:rsidRPr="00193730">
        <w:rPr>
          <w:bCs/>
          <w:sz w:val="24"/>
          <w:szCs w:val="24"/>
        </w:rPr>
        <w:t>Вывод документов на бумажные носители осуществляется</w:t>
      </w:r>
      <w:r w:rsidRPr="00193730">
        <w:rPr>
          <w:sz w:val="24"/>
          <w:szCs w:val="24"/>
        </w:rPr>
        <w:t>, если:</w:t>
      </w:r>
    </w:p>
    <w:p w:rsidR="001927CD" w:rsidRPr="00193730" w:rsidRDefault="001927CD" w:rsidP="00EC19B9">
      <w:pPr>
        <w:autoSpaceDE w:val="0"/>
        <w:autoSpaceDN w:val="0"/>
        <w:adjustRightInd w:val="0"/>
        <w:ind w:firstLine="709"/>
        <w:jc w:val="both"/>
        <w:rPr>
          <w:sz w:val="24"/>
          <w:szCs w:val="24"/>
        </w:rPr>
      </w:pPr>
      <w:r w:rsidRPr="00193730">
        <w:rPr>
          <w:sz w:val="24"/>
          <w:szCs w:val="24"/>
        </w:rPr>
        <w:t>– нет возможности формировать и хранить документы в электронном виде;</w:t>
      </w:r>
    </w:p>
    <w:p w:rsidR="001927CD" w:rsidRPr="00193730" w:rsidRDefault="001927CD" w:rsidP="00EC19B9">
      <w:pPr>
        <w:autoSpaceDE w:val="0"/>
        <w:autoSpaceDN w:val="0"/>
        <w:adjustRightInd w:val="0"/>
        <w:ind w:firstLine="709"/>
        <w:jc w:val="both"/>
        <w:rPr>
          <w:sz w:val="24"/>
          <w:szCs w:val="24"/>
        </w:rPr>
      </w:pPr>
      <w:r w:rsidRPr="00193730">
        <w:rPr>
          <w:sz w:val="24"/>
          <w:szCs w:val="24"/>
        </w:rPr>
        <w:lastRenderedPageBreak/>
        <w:t>– нормативными правовыми актами установлено требование составлять и хранить документ исключительно на бумажном носителе;</w:t>
      </w:r>
    </w:p>
    <w:p w:rsidR="001927CD" w:rsidRPr="00193730" w:rsidRDefault="001927CD" w:rsidP="00EC19B9">
      <w:pPr>
        <w:autoSpaceDE w:val="0"/>
        <w:autoSpaceDN w:val="0"/>
        <w:adjustRightInd w:val="0"/>
        <w:ind w:firstLine="709"/>
        <w:jc w:val="both"/>
        <w:rPr>
          <w:sz w:val="24"/>
          <w:szCs w:val="24"/>
        </w:rPr>
      </w:pPr>
      <w:r w:rsidRPr="00193730">
        <w:rPr>
          <w:sz w:val="24"/>
          <w:szCs w:val="24"/>
        </w:rPr>
        <w:t>–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 (</w:t>
      </w:r>
      <w:hyperlink r:id="rId190" w:history="1">
        <w:r w:rsidRPr="001927CD">
          <w:rPr>
            <w:rStyle w:val="a3"/>
            <w:color w:val="auto"/>
            <w:sz w:val="24"/>
            <w:szCs w:val="24"/>
          </w:rPr>
          <w:t>п. 7</w:t>
        </w:r>
      </w:hyperlink>
      <w:r w:rsidRPr="00193730">
        <w:rPr>
          <w:sz w:val="24"/>
          <w:szCs w:val="24"/>
        </w:rPr>
        <w:t xml:space="preserve"> Приказа № 157н, Приложение № 5 Приказа № 52н).</w:t>
      </w:r>
    </w:p>
    <w:p w:rsidR="001927CD" w:rsidRPr="00193730" w:rsidRDefault="001927CD" w:rsidP="00EC19B9">
      <w:pPr>
        <w:autoSpaceDE w:val="0"/>
        <w:autoSpaceDN w:val="0"/>
        <w:adjustRightInd w:val="0"/>
        <w:ind w:firstLine="709"/>
        <w:jc w:val="both"/>
        <w:rPr>
          <w:sz w:val="24"/>
          <w:szCs w:val="24"/>
        </w:rPr>
      </w:pPr>
      <w:r w:rsidRPr="00193730">
        <w:rPr>
          <w:sz w:val="24"/>
          <w:szCs w:val="24"/>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регистров бухгалтерского учета (</w:t>
      </w:r>
      <w:hyperlink r:id="rId191" w:history="1">
        <w:r w:rsidRPr="001927CD">
          <w:rPr>
            <w:rStyle w:val="a3"/>
            <w:color w:val="auto"/>
            <w:sz w:val="24"/>
            <w:szCs w:val="24"/>
          </w:rPr>
          <w:t>п. 19</w:t>
        </w:r>
      </w:hyperlink>
      <w:r w:rsidRPr="00193730">
        <w:rPr>
          <w:sz w:val="24"/>
          <w:szCs w:val="24"/>
        </w:rPr>
        <w:t xml:space="preserve"> ЕПС).</w:t>
      </w:r>
    </w:p>
    <w:p w:rsidR="001927CD" w:rsidRPr="00193730" w:rsidRDefault="001927CD" w:rsidP="00EC19B9">
      <w:pPr>
        <w:autoSpaceDE w:val="0"/>
        <w:autoSpaceDN w:val="0"/>
        <w:adjustRightInd w:val="0"/>
        <w:ind w:firstLine="709"/>
        <w:jc w:val="both"/>
        <w:rPr>
          <w:iCs/>
          <w:sz w:val="24"/>
          <w:szCs w:val="24"/>
        </w:rPr>
      </w:pPr>
      <w:r w:rsidRPr="00193730">
        <w:rPr>
          <w:sz w:val="24"/>
          <w:szCs w:val="24"/>
        </w:rPr>
        <w:t xml:space="preserve">Копии электронных документов, в том числе полученных при электронном документообороте от подразделения ЦБ РФ, при необходимости, самостоятельно выводятся на печать и заверяются (письмо Минфина России от </w:t>
      </w:r>
      <w:r w:rsidRPr="00193730">
        <w:rPr>
          <w:iCs/>
          <w:sz w:val="24"/>
          <w:szCs w:val="24"/>
        </w:rPr>
        <w:t>24.05.2016 № 02-01-06/29610).</w:t>
      </w:r>
    </w:p>
    <w:p w:rsidR="001927CD" w:rsidRPr="00193730" w:rsidRDefault="001927CD" w:rsidP="00EC19B9">
      <w:pPr>
        <w:autoSpaceDE w:val="0"/>
        <w:autoSpaceDN w:val="0"/>
        <w:adjustRightInd w:val="0"/>
        <w:ind w:firstLine="709"/>
        <w:jc w:val="both"/>
        <w:rPr>
          <w:sz w:val="24"/>
          <w:szCs w:val="24"/>
        </w:rPr>
      </w:pPr>
      <w:r w:rsidRPr="00193730">
        <w:rPr>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w:t>
      </w:r>
    </w:p>
    <w:p w:rsidR="001927CD" w:rsidRPr="00193730" w:rsidRDefault="001927CD" w:rsidP="00EC19B9">
      <w:pPr>
        <w:autoSpaceDE w:val="0"/>
        <w:autoSpaceDN w:val="0"/>
        <w:adjustRightInd w:val="0"/>
        <w:ind w:firstLine="709"/>
        <w:jc w:val="both"/>
        <w:rPr>
          <w:sz w:val="24"/>
          <w:szCs w:val="24"/>
        </w:rPr>
      </w:pPr>
      <w:r w:rsidRPr="00193730">
        <w:rPr>
          <w:sz w:val="24"/>
          <w:szCs w:val="24"/>
        </w:rPr>
        <w:t>Должностное лицо не вправе заверять копию документа или выписки из него, если копия документа имеет нечитаемые фрагменты текста, реквизитов или печати либо какие-либо иные особенности, которые могут привести к неверному толкованию содержания документа в целом.</w:t>
      </w:r>
    </w:p>
    <w:p w:rsidR="001927CD" w:rsidRPr="00193730" w:rsidRDefault="001927CD" w:rsidP="00EC19B9">
      <w:pPr>
        <w:autoSpaceDE w:val="0"/>
        <w:autoSpaceDN w:val="0"/>
        <w:adjustRightInd w:val="0"/>
        <w:ind w:firstLine="709"/>
        <w:jc w:val="both"/>
        <w:rPr>
          <w:sz w:val="24"/>
          <w:szCs w:val="24"/>
        </w:rPr>
      </w:pPr>
      <w:r w:rsidRPr="00193730">
        <w:rPr>
          <w:sz w:val="24"/>
          <w:szCs w:val="24"/>
        </w:rPr>
        <w:t>2.3.6.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2.3.7. </w:t>
      </w:r>
      <w:r w:rsidRPr="00193730">
        <w:rPr>
          <w:iCs/>
          <w:sz w:val="24"/>
          <w:szCs w:val="24"/>
        </w:rPr>
        <w:t>В случае обнаружения пропажи или уничтожения первичных документов в бухгалтерии или структурном подразделении учреждения сотрудникам учреждения следует незамедлительно сообщить об этом руководителю и главному бухгалтеру.</w:t>
      </w:r>
    </w:p>
    <w:p w:rsidR="001927CD" w:rsidRPr="00193730" w:rsidRDefault="001927CD" w:rsidP="00EC19B9">
      <w:pPr>
        <w:autoSpaceDE w:val="0"/>
        <w:autoSpaceDN w:val="0"/>
        <w:adjustRightInd w:val="0"/>
        <w:ind w:firstLine="709"/>
        <w:jc w:val="both"/>
        <w:rPr>
          <w:sz w:val="24"/>
          <w:szCs w:val="24"/>
        </w:rPr>
      </w:pPr>
      <w:r w:rsidRPr="00193730">
        <w:rPr>
          <w:iCs/>
          <w:sz w:val="24"/>
          <w:szCs w:val="24"/>
        </w:rPr>
        <w:t>Руководитель, главный бухгалтер не позднее одного часа с момента обнаружения пропажи или уничтожения документов сообщают об этом руководителю учреждения.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1927CD" w:rsidRPr="00193730" w:rsidRDefault="001927CD" w:rsidP="00EC19B9">
      <w:pPr>
        <w:autoSpaceDE w:val="0"/>
        <w:autoSpaceDN w:val="0"/>
        <w:adjustRightInd w:val="0"/>
        <w:ind w:firstLine="709"/>
        <w:jc w:val="both"/>
        <w:rPr>
          <w:sz w:val="24"/>
          <w:szCs w:val="24"/>
        </w:rPr>
      </w:pPr>
      <w:r w:rsidRPr="00193730">
        <w:rPr>
          <w:iCs/>
          <w:sz w:val="24"/>
          <w:szCs w:val="24"/>
        </w:rPr>
        <w:t>Расследование причин такого происшествия осуществляется комиссией в сроки, утвержденные приказом руководителя учреждения.</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 xml:space="preserve">2.3.8. </w:t>
      </w:r>
      <w:r w:rsidRPr="00193730">
        <w:rPr>
          <w:rFonts w:eastAsia="SimSun"/>
          <w:sz w:val="24"/>
          <w:szCs w:val="24"/>
          <w:lang w:eastAsia="zh-CN"/>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 xml:space="preserve">– </w:t>
      </w:r>
      <w:r w:rsidRPr="00193730">
        <w:rPr>
          <w:rFonts w:eastAsia="SimSun"/>
          <w:sz w:val="24"/>
          <w:szCs w:val="24"/>
          <w:lang w:eastAsia="zh-CN"/>
        </w:rPr>
        <w:t>система электронного документооборота с органом Казначейства;</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 xml:space="preserve">– </w:t>
      </w:r>
      <w:r w:rsidRPr="00193730">
        <w:rPr>
          <w:rFonts w:eastAsia="SimSun"/>
          <w:sz w:val="24"/>
          <w:szCs w:val="24"/>
          <w:lang w:eastAsia="zh-CN"/>
        </w:rPr>
        <w:t>передача бухгалтерской отчетности учреждения учредителю;</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 xml:space="preserve">– </w:t>
      </w:r>
      <w:r w:rsidRPr="00193730">
        <w:rPr>
          <w:rFonts w:eastAsia="SimSun"/>
          <w:sz w:val="24"/>
          <w:szCs w:val="24"/>
          <w:lang w:eastAsia="zh-CN"/>
        </w:rPr>
        <w:t>передача отчетности по налогам, сборам и иным обязательным платежам в ИФНС;</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 xml:space="preserve">– </w:t>
      </w:r>
      <w:r w:rsidRPr="00193730">
        <w:rPr>
          <w:rFonts w:eastAsia="SimSun"/>
          <w:sz w:val="24"/>
          <w:szCs w:val="24"/>
          <w:lang w:eastAsia="zh-CN"/>
        </w:rPr>
        <w:t>передача отчетности и сведениям по персонифицированному учету в ПФР;</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 xml:space="preserve">– </w:t>
      </w:r>
      <w:r w:rsidRPr="00193730">
        <w:rPr>
          <w:rFonts w:eastAsia="SimSun"/>
          <w:sz w:val="24"/>
          <w:szCs w:val="24"/>
          <w:lang w:eastAsia="zh-CN"/>
        </w:rPr>
        <w:t xml:space="preserve">размещение информации о деятельности учреждения на официальном сайте </w:t>
      </w:r>
      <w:r w:rsidRPr="00193730">
        <w:rPr>
          <w:rFonts w:eastAsia="SimSun"/>
          <w:sz w:val="24"/>
          <w:szCs w:val="24"/>
          <w:lang w:val="en-US" w:eastAsia="zh-CN"/>
        </w:rPr>
        <w:t>bus</w:t>
      </w:r>
      <w:r w:rsidRPr="00193730">
        <w:rPr>
          <w:rFonts w:eastAsia="SimSun"/>
          <w:sz w:val="24"/>
          <w:szCs w:val="24"/>
          <w:lang w:eastAsia="zh-CN"/>
        </w:rPr>
        <w:t>.</w:t>
      </w:r>
      <w:r w:rsidRPr="00193730">
        <w:rPr>
          <w:rFonts w:eastAsia="SimSun"/>
          <w:sz w:val="24"/>
          <w:szCs w:val="24"/>
          <w:lang w:val="en-US" w:eastAsia="zh-CN"/>
        </w:rPr>
        <w:t>gov</w:t>
      </w:r>
      <w:r w:rsidRPr="00193730">
        <w:rPr>
          <w:rFonts w:eastAsia="SimSun"/>
          <w:sz w:val="24"/>
          <w:szCs w:val="24"/>
          <w:lang w:eastAsia="zh-CN"/>
        </w:rPr>
        <w:t>.</w:t>
      </w:r>
      <w:r w:rsidRPr="00193730">
        <w:rPr>
          <w:rFonts w:eastAsia="SimSun"/>
          <w:sz w:val="24"/>
          <w:szCs w:val="24"/>
          <w:lang w:val="en-US" w:eastAsia="zh-CN"/>
        </w:rPr>
        <w:t>ru</w:t>
      </w:r>
      <w:r w:rsidRPr="00193730">
        <w:rPr>
          <w:rFonts w:eastAsia="SimSun"/>
          <w:sz w:val="24"/>
          <w:szCs w:val="24"/>
          <w:lang w:eastAsia="zh-CN"/>
        </w:rPr>
        <w:t>;</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rFonts w:eastAsia="SimSun"/>
          <w:sz w:val="24"/>
          <w:szCs w:val="24"/>
          <w:lang w:eastAsia="zh-CN"/>
        </w:rPr>
        <w:t xml:space="preserve">Обмен электронными документами с контрагентами производится через оператора электронного документооборота. </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2.3.</w:t>
      </w:r>
      <w:r w:rsidRPr="00193730">
        <w:rPr>
          <w:rFonts w:eastAsia="SimSun"/>
          <w:sz w:val="24"/>
          <w:szCs w:val="24"/>
          <w:lang w:eastAsia="zh-CN"/>
        </w:rPr>
        <w:t>9. В целях обеспечения сохранности электронных данных бухгалтерского учета и отчетности:</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t xml:space="preserve">– </w:t>
      </w:r>
      <w:r w:rsidRPr="00193730">
        <w:rPr>
          <w:rFonts w:eastAsia="SimSun"/>
          <w:sz w:val="24"/>
          <w:szCs w:val="24"/>
          <w:lang w:eastAsia="zh-CN"/>
        </w:rPr>
        <w:t>на сервере ежедневно производится сохранение резервных копий базы «Бухгалтерия», еженедельно  – «Зарплата»;</w:t>
      </w:r>
    </w:p>
    <w:p w:rsidR="001927CD" w:rsidRPr="00193730" w:rsidRDefault="001927CD" w:rsidP="00EC19B9">
      <w:pPr>
        <w:autoSpaceDE w:val="0"/>
        <w:autoSpaceDN w:val="0"/>
        <w:adjustRightInd w:val="0"/>
        <w:ind w:firstLine="709"/>
        <w:jc w:val="both"/>
        <w:rPr>
          <w:rFonts w:eastAsia="SimSun"/>
          <w:sz w:val="24"/>
          <w:szCs w:val="24"/>
          <w:lang w:eastAsia="zh-CN"/>
        </w:rPr>
      </w:pPr>
      <w:r w:rsidRPr="00193730">
        <w:rPr>
          <w:sz w:val="24"/>
          <w:szCs w:val="24"/>
        </w:rPr>
        <w:lastRenderedPageBreak/>
        <w:t xml:space="preserve">– </w:t>
      </w:r>
      <w:r w:rsidRPr="00193730">
        <w:rPr>
          <w:rFonts w:eastAsia="SimSun"/>
          <w:sz w:val="24"/>
          <w:szCs w:val="24"/>
          <w:lang w:eastAsia="zh-CN"/>
        </w:rPr>
        <w:t xml:space="preserve">по итогам квартала и отчетного года после сдачи отчетности производится запись копии базы данных на внешний носитель – </w:t>
      </w:r>
      <w:r w:rsidRPr="00193730">
        <w:rPr>
          <w:rFonts w:eastAsia="SimSun"/>
          <w:sz w:val="24"/>
          <w:szCs w:val="24"/>
          <w:lang w:val="en-US" w:eastAsia="zh-CN"/>
        </w:rPr>
        <w:t>CD</w:t>
      </w:r>
      <w:r w:rsidRPr="00193730">
        <w:rPr>
          <w:rFonts w:eastAsia="SimSun"/>
          <w:sz w:val="24"/>
          <w:szCs w:val="24"/>
          <w:lang w:eastAsia="zh-CN"/>
        </w:rPr>
        <w:t>-диск, который хранится в сейфе у главного бухгалтера;</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 </w:t>
      </w:r>
      <w:r w:rsidRPr="00193730">
        <w:rPr>
          <w:rFonts w:eastAsia="SimSun"/>
          <w:sz w:val="24"/>
          <w:szCs w:val="24"/>
          <w:lang w:eastAsia="zh-CN"/>
        </w:rPr>
        <w:t>по итогам каждого календарного месяца бухгалтерские регистры, сформированные в электронном виде, распечатываются на бумажный носитель и брошюруются в хронологическом порядке.</w:t>
      </w:r>
      <w:r w:rsidRPr="00193730">
        <w:rPr>
          <w:sz w:val="24"/>
          <w:szCs w:val="24"/>
        </w:rPr>
        <w:t xml:space="preserve"> 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 (Общие положения Приказа № 52н).</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2.3.10. Электронный обмен товарными накладными по форме ТОРГ-12 и актами приемки-сдачи работ (услуг) производится в форматах, утвержденных приказами ФНС России </w:t>
      </w:r>
      <w:hyperlink r:id="rId192" w:anchor="/document/99/420321387/" w:history="1">
        <w:r w:rsidRPr="00193730">
          <w:rPr>
            <w:sz w:val="24"/>
            <w:szCs w:val="24"/>
          </w:rPr>
          <w:t>от 30.11.2015 № ММВ-7-10/551</w:t>
        </w:r>
      </w:hyperlink>
      <w:r w:rsidRPr="00193730">
        <w:rPr>
          <w:sz w:val="24"/>
          <w:szCs w:val="24"/>
        </w:rPr>
        <w:t xml:space="preserve">, </w:t>
      </w:r>
      <w:hyperlink r:id="rId193" w:anchor="/document/99/420321386/" w:history="1">
        <w:r w:rsidRPr="00193730">
          <w:rPr>
            <w:sz w:val="24"/>
            <w:szCs w:val="24"/>
          </w:rPr>
          <w:t>от 30.11.2015 № ММВ-7-10/552</w:t>
        </w:r>
      </w:hyperlink>
      <w:r w:rsidRPr="00193730">
        <w:rPr>
          <w:sz w:val="24"/>
          <w:szCs w:val="24"/>
        </w:rPr>
        <w:t>.</w:t>
      </w:r>
    </w:p>
    <w:p w:rsidR="001927CD" w:rsidRPr="00193730" w:rsidRDefault="001927CD" w:rsidP="00EC1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927CD" w:rsidRPr="00193730" w:rsidRDefault="001927CD" w:rsidP="00EC1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93730">
        <w:rPr>
          <w:sz w:val="24"/>
          <w:szCs w:val="24"/>
        </w:rPr>
        <w:t>2.3. Хранение и уничтожение документов</w:t>
      </w:r>
    </w:p>
    <w:p w:rsidR="001927CD" w:rsidRPr="00193730" w:rsidRDefault="001927CD" w:rsidP="00EC1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927CD" w:rsidRPr="00193730" w:rsidRDefault="001927CD" w:rsidP="00EC19B9">
      <w:pPr>
        <w:autoSpaceDE w:val="0"/>
        <w:autoSpaceDN w:val="0"/>
        <w:adjustRightInd w:val="0"/>
        <w:ind w:firstLine="709"/>
        <w:jc w:val="both"/>
        <w:rPr>
          <w:sz w:val="24"/>
          <w:szCs w:val="24"/>
        </w:rPr>
      </w:pPr>
      <w:r w:rsidRPr="00193730">
        <w:rPr>
          <w:sz w:val="24"/>
          <w:szCs w:val="24"/>
        </w:rPr>
        <w:t>2.3.1. Первичные документы, учетные регистры, бухгалтерские отчеты и балансы учреждения должны храниться в бухгалтерии в специальных помещениях или закрывающихся шкафах под ответственностью лиц, уполномоченных главным бухгалтером.</w:t>
      </w:r>
    </w:p>
    <w:p w:rsidR="001927CD" w:rsidRPr="00193730" w:rsidRDefault="001927CD" w:rsidP="00EC19B9">
      <w:pPr>
        <w:autoSpaceDE w:val="0"/>
        <w:autoSpaceDN w:val="0"/>
        <w:adjustRightInd w:val="0"/>
        <w:ind w:firstLine="709"/>
        <w:jc w:val="both"/>
        <w:rPr>
          <w:sz w:val="24"/>
          <w:szCs w:val="24"/>
        </w:rPr>
      </w:pPr>
      <w:r w:rsidRPr="00193730">
        <w:rPr>
          <w:sz w:val="24"/>
          <w:szCs w:val="24"/>
        </w:rPr>
        <w:t>2.3.2. Бланки строгой отчетности хранятся в сейфах, металлических шкафах или специальных помещениях, позволяющих сохранить их.</w:t>
      </w:r>
    </w:p>
    <w:p w:rsidR="001927CD" w:rsidRPr="00193730" w:rsidRDefault="001927CD" w:rsidP="00EC19B9">
      <w:pPr>
        <w:autoSpaceDE w:val="0"/>
        <w:autoSpaceDN w:val="0"/>
        <w:adjustRightInd w:val="0"/>
        <w:ind w:firstLine="709"/>
        <w:jc w:val="both"/>
        <w:rPr>
          <w:sz w:val="24"/>
          <w:szCs w:val="24"/>
        </w:rPr>
      </w:pPr>
      <w:r w:rsidRPr="00193730">
        <w:rPr>
          <w:sz w:val="24"/>
          <w:szCs w:val="24"/>
        </w:rPr>
        <w:t>2.3.3. Руководитель учреждения несет ответственность  за  безопасные условия хранения документов учета и их защиту от изменений (</w:t>
      </w:r>
      <w:hyperlink r:id="rId194" w:history="1">
        <w:r w:rsidRPr="00193730">
          <w:rPr>
            <w:sz w:val="24"/>
            <w:szCs w:val="24"/>
          </w:rPr>
          <w:t>п. 3 ст. 29</w:t>
        </w:r>
      </w:hyperlink>
      <w:r w:rsidRPr="00193730">
        <w:rPr>
          <w:sz w:val="24"/>
          <w:szCs w:val="24"/>
        </w:rPr>
        <w:t xml:space="preserve"> Федерального закона № 402-ФЗ).</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2.3.4. Первичные учетные документы хранятся совместно с сертификатом  ключа подписи, который применялся для формирования электронной цифровой подписи. Хранение должно обеспечивать защиту данных первичных (сводных) учетных документов, регистров бухгалтерского учета от несанкционированных исправлений не менее пяти лет после окончания отчетного года, за который они составлены. </w:t>
      </w:r>
    </w:p>
    <w:p w:rsidR="001927CD" w:rsidRPr="00193730" w:rsidRDefault="001927CD" w:rsidP="00EC19B9">
      <w:pPr>
        <w:autoSpaceDE w:val="0"/>
        <w:autoSpaceDN w:val="0"/>
        <w:adjustRightInd w:val="0"/>
        <w:ind w:firstLine="709"/>
        <w:jc w:val="both"/>
        <w:rPr>
          <w:sz w:val="24"/>
          <w:szCs w:val="24"/>
        </w:rPr>
      </w:pPr>
      <w:r w:rsidRPr="00193730">
        <w:rPr>
          <w:sz w:val="24"/>
          <w:szCs w:val="24"/>
        </w:rPr>
        <w:t>2.3.5.Учреждение обязано обеспечить хранение первичных (сводных) учетных документов, регистров бухгалтерского учета и бухгалтерской (финансовой) отчетности в течение сроков, устанавливаемых в соответствии с правилами организации государственного архивного дела (</w:t>
      </w:r>
      <w:hyperlink r:id="rId195" w:history="1">
        <w:r w:rsidRPr="00193730">
          <w:rPr>
            <w:sz w:val="24"/>
            <w:szCs w:val="24"/>
          </w:rPr>
          <w:t>п. 14</w:t>
        </w:r>
      </w:hyperlink>
      <w:r w:rsidRPr="00193730">
        <w:rPr>
          <w:sz w:val="24"/>
          <w:szCs w:val="24"/>
        </w:rPr>
        <w:t xml:space="preserve"> ЕПС).</w:t>
      </w:r>
    </w:p>
    <w:p w:rsidR="001927CD" w:rsidRPr="00193730" w:rsidRDefault="001927CD" w:rsidP="00EC19B9">
      <w:pPr>
        <w:autoSpaceDE w:val="0"/>
        <w:autoSpaceDN w:val="0"/>
        <w:adjustRightInd w:val="0"/>
        <w:ind w:firstLine="709"/>
        <w:jc w:val="both"/>
        <w:rPr>
          <w:sz w:val="24"/>
          <w:szCs w:val="24"/>
        </w:rPr>
      </w:pPr>
      <w:r w:rsidRPr="00193730">
        <w:rPr>
          <w:sz w:val="24"/>
          <w:szCs w:val="24"/>
        </w:rPr>
        <w:t>2.3.6. Акты о выделении дел к уничтожению оформляются только после составления архивных описей дел постоянного и временного сроков хранения. Описи дел и акты должны рассматриваться экспертной комиссией в едином комплексе и утверждаться руководителем учреждения</w:t>
      </w:r>
    </w:p>
    <w:p w:rsidR="001927CD" w:rsidRPr="00193730" w:rsidRDefault="001927CD" w:rsidP="00EC19B9">
      <w:pPr>
        <w:autoSpaceDE w:val="0"/>
        <w:autoSpaceDN w:val="0"/>
        <w:adjustRightInd w:val="0"/>
        <w:jc w:val="both"/>
        <w:rPr>
          <w:sz w:val="24"/>
          <w:szCs w:val="24"/>
        </w:rPr>
      </w:pPr>
    </w:p>
    <w:p w:rsidR="001927CD" w:rsidRPr="00193730" w:rsidRDefault="001927CD" w:rsidP="00EC1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93730">
        <w:rPr>
          <w:sz w:val="24"/>
          <w:szCs w:val="24"/>
        </w:rPr>
        <w:t xml:space="preserve">3. </w:t>
      </w:r>
      <w:r w:rsidR="008E6B03">
        <w:rPr>
          <w:sz w:val="24"/>
          <w:szCs w:val="24"/>
        </w:rPr>
        <w:t xml:space="preserve">ГРАФИК </w:t>
      </w:r>
      <w:r>
        <w:rPr>
          <w:sz w:val="24"/>
          <w:szCs w:val="24"/>
        </w:rPr>
        <w:t>ДОКУМЕНТООБОРОТ</w:t>
      </w:r>
      <w:r w:rsidR="008E6B03">
        <w:rPr>
          <w:sz w:val="24"/>
          <w:szCs w:val="24"/>
        </w:rPr>
        <w:t>А</w:t>
      </w:r>
    </w:p>
    <w:p w:rsidR="001927CD" w:rsidRPr="00193730" w:rsidRDefault="001927CD" w:rsidP="00EC1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1927CD" w:rsidRPr="00193730" w:rsidRDefault="001927CD" w:rsidP="00EC19B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1927CD" w:rsidRPr="00193730" w:rsidRDefault="001927CD" w:rsidP="00EC19B9">
      <w:pPr>
        <w:autoSpaceDE w:val="0"/>
        <w:autoSpaceDN w:val="0"/>
        <w:adjustRightInd w:val="0"/>
        <w:ind w:firstLine="709"/>
        <w:jc w:val="both"/>
        <w:rPr>
          <w:sz w:val="24"/>
          <w:szCs w:val="24"/>
        </w:rPr>
      </w:pPr>
      <w:r w:rsidRPr="00193730">
        <w:rPr>
          <w:sz w:val="24"/>
          <w:szCs w:val="24"/>
        </w:rPr>
        <w:t>3.</w:t>
      </w:r>
      <w:r w:rsidR="008E6B03">
        <w:rPr>
          <w:sz w:val="24"/>
          <w:szCs w:val="24"/>
        </w:rPr>
        <w:t>1</w:t>
      </w:r>
      <w:r w:rsidRPr="00193730">
        <w:rPr>
          <w:sz w:val="24"/>
          <w:szCs w:val="24"/>
        </w:rPr>
        <w:t xml:space="preserve">. Сроки предоставления документов в бухгалтерию для обработки закреплены графиком документооборота </w:t>
      </w:r>
      <w:r w:rsidR="008E6B03">
        <w:rPr>
          <w:sz w:val="24"/>
          <w:szCs w:val="24"/>
        </w:rPr>
        <w:t>в П</w:t>
      </w:r>
      <w:r w:rsidRPr="00193730">
        <w:rPr>
          <w:sz w:val="24"/>
          <w:szCs w:val="24"/>
        </w:rPr>
        <w:t>риложени</w:t>
      </w:r>
      <w:r w:rsidR="008E6B03">
        <w:rPr>
          <w:sz w:val="24"/>
          <w:szCs w:val="24"/>
        </w:rPr>
        <w:t>и №1.</w:t>
      </w:r>
    </w:p>
    <w:p w:rsidR="001927CD" w:rsidRPr="00193730" w:rsidRDefault="001927CD" w:rsidP="00EC19B9">
      <w:pPr>
        <w:autoSpaceDE w:val="0"/>
        <w:autoSpaceDN w:val="0"/>
        <w:adjustRightInd w:val="0"/>
        <w:ind w:firstLine="709"/>
        <w:jc w:val="both"/>
        <w:rPr>
          <w:sz w:val="24"/>
          <w:szCs w:val="24"/>
        </w:rPr>
      </w:pPr>
      <w:r w:rsidRPr="00193730">
        <w:rPr>
          <w:sz w:val="24"/>
          <w:szCs w:val="24"/>
        </w:rPr>
        <w:t>3.</w:t>
      </w:r>
      <w:r w:rsidR="008E6B03">
        <w:rPr>
          <w:sz w:val="24"/>
          <w:szCs w:val="24"/>
        </w:rPr>
        <w:t>2</w:t>
      </w:r>
      <w:r w:rsidRPr="00193730">
        <w:rPr>
          <w:sz w:val="24"/>
          <w:szCs w:val="24"/>
        </w:rPr>
        <w:t>. Работу по составлению графика документооборота организует главный бухгалтер. Требования главного бухгалтера в части порядка оформления операций и представления в бухгалтерию или на вычислительные установки необходимых документов и сведений являются обязательными</w:t>
      </w:r>
      <w:r w:rsidR="008E6B03">
        <w:rPr>
          <w:sz w:val="24"/>
          <w:szCs w:val="24"/>
        </w:rPr>
        <w:t>.</w:t>
      </w:r>
    </w:p>
    <w:p w:rsidR="001927CD" w:rsidRPr="00193730" w:rsidRDefault="001927CD" w:rsidP="00EC19B9">
      <w:pPr>
        <w:autoSpaceDE w:val="0"/>
        <w:autoSpaceDN w:val="0"/>
        <w:adjustRightInd w:val="0"/>
        <w:ind w:firstLine="709"/>
        <w:jc w:val="both"/>
        <w:rPr>
          <w:sz w:val="24"/>
          <w:szCs w:val="24"/>
        </w:rPr>
      </w:pPr>
      <w:r w:rsidRPr="00193730">
        <w:rPr>
          <w:sz w:val="24"/>
          <w:szCs w:val="24"/>
        </w:rPr>
        <w:t>3.</w:t>
      </w:r>
      <w:r w:rsidR="008E6B03">
        <w:rPr>
          <w:sz w:val="24"/>
          <w:szCs w:val="24"/>
        </w:rPr>
        <w:t>3</w:t>
      </w:r>
      <w:r w:rsidRPr="00193730">
        <w:rPr>
          <w:sz w:val="24"/>
          <w:szCs w:val="24"/>
        </w:rPr>
        <w:t>. Работники учреждения создают и представляют документы, относящиеся к сфере их деятельности, по графику документооборота. Для этого каждому исполнителю вручается выписка из графика. В выписке перечисляются документы, относящиеся к сфере деятельности исполнителя, сроки их представления и подразделения учреждения, в которые представляются указанные документы.</w:t>
      </w:r>
    </w:p>
    <w:p w:rsidR="001927CD" w:rsidRPr="00193730" w:rsidRDefault="001927CD" w:rsidP="00EC19B9">
      <w:pPr>
        <w:autoSpaceDE w:val="0"/>
        <w:autoSpaceDN w:val="0"/>
        <w:adjustRightInd w:val="0"/>
        <w:ind w:firstLine="709"/>
        <w:jc w:val="both"/>
        <w:rPr>
          <w:sz w:val="24"/>
          <w:szCs w:val="24"/>
        </w:rPr>
      </w:pPr>
      <w:r w:rsidRPr="00193730">
        <w:rPr>
          <w:sz w:val="24"/>
          <w:szCs w:val="24"/>
        </w:rPr>
        <w:lastRenderedPageBreak/>
        <w:t>3.</w:t>
      </w:r>
      <w:r w:rsidR="008E6B03">
        <w:rPr>
          <w:sz w:val="24"/>
          <w:szCs w:val="24"/>
        </w:rPr>
        <w:t>4</w:t>
      </w:r>
      <w:r w:rsidRPr="00193730">
        <w:rPr>
          <w:sz w:val="24"/>
          <w:szCs w:val="24"/>
        </w:rPr>
        <w:t>.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1927CD" w:rsidRPr="00193730" w:rsidRDefault="001927CD" w:rsidP="00EC19B9">
      <w:pPr>
        <w:autoSpaceDE w:val="0"/>
        <w:autoSpaceDN w:val="0"/>
        <w:adjustRightInd w:val="0"/>
        <w:ind w:firstLine="709"/>
        <w:jc w:val="both"/>
        <w:rPr>
          <w:sz w:val="24"/>
          <w:szCs w:val="24"/>
        </w:rPr>
      </w:pPr>
      <w:r w:rsidRPr="00193730">
        <w:rPr>
          <w:sz w:val="24"/>
          <w:szCs w:val="24"/>
        </w:rPr>
        <w:t>3.</w:t>
      </w:r>
      <w:r w:rsidR="008E6B03">
        <w:rPr>
          <w:sz w:val="24"/>
          <w:szCs w:val="24"/>
        </w:rPr>
        <w:t>5</w:t>
      </w:r>
      <w:r w:rsidRPr="00193730">
        <w:rPr>
          <w:sz w:val="24"/>
          <w:szCs w:val="24"/>
        </w:rPr>
        <w:t>. Контроль за соблюдением исполнителями графика документооборота по учреждению осуществляет главный бухгалтер.</w:t>
      </w:r>
    </w:p>
    <w:p w:rsidR="001927CD" w:rsidRPr="00193730" w:rsidRDefault="001927CD" w:rsidP="00EC19B9">
      <w:pPr>
        <w:autoSpaceDE w:val="0"/>
        <w:autoSpaceDN w:val="0"/>
        <w:adjustRightInd w:val="0"/>
        <w:jc w:val="both"/>
        <w:rPr>
          <w:sz w:val="24"/>
          <w:szCs w:val="24"/>
        </w:rPr>
      </w:pPr>
    </w:p>
    <w:p w:rsidR="001927CD" w:rsidRPr="00193730" w:rsidRDefault="001927CD" w:rsidP="00EC19B9">
      <w:pPr>
        <w:autoSpaceDE w:val="0"/>
        <w:autoSpaceDN w:val="0"/>
        <w:adjustRightInd w:val="0"/>
        <w:jc w:val="center"/>
        <w:rPr>
          <w:rFonts w:eastAsia="SimSun"/>
          <w:sz w:val="24"/>
          <w:szCs w:val="24"/>
          <w:lang w:eastAsia="zh-CN"/>
        </w:rPr>
      </w:pPr>
      <w:r w:rsidRPr="00193730">
        <w:rPr>
          <w:sz w:val="24"/>
          <w:szCs w:val="24"/>
        </w:rPr>
        <w:t xml:space="preserve">4. </w:t>
      </w:r>
      <w:r w:rsidRPr="00193730">
        <w:rPr>
          <w:rFonts w:eastAsia="SimSun"/>
          <w:sz w:val="24"/>
          <w:szCs w:val="24"/>
          <w:lang w:eastAsia="zh-CN"/>
        </w:rPr>
        <w:t xml:space="preserve">ТРЕБОВАНИЯ К ВЕДЕНИЮ ОТДЕЛЬНЫХ ФОРМ </w:t>
      </w:r>
      <w:r w:rsidRPr="00193730">
        <w:rPr>
          <w:rFonts w:eastAsia="SimSun"/>
          <w:sz w:val="24"/>
          <w:szCs w:val="24"/>
          <w:lang w:eastAsia="zh-CN"/>
        </w:rPr>
        <w:br/>
        <w:t>ПЕРВИЧНЫХ УЧЕТНЫХ ДОКУМЕНТОВ</w:t>
      </w:r>
    </w:p>
    <w:p w:rsidR="001927CD" w:rsidRPr="00193730" w:rsidRDefault="001927CD" w:rsidP="00EC19B9">
      <w:pPr>
        <w:autoSpaceDE w:val="0"/>
        <w:autoSpaceDN w:val="0"/>
        <w:adjustRightInd w:val="0"/>
        <w:jc w:val="both"/>
        <w:rPr>
          <w:rFonts w:eastAsia="SimSun"/>
          <w:sz w:val="24"/>
          <w:szCs w:val="24"/>
          <w:lang w:eastAsia="zh-CN"/>
        </w:rPr>
      </w:pPr>
    </w:p>
    <w:p w:rsidR="001927CD" w:rsidRPr="00193730" w:rsidRDefault="001927CD" w:rsidP="00EC19B9">
      <w:pPr>
        <w:pStyle w:val="ConsPlusNormal"/>
        <w:ind w:firstLine="709"/>
        <w:jc w:val="both"/>
        <w:rPr>
          <w:sz w:val="24"/>
          <w:szCs w:val="24"/>
        </w:rPr>
      </w:pPr>
      <w:r w:rsidRPr="00193730">
        <w:rPr>
          <w:rFonts w:eastAsia="SimSun"/>
          <w:sz w:val="24"/>
          <w:szCs w:val="24"/>
          <w:lang w:eastAsia="zh-CN"/>
        </w:rPr>
        <w:t xml:space="preserve">4.1. </w:t>
      </w:r>
      <w:r w:rsidRPr="00193730">
        <w:rPr>
          <w:sz w:val="24"/>
          <w:szCs w:val="24"/>
        </w:rPr>
        <w:t>Акт о приеме-передаче объектов нефинансовых активов (ф.0504101) (далее – Акт о приеме – передаче (ф. 0504101). Является первичным учетным документом. Составляется комиссией по поступлению и выбытию нефинансовых активов. В обязательном порядке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w:t>
      </w:r>
    </w:p>
    <w:p w:rsidR="001927CD" w:rsidRPr="00193730" w:rsidRDefault="001927CD" w:rsidP="00EC19B9">
      <w:pPr>
        <w:pStyle w:val="ConsPlusNormal"/>
        <w:ind w:firstLine="709"/>
        <w:jc w:val="both"/>
        <w:rPr>
          <w:sz w:val="24"/>
          <w:szCs w:val="24"/>
        </w:rPr>
      </w:pPr>
      <w:r w:rsidRPr="00193730">
        <w:rPr>
          <w:sz w:val="24"/>
          <w:szCs w:val="24"/>
        </w:rPr>
        <w:t>Составляется на один или несколько объектов основных средств по видам имущества.</w:t>
      </w:r>
    </w:p>
    <w:p w:rsidR="001927CD" w:rsidRPr="00193730" w:rsidRDefault="001927CD" w:rsidP="00EC19B9">
      <w:pPr>
        <w:pStyle w:val="ConsPlusNormal"/>
        <w:ind w:firstLine="709"/>
        <w:jc w:val="both"/>
        <w:rPr>
          <w:sz w:val="24"/>
          <w:szCs w:val="24"/>
        </w:rPr>
      </w:pPr>
      <w:r w:rsidRPr="00193730">
        <w:rPr>
          <w:sz w:val="24"/>
          <w:szCs w:val="24"/>
        </w:rPr>
        <w:t xml:space="preserve">Учреждение  вправе применять Акта о приеме-передаче </w:t>
      </w:r>
      <w:hyperlink r:id="rId196" w:history="1">
        <w:r w:rsidRPr="008E6B03">
          <w:rPr>
            <w:rStyle w:val="a3"/>
            <w:color w:val="auto"/>
            <w:sz w:val="24"/>
            <w:szCs w:val="24"/>
          </w:rPr>
          <w:t>(ф. 0504101)</w:t>
        </w:r>
      </w:hyperlink>
      <w:r w:rsidRPr="00193730">
        <w:rPr>
          <w:sz w:val="24"/>
          <w:szCs w:val="24"/>
        </w:rPr>
        <w:t xml:space="preserve"> при безвозмездной передаче и продаже объектов нефинансовых активов.</w:t>
      </w:r>
    </w:p>
    <w:p w:rsidR="001927CD" w:rsidRPr="00193730" w:rsidRDefault="001927CD" w:rsidP="00EC19B9">
      <w:pPr>
        <w:autoSpaceDE w:val="0"/>
        <w:autoSpaceDN w:val="0"/>
        <w:adjustRightInd w:val="0"/>
        <w:ind w:firstLine="709"/>
        <w:jc w:val="both"/>
        <w:rPr>
          <w:sz w:val="24"/>
          <w:szCs w:val="24"/>
        </w:rPr>
      </w:pPr>
      <w:r w:rsidRPr="00193730">
        <w:rPr>
          <w:sz w:val="24"/>
          <w:szCs w:val="24"/>
        </w:rPr>
        <w:t>При оформлении расчетов, возникающих по операциям приема-передачи имущества, активов и обязательств между субъектами учета, в том числе при межведомственных и межбюджетных расчетах по факту прекращения права оперативного управления оформляется Извещение</w:t>
      </w:r>
      <w:hyperlink r:id="rId197" w:history="1">
        <w:r w:rsidRPr="008E6B03">
          <w:rPr>
            <w:rStyle w:val="a3"/>
            <w:color w:val="auto"/>
            <w:sz w:val="24"/>
            <w:szCs w:val="24"/>
          </w:rPr>
          <w:t>(ф. 0504805)</w:t>
        </w:r>
      </w:hyperlink>
      <w:r w:rsidRPr="00193730">
        <w:rPr>
          <w:sz w:val="24"/>
          <w:szCs w:val="24"/>
        </w:rPr>
        <w:t xml:space="preserve"> (письмо Минфина России от 17.08.2016 г. № 02-07-10/48185).</w:t>
      </w:r>
    </w:p>
    <w:p w:rsidR="001927CD" w:rsidRPr="00193730" w:rsidRDefault="001927CD" w:rsidP="00EC19B9">
      <w:pPr>
        <w:autoSpaceDE w:val="0"/>
        <w:autoSpaceDN w:val="0"/>
        <w:adjustRightInd w:val="0"/>
        <w:ind w:firstLine="709"/>
        <w:jc w:val="both"/>
        <w:rPr>
          <w:sz w:val="24"/>
          <w:szCs w:val="24"/>
        </w:rPr>
      </w:pPr>
      <w:r w:rsidRPr="00193730">
        <w:rPr>
          <w:sz w:val="24"/>
          <w:szCs w:val="24"/>
        </w:rPr>
        <w:t>4.2. Накладная на внутреннее перемещение объектов нефинансовых активов (ф. 0504102)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1927CD" w:rsidRPr="00193730" w:rsidRDefault="001927CD" w:rsidP="00EC19B9">
      <w:pPr>
        <w:autoSpaceDE w:val="0"/>
        <w:autoSpaceDN w:val="0"/>
        <w:adjustRightInd w:val="0"/>
        <w:ind w:firstLine="709"/>
        <w:jc w:val="both"/>
        <w:rPr>
          <w:sz w:val="24"/>
          <w:szCs w:val="24"/>
        </w:rPr>
      </w:pPr>
      <w:r w:rsidRPr="00193730">
        <w:rPr>
          <w:sz w:val="24"/>
          <w:szCs w:val="24"/>
        </w:rPr>
        <w:t>Основанием внутреннего перемещения основных средств является распоряжение руководителя учреждения или служебная записка на его имя.</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Факт изменения материально ответственного лица отражать в Инвентарной карточке учета нефинансовых активов </w:t>
      </w:r>
      <w:hyperlink r:id="rId198" w:history="1">
        <w:r w:rsidRPr="008E6B03">
          <w:rPr>
            <w:rStyle w:val="a3"/>
            <w:color w:val="auto"/>
            <w:sz w:val="24"/>
            <w:szCs w:val="24"/>
          </w:rPr>
          <w:t>(ф. 0504031)</w:t>
        </w:r>
      </w:hyperlink>
      <w:r w:rsidRPr="008E6B03">
        <w:rPr>
          <w:sz w:val="24"/>
          <w:szCs w:val="24"/>
        </w:rPr>
        <w:t>.</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4.3. Акт о приеме-сдаче отремонтированных, реконструированных и модернизированных объектов основных средств </w:t>
      </w:r>
      <w:hyperlink r:id="rId199" w:history="1">
        <w:r w:rsidRPr="008E6B03">
          <w:rPr>
            <w:rStyle w:val="a3"/>
            <w:color w:val="auto"/>
            <w:sz w:val="24"/>
            <w:szCs w:val="24"/>
          </w:rPr>
          <w:t>(ф. 0504103)</w:t>
        </w:r>
      </w:hyperlink>
      <w:r w:rsidRPr="00193730">
        <w:rPr>
          <w:sz w:val="24"/>
          <w:szCs w:val="24"/>
        </w:rPr>
        <w:t xml:space="preserve"> (далее – Акт ф. 0504103) предназначен для отражения в бухгалтерском учете объектов основных средств, переданных (полученных) для проведения ремонта, реконструкции, модернизации.</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В соответствии с </w:t>
      </w:r>
      <w:hyperlink r:id="rId200" w:history="1">
        <w:r w:rsidRPr="008E6B03">
          <w:rPr>
            <w:rStyle w:val="a3"/>
            <w:color w:val="auto"/>
            <w:sz w:val="24"/>
            <w:szCs w:val="24"/>
          </w:rPr>
          <w:t>п. 27</w:t>
        </w:r>
      </w:hyperlink>
      <w:r w:rsidRPr="00193730">
        <w:rPr>
          <w:sz w:val="24"/>
          <w:szCs w:val="24"/>
        </w:rPr>
        <w:t xml:space="preserve"> ЕПС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 При этом указанные расходы не относятся на удорожание объектов нефинансовых активов.</w:t>
      </w:r>
    </w:p>
    <w:p w:rsidR="001927CD" w:rsidRPr="00193730" w:rsidRDefault="001927CD" w:rsidP="00EC19B9">
      <w:pPr>
        <w:autoSpaceDE w:val="0"/>
        <w:autoSpaceDN w:val="0"/>
        <w:adjustRightInd w:val="0"/>
        <w:ind w:firstLine="709"/>
        <w:jc w:val="both"/>
        <w:rPr>
          <w:sz w:val="24"/>
          <w:szCs w:val="24"/>
        </w:rPr>
      </w:pPr>
      <w:r w:rsidRPr="00193730">
        <w:rPr>
          <w:sz w:val="24"/>
          <w:szCs w:val="24"/>
        </w:rPr>
        <w:lastRenderedPageBreak/>
        <w:t xml:space="preserve">Суммы расходов на достройку, дооборудование, модернизацию, реконструкцию отражаются в месяце, когда первоначальная стоимость ОС была увеличена на эти расходы (т.е. в день подписания акта по </w:t>
      </w:r>
      <w:hyperlink r:id="rId201" w:history="1">
        <w:r w:rsidRPr="008E6B03">
          <w:rPr>
            <w:rStyle w:val="a3"/>
            <w:color w:val="auto"/>
            <w:sz w:val="24"/>
            <w:szCs w:val="24"/>
          </w:rPr>
          <w:t>ф. 0504103</w:t>
        </w:r>
      </w:hyperlink>
      <w:r w:rsidRPr="008E6B03">
        <w:rPr>
          <w:sz w:val="24"/>
          <w:szCs w:val="24"/>
        </w:rPr>
        <w:t>) (</w:t>
      </w:r>
      <w:hyperlink r:id="rId202" w:history="1">
        <w:r w:rsidRPr="008E6B03">
          <w:rPr>
            <w:rStyle w:val="a3"/>
            <w:color w:val="auto"/>
            <w:sz w:val="24"/>
            <w:szCs w:val="24"/>
          </w:rPr>
          <w:t>письмо</w:t>
        </w:r>
      </w:hyperlink>
      <w:r w:rsidRPr="00193730">
        <w:rPr>
          <w:sz w:val="24"/>
          <w:szCs w:val="24"/>
        </w:rPr>
        <w:t xml:space="preserve"> Минфина России от 29.09.2014 № 03-03-06/1/48511).</w:t>
      </w:r>
    </w:p>
    <w:p w:rsidR="001927CD" w:rsidRPr="00193730" w:rsidRDefault="001927CD" w:rsidP="00EC19B9">
      <w:pPr>
        <w:autoSpaceDE w:val="0"/>
        <w:autoSpaceDN w:val="0"/>
        <w:adjustRightInd w:val="0"/>
        <w:ind w:firstLine="709"/>
        <w:jc w:val="both"/>
        <w:rPr>
          <w:sz w:val="24"/>
          <w:szCs w:val="24"/>
        </w:rPr>
      </w:pPr>
      <w:r w:rsidRPr="00193730">
        <w:rPr>
          <w:sz w:val="24"/>
          <w:szCs w:val="24"/>
        </w:rPr>
        <w:t>4.4. Приходный ордер на приемку материальных ценностей (нефинансовых активов) (ф. 0504207) (далее – Приходный ордер).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1927CD" w:rsidRPr="00193730" w:rsidRDefault="001927CD" w:rsidP="00EC19B9">
      <w:pPr>
        <w:autoSpaceDE w:val="0"/>
        <w:autoSpaceDN w:val="0"/>
        <w:adjustRightInd w:val="0"/>
        <w:ind w:firstLine="709"/>
        <w:jc w:val="both"/>
        <w:rPr>
          <w:sz w:val="24"/>
          <w:szCs w:val="24"/>
        </w:rPr>
      </w:pPr>
      <w:r w:rsidRPr="00193730">
        <w:rPr>
          <w:sz w:val="24"/>
          <w:szCs w:val="24"/>
        </w:rPr>
        <w:t>Наличие при поступлении в учреждение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При этом оформление дополнительного первичного учетного документа в виде Приходного ордера </w:t>
      </w:r>
      <w:hyperlink r:id="rId203" w:history="1">
        <w:r w:rsidRPr="008E6B03">
          <w:rPr>
            <w:rStyle w:val="a3"/>
            <w:color w:val="auto"/>
            <w:sz w:val="24"/>
            <w:szCs w:val="24"/>
          </w:rPr>
          <w:t>(ф. 0504207)</w:t>
        </w:r>
      </w:hyperlink>
      <w:r w:rsidRPr="00193730">
        <w:rPr>
          <w:sz w:val="24"/>
          <w:szCs w:val="24"/>
        </w:rPr>
        <w:t xml:space="preserve"> не требуется (письмо Минфина России от 07.12.2016 № 02-07-10/72795).</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4.5. Табель учета использования рабочего времени (ф.0504421) (далее – Табель). Ведется сплошным методом лицом, уполномоченным на ведение Табеля. При заполнении Табеля учета использования рабочего времени </w:t>
      </w:r>
      <w:hyperlink r:id="rId204" w:history="1">
        <w:r w:rsidRPr="008E6B03">
          <w:rPr>
            <w:rStyle w:val="a3"/>
            <w:color w:val="auto"/>
            <w:sz w:val="24"/>
            <w:szCs w:val="24"/>
          </w:rPr>
          <w:t>(ф. 0504421)</w:t>
        </w:r>
      </w:hyperlink>
      <w:r w:rsidRPr="00193730">
        <w:rPr>
          <w:sz w:val="24"/>
          <w:szCs w:val="24"/>
        </w:rPr>
        <w:t xml:space="preserve"> допускается фиксировать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w:t>
      </w:r>
      <w:hyperlink r:id="rId205" w:history="1">
        <w:r w:rsidRPr="008E6B03">
          <w:rPr>
            <w:rStyle w:val="a3"/>
            <w:color w:val="auto"/>
            <w:sz w:val="24"/>
            <w:szCs w:val="24"/>
          </w:rPr>
          <w:t>формы 0504421</w:t>
        </w:r>
      </w:hyperlink>
      <w:r w:rsidRPr="00193730">
        <w:rPr>
          <w:sz w:val="24"/>
          <w:szCs w:val="24"/>
        </w:rPr>
        <w:t xml:space="preserve"> предусмотрено отражение информации в разрезе только «явок» или только «неявок» (письмо Минфина России от 02.06.2016 г. № 02-06-10/32007).</w:t>
      </w:r>
    </w:p>
    <w:p w:rsidR="001927CD" w:rsidRPr="00193730" w:rsidRDefault="001927CD" w:rsidP="00EC19B9">
      <w:pPr>
        <w:autoSpaceDE w:val="0"/>
        <w:autoSpaceDN w:val="0"/>
        <w:adjustRightInd w:val="0"/>
        <w:ind w:firstLine="709"/>
        <w:jc w:val="both"/>
        <w:rPr>
          <w:sz w:val="24"/>
          <w:szCs w:val="24"/>
        </w:rPr>
      </w:pPr>
      <w:r w:rsidRPr="00193730">
        <w:rPr>
          <w:rFonts w:eastAsia="SimSun"/>
          <w:sz w:val="24"/>
          <w:szCs w:val="24"/>
          <w:lang w:eastAsia="zh-CN"/>
        </w:rPr>
        <w:t xml:space="preserve">4.6. Карточка – справка (ф. 0504417). </w:t>
      </w:r>
      <w:r w:rsidRPr="00193730">
        <w:rPr>
          <w:sz w:val="24"/>
          <w:szCs w:val="24"/>
        </w:rPr>
        <w:t xml:space="preserve">В соответствии с Приказом № 52н, Методическими </w:t>
      </w:r>
      <w:hyperlink r:id="rId206" w:history="1">
        <w:r w:rsidRPr="008E6B03">
          <w:rPr>
            <w:rStyle w:val="a3"/>
            <w:color w:val="auto"/>
            <w:sz w:val="24"/>
            <w:szCs w:val="24"/>
          </w:rPr>
          <w:t>указаниями</w:t>
        </w:r>
      </w:hyperlink>
      <w:r w:rsidRPr="00193730">
        <w:rPr>
          <w:sz w:val="24"/>
          <w:szCs w:val="24"/>
        </w:rPr>
        <w:t>по применению Карточки-справки</w:t>
      </w:r>
      <w:hyperlink r:id="rId207" w:history="1">
        <w:r w:rsidRPr="008E6B03">
          <w:rPr>
            <w:rStyle w:val="a3"/>
            <w:color w:val="auto"/>
            <w:sz w:val="24"/>
            <w:szCs w:val="24"/>
          </w:rPr>
          <w:t>(ф. 0504417)</w:t>
        </w:r>
      </w:hyperlink>
      <w:r w:rsidRPr="00193730">
        <w:rPr>
          <w:sz w:val="24"/>
          <w:szCs w:val="24"/>
        </w:rPr>
        <w:t xml:space="preserve"> не предусмотрены формирование и хранение вторых экземпляров расчетных листов (письмо Минфина России от 14.04.2016 № 02-06-05/21573).</w:t>
      </w:r>
    </w:p>
    <w:p w:rsidR="001927CD" w:rsidRPr="00193730" w:rsidRDefault="001927CD" w:rsidP="00EC19B9">
      <w:pPr>
        <w:autoSpaceDE w:val="0"/>
        <w:autoSpaceDN w:val="0"/>
        <w:adjustRightInd w:val="0"/>
        <w:ind w:firstLine="709"/>
        <w:jc w:val="both"/>
        <w:rPr>
          <w:i/>
          <w:sz w:val="24"/>
          <w:szCs w:val="24"/>
        </w:rPr>
      </w:pPr>
      <w:r w:rsidRPr="00193730">
        <w:rPr>
          <w:sz w:val="24"/>
          <w:szCs w:val="24"/>
        </w:rPr>
        <w:t xml:space="preserve">4.7. Авансовый отчет </w:t>
      </w:r>
      <w:hyperlink r:id="rId208" w:history="1">
        <w:r w:rsidRPr="008E6B03">
          <w:rPr>
            <w:rStyle w:val="a3"/>
            <w:color w:val="auto"/>
            <w:sz w:val="24"/>
            <w:szCs w:val="24"/>
          </w:rPr>
          <w:t>(ф. 0504505)</w:t>
        </w:r>
      </w:hyperlink>
      <w:r w:rsidRPr="00193730">
        <w:rPr>
          <w:sz w:val="24"/>
          <w:szCs w:val="24"/>
        </w:rPr>
        <w:t xml:space="preserve"> заполняется материально – ответственным лицом (командированным работником) автоматизированным способом. Раздел «Сведения о внесении остатка, выдаче перерасхода» заполняется работником бухгалтерии в первичном учетном документе (после утверждения руководителем)</w:t>
      </w:r>
      <w:r w:rsidR="008E6B03">
        <w:rPr>
          <w:i/>
          <w:sz w:val="24"/>
          <w:szCs w:val="24"/>
        </w:rPr>
        <w:t>.</w:t>
      </w:r>
    </w:p>
    <w:p w:rsidR="001927CD" w:rsidRPr="00193730" w:rsidRDefault="001927CD" w:rsidP="00EC19B9">
      <w:pPr>
        <w:autoSpaceDE w:val="0"/>
        <w:autoSpaceDN w:val="0"/>
        <w:adjustRightInd w:val="0"/>
        <w:ind w:firstLine="709"/>
        <w:jc w:val="both"/>
        <w:rPr>
          <w:sz w:val="24"/>
          <w:szCs w:val="24"/>
        </w:rPr>
      </w:pPr>
      <w:r w:rsidRPr="00193730">
        <w:rPr>
          <w:sz w:val="24"/>
          <w:szCs w:val="24"/>
        </w:rPr>
        <w:t>4.8. Бухгалтерская справка (ф. 0504833) предназначена для отражения учреждением операций, совершаемых:</w:t>
      </w:r>
    </w:p>
    <w:p w:rsidR="001927CD" w:rsidRPr="00193730" w:rsidRDefault="001927CD" w:rsidP="00EC19B9">
      <w:pPr>
        <w:autoSpaceDE w:val="0"/>
        <w:autoSpaceDN w:val="0"/>
        <w:adjustRightInd w:val="0"/>
        <w:ind w:firstLine="709"/>
        <w:jc w:val="both"/>
        <w:rPr>
          <w:sz w:val="24"/>
          <w:szCs w:val="24"/>
        </w:rPr>
      </w:pPr>
      <w:r w:rsidRPr="00193730">
        <w:rPr>
          <w:sz w:val="24"/>
          <w:szCs w:val="24"/>
        </w:rPr>
        <w:t>– в ходе ведения хозяйственной деятельности;</w:t>
      </w:r>
    </w:p>
    <w:p w:rsidR="001927CD" w:rsidRPr="00193730" w:rsidRDefault="001927CD" w:rsidP="00EC19B9">
      <w:pPr>
        <w:autoSpaceDE w:val="0"/>
        <w:autoSpaceDN w:val="0"/>
        <w:adjustRightInd w:val="0"/>
        <w:ind w:firstLine="709"/>
        <w:jc w:val="both"/>
        <w:rPr>
          <w:sz w:val="24"/>
          <w:szCs w:val="24"/>
        </w:rPr>
      </w:pPr>
      <w:r w:rsidRPr="00193730">
        <w:rPr>
          <w:sz w:val="24"/>
          <w:szCs w:val="24"/>
        </w:rPr>
        <w:t>– 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1927CD" w:rsidRPr="00193730" w:rsidRDefault="001927CD" w:rsidP="00EC19B9">
      <w:pPr>
        <w:autoSpaceDE w:val="0"/>
        <w:autoSpaceDN w:val="0"/>
        <w:adjustRightInd w:val="0"/>
        <w:ind w:firstLine="709"/>
        <w:jc w:val="both"/>
        <w:rPr>
          <w:sz w:val="24"/>
          <w:szCs w:val="24"/>
        </w:rPr>
      </w:pPr>
      <w:r w:rsidRPr="00193730">
        <w:rPr>
          <w:sz w:val="24"/>
          <w:szCs w:val="24"/>
        </w:rPr>
        <w:t>– 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1927CD" w:rsidRPr="00193730" w:rsidRDefault="001927CD" w:rsidP="00EC19B9">
      <w:pPr>
        <w:autoSpaceDE w:val="0"/>
        <w:autoSpaceDN w:val="0"/>
        <w:adjustRightInd w:val="0"/>
        <w:ind w:firstLine="709"/>
        <w:jc w:val="both"/>
        <w:rPr>
          <w:sz w:val="24"/>
          <w:szCs w:val="24"/>
        </w:rPr>
      </w:pPr>
      <w:r w:rsidRPr="00193730">
        <w:rPr>
          <w:sz w:val="24"/>
          <w:szCs w:val="24"/>
        </w:rPr>
        <w:t xml:space="preserve">На основании Бухгалтерской справки </w:t>
      </w:r>
      <w:hyperlink r:id="rId209" w:history="1">
        <w:r w:rsidRPr="008E6B03">
          <w:rPr>
            <w:rStyle w:val="a3"/>
            <w:color w:val="auto"/>
            <w:sz w:val="24"/>
            <w:szCs w:val="24"/>
          </w:rPr>
          <w:t>(ф. 0504833)</w:t>
        </w:r>
      </w:hyperlink>
      <w:r w:rsidRPr="00193730">
        <w:rPr>
          <w:sz w:val="24"/>
          <w:szCs w:val="24"/>
        </w:rPr>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1927CD" w:rsidRDefault="001927CD" w:rsidP="00EC19B9">
      <w:pPr>
        <w:autoSpaceDE w:val="0"/>
        <w:autoSpaceDN w:val="0"/>
        <w:adjustRightInd w:val="0"/>
        <w:ind w:firstLine="709"/>
        <w:jc w:val="both"/>
        <w:rPr>
          <w:szCs w:val="28"/>
        </w:rPr>
      </w:pPr>
      <w:r w:rsidRPr="00193730">
        <w:rPr>
          <w:sz w:val="24"/>
          <w:szCs w:val="24"/>
        </w:rPr>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r w:rsidRPr="00193730">
        <w:rPr>
          <w:szCs w:val="28"/>
        </w:rPr>
        <w:t>.</w:t>
      </w:r>
    </w:p>
    <w:p w:rsidR="001927CD" w:rsidRDefault="001927CD" w:rsidP="00EC19B9">
      <w:pPr>
        <w:autoSpaceDE w:val="0"/>
        <w:autoSpaceDN w:val="0"/>
        <w:adjustRightInd w:val="0"/>
        <w:ind w:firstLine="709"/>
        <w:jc w:val="both"/>
        <w:rPr>
          <w:szCs w:val="28"/>
        </w:rPr>
      </w:pPr>
    </w:p>
    <w:p w:rsidR="001927CD" w:rsidRDefault="001927CD" w:rsidP="00EC19B9">
      <w:pPr>
        <w:autoSpaceDE w:val="0"/>
        <w:autoSpaceDN w:val="0"/>
        <w:adjustRightInd w:val="0"/>
        <w:ind w:firstLine="709"/>
        <w:jc w:val="both"/>
        <w:rPr>
          <w:szCs w:val="28"/>
        </w:rPr>
      </w:pPr>
    </w:p>
    <w:p w:rsidR="001927CD" w:rsidRPr="00483769" w:rsidRDefault="001927CD" w:rsidP="00EC19B9">
      <w:pPr>
        <w:pStyle w:val="ConsPlusNormal"/>
        <w:jc w:val="right"/>
        <w:outlineLvl w:val="2"/>
        <w:rPr>
          <w:sz w:val="24"/>
          <w:szCs w:val="24"/>
        </w:rPr>
      </w:pPr>
      <w:r w:rsidRPr="00483769">
        <w:rPr>
          <w:sz w:val="24"/>
          <w:szCs w:val="24"/>
        </w:rPr>
        <w:t xml:space="preserve">Приложение </w:t>
      </w:r>
      <w:r>
        <w:rPr>
          <w:sz w:val="24"/>
          <w:szCs w:val="24"/>
        </w:rPr>
        <w:t>№</w:t>
      </w:r>
      <w:r w:rsidRPr="00483769">
        <w:rPr>
          <w:sz w:val="24"/>
          <w:szCs w:val="24"/>
        </w:rPr>
        <w:t xml:space="preserve"> 1 к </w:t>
      </w:r>
      <w:r>
        <w:rPr>
          <w:sz w:val="24"/>
          <w:szCs w:val="24"/>
        </w:rPr>
        <w:t>Положению</w:t>
      </w:r>
    </w:p>
    <w:p w:rsidR="001927CD" w:rsidRPr="00193730" w:rsidRDefault="001927CD" w:rsidP="00EC19B9">
      <w:pPr>
        <w:autoSpaceDE w:val="0"/>
        <w:autoSpaceDN w:val="0"/>
        <w:adjustRightInd w:val="0"/>
        <w:ind w:firstLine="709"/>
        <w:jc w:val="both"/>
        <w:rPr>
          <w:szCs w:val="28"/>
        </w:rPr>
      </w:pPr>
    </w:p>
    <w:p w:rsidR="001927CD" w:rsidRPr="00483769" w:rsidRDefault="001927CD" w:rsidP="00EC19B9">
      <w:pPr>
        <w:pStyle w:val="ConsPlusNormal"/>
        <w:jc w:val="both"/>
        <w:rPr>
          <w:sz w:val="24"/>
          <w:szCs w:val="24"/>
        </w:rPr>
      </w:pPr>
    </w:p>
    <w:p w:rsidR="00CE5BF3" w:rsidRPr="00483769" w:rsidRDefault="00CE5BF3" w:rsidP="00EC19B9">
      <w:pPr>
        <w:pStyle w:val="ConsPlusNormal"/>
        <w:jc w:val="both"/>
        <w:rPr>
          <w:sz w:val="24"/>
          <w:szCs w:val="24"/>
        </w:rPr>
      </w:pPr>
    </w:p>
    <w:p w:rsidR="00CE5BF3" w:rsidRPr="00483769" w:rsidRDefault="00CE5BF3" w:rsidP="00EC19B9">
      <w:pPr>
        <w:pStyle w:val="ConsPlusNormal"/>
        <w:jc w:val="center"/>
        <w:rPr>
          <w:sz w:val="24"/>
          <w:szCs w:val="24"/>
        </w:rPr>
      </w:pPr>
      <w:r w:rsidRPr="00483769">
        <w:rPr>
          <w:b/>
          <w:bCs/>
          <w:sz w:val="24"/>
          <w:szCs w:val="24"/>
        </w:rPr>
        <w:t xml:space="preserve">График документооборота </w:t>
      </w:r>
    </w:p>
    <w:p w:rsidR="00CE5BF3" w:rsidRPr="00483769" w:rsidRDefault="00CE5BF3" w:rsidP="00EC19B9">
      <w:pPr>
        <w:pStyle w:val="ConsPlusNormal"/>
        <w:jc w:val="both"/>
        <w:rPr>
          <w:sz w:val="24"/>
          <w:szCs w:val="24"/>
        </w:rPr>
      </w:pPr>
    </w:p>
    <w:p w:rsidR="00CE5BF3" w:rsidRPr="00483769" w:rsidRDefault="00CE5BF3" w:rsidP="00EC19B9">
      <w:pPr>
        <w:pStyle w:val="ConsPlusNormal"/>
        <w:jc w:val="both"/>
        <w:rPr>
          <w:sz w:val="24"/>
          <w:szCs w:val="24"/>
        </w:rPr>
      </w:pPr>
    </w:p>
    <w:tbl>
      <w:tblPr>
        <w:tblW w:w="10089" w:type="dxa"/>
        <w:tblLayout w:type="fixed"/>
        <w:tblLook w:val="0000"/>
      </w:tblPr>
      <w:tblGrid>
        <w:gridCol w:w="3888"/>
        <w:gridCol w:w="1980"/>
        <w:gridCol w:w="2160"/>
        <w:gridCol w:w="2061"/>
      </w:tblGrid>
      <w:tr w:rsidR="00CE5BF3" w:rsidRPr="00483769" w:rsidTr="00D217BA">
        <w:tc>
          <w:tcPr>
            <w:tcW w:w="3888"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r w:rsidRPr="00483769">
              <w:rPr>
                <w:sz w:val="24"/>
                <w:szCs w:val="24"/>
              </w:rPr>
              <w:t>Наименование</w:t>
            </w:r>
          </w:p>
          <w:p w:rsidR="00CE5BF3" w:rsidRPr="00483769" w:rsidRDefault="00CE5BF3" w:rsidP="00EC19B9">
            <w:pPr>
              <w:widowControl w:val="0"/>
              <w:autoSpaceDE w:val="0"/>
              <w:autoSpaceDN w:val="0"/>
              <w:adjustRightInd w:val="0"/>
              <w:rPr>
                <w:sz w:val="24"/>
                <w:szCs w:val="24"/>
              </w:rPr>
            </w:pPr>
            <w:r w:rsidRPr="00483769">
              <w:rPr>
                <w:sz w:val="24"/>
                <w:szCs w:val="24"/>
              </w:rPr>
              <w:t>документа</w:t>
            </w:r>
          </w:p>
        </w:tc>
        <w:tc>
          <w:tcPr>
            <w:tcW w:w="1980"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r w:rsidRPr="00483769">
              <w:rPr>
                <w:sz w:val="24"/>
                <w:szCs w:val="24"/>
              </w:rPr>
              <w:t xml:space="preserve">Ответственный </w:t>
            </w:r>
          </w:p>
          <w:p w:rsidR="00CE5BF3" w:rsidRPr="00483769" w:rsidRDefault="00CE5BF3" w:rsidP="00EC19B9">
            <w:pPr>
              <w:widowControl w:val="0"/>
              <w:autoSpaceDE w:val="0"/>
              <w:autoSpaceDN w:val="0"/>
              <w:adjustRightInd w:val="0"/>
              <w:rPr>
                <w:sz w:val="24"/>
                <w:szCs w:val="24"/>
              </w:rPr>
            </w:pPr>
            <w:r w:rsidRPr="00483769">
              <w:rPr>
                <w:sz w:val="24"/>
                <w:szCs w:val="24"/>
              </w:rPr>
              <w:t>за представление (составление)</w:t>
            </w:r>
          </w:p>
        </w:tc>
        <w:tc>
          <w:tcPr>
            <w:tcW w:w="2160"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r w:rsidRPr="00483769">
              <w:rPr>
                <w:sz w:val="24"/>
                <w:szCs w:val="24"/>
              </w:rPr>
              <w:t>Срок</w:t>
            </w:r>
          </w:p>
          <w:p w:rsidR="00CE5BF3" w:rsidRPr="00483769" w:rsidRDefault="00CE5BF3" w:rsidP="00EC19B9">
            <w:pPr>
              <w:widowControl w:val="0"/>
              <w:autoSpaceDE w:val="0"/>
              <w:autoSpaceDN w:val="0"/>
              <w:adjustRightInd w:val="0"/>
              <w:rPr>
                <w:sz w:val="24"/>
                <w:szCs w:val="24"/>
              </w:rPr>
            </w:pPr>
            <w:r w:rsidRPr="00483769">
              <w:rPr>
                <w:sz w:val="24"/>
                <w:szCs w:val="24"/>
              </w:rPr>
              <w:t>представления</w:t>
            </w:r>
          </w:p>
        </w:tc>
        <w:tc>
          <w:tcPr>
            <w:tcW w:w="2061"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r w:rsidRPr="00483769">
              <w:rPr>
                <w:sz w:val="24"/>
                <w:szCs w:val="24"/>
              </w:rPr>
              <w:t>Срок исполнения</w:t>
            </w:r>
          </w:p>
        </w:tc>
      </w:tr>
      <w:tr w:rsidR="00CE5BF3" w:rsidRPr="00483769" w:rsidTr="00D217BA">
        <w:tc>
          <w:tcPr>
            <w:tcW w:w="3888"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p>
        </w:tc>
        <w:tc>
          <w:tcPr>
            <w:tcW w:w="2061"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jc w:val="both"/>
              <w:rPr>
                <w:sz w:val="24"/>
                <w:szCs w:val="24"/>
              </w:rPr>
            </w:pPr>
          </w:p>
        </w:tc>
      </w:tr>
      <w:tr w:rsidR="00CE5BF3" w:rsidRPr="00483769" w:rsidTr="00D217BA">
        <w:tc>
          <w:tcPr>
            <w:tcW w:w="3888"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rPr>
                <w:sz w:val="24"/>
                <w:szCs w:val="24"/>
              </w:rPr>
            </w:pPr>
          </w:p>
        </w:tc>
        <w:tc>
          <w:tcPr>
            <w:tcW w:w="2061" w:type="dxa"/>
            <w:tcBorders>
              <w:top w:val="single" w:sz="6" w:space="0" w:color="auto"/>
              <w:left w:val="single" w:sz="6" w:space="0" w:color="auto"/>
              <w:bottom w:val="single" w:sz="6" w:space="0" w:color="auto"/>
              <w:right w:val="single" w:sz="6" w:space="0" w:color="auto"/>
            </w:tcBorders>
          </w:tcPr>
          <w:p w:rsidR="00CE5BF3" w:rsidRPr="00483769" w:rsidRDefault="00CE5BF3" w:rsidP="00EC19B9">
            <w:pPr>
              <w:widowControl w:val="0"/>
              <w:autoSpaceDE w:val="0"/>
              <w:autoSpaceDN w:val="0"/>
              <w:adjustRightInd w:val="0"/>
              <w:jc w:val="both"/>
              <w:rPr>
                <w:sz w:val="24"/>
                <w:szCs w:val="24"/>
              </w:rPr>
            </w:pPr>
          </w:p>
        </w:tc>
      </w:tr>
    </w:tbl>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Pr="00483769" w:rsidRDefault="00CE5BF3" w:rsidP="00EC19B9">
      <w:pPr>
        <w:pStyle w:val="ConsPlusNormal"/>
        <w:jc w:val="right"/>
        <w:outlineLvl w:val="1"/>
        <w:rPr>
          <w:sz w:val="24"/>
          <w:szCs w:val="24"/>
        </w:rPr>
      </w:pPr>
      <w:r w:rsidRPr="00483769">
        <w:rPr>
          <w:sz w:val="24"/>
          <w:szCs w:val="24"/>
        </w:rPr>
        <w:t xml:space="preserve">Приложение </w:t>
      </w:r>
      <w:r>
        <w:rPr>
          <w:sz w:val="24"/>
          <w:szCs w:val="24"/>
        </w:rPr>
        <w:t>№ 4</w:t>
      </w:r>
    </w:p>
    <w:p w:rsidR="00CE5BF3" w:rsidRPr="00483769" w:rsidRDefault="00CE5BF3" w:rsidP="00EC19B9">
      <w:pPr>
        <w:pStyle w:val="ConsPlusNormal"/>
        <w:jc w:val="right"/>
        <w:rPr>
          <w:sz w:val="24"/>
          <w:szCs w:val="24"/>
        </w:rPr>
      </w:pPr>
      <w:r w:rsidRPr="00483769">
        <w:rPr>
          <w:sz w:val="24"/>
          <w:szCs w:val="24"/>
        </w:rPr>
        <w:t>к Учетной политике</w:t>
      </w:r>
    </w:p>
    <w:p w:rsidR="00CE5BF3" w:rsidRPr="00483769" w:rsidRDefault="00CE5BF3" w:rsidP="00EC19B9">
      <w:pPr>
        <w:pStyle w:val="ConsPlusNormal"/>
        <w:jc w:val="right"/>
        <w:rPr>
          <w:sz w:val="24"/>
          <w:szCs w:val="24"/>
        </w:rPr>
      </w:pPr>
      <w:r w:rsidRPr="00483769">
        <w:rPr>
          <w:sz w:val="24"/>
          <w:szCs w:val="24"/>
        </w:rPr>
        <w:t>для целей бюджетного учета</w:t>
      </w:r>
    </w:p>
    <w:p w:rsidR="00CE5BF3" w:rsidRPr="00CE5BF3" w:rsidRDefault="00CE5BF3" w:rsidP="00EC19B9">
      <w:pPr>
        <w:pStyle w:val="ConsPlusNormal"/>
        <w:jc w:val="both"/>
        <w:rPr>
          <w:sz w:val="24"/>
          <w:szCs w:val="24"/>
        </w:rPr>
      </w:pPr>
    </w:p>
    <w:p w:rsidR="00CE5BF3" w:rsidRPr="00CE5BF3" w:rsidRDefault="00CE5BF3" w:rsidP="00EC19B9">
      <w:pPr>
        <w:pStyle w:val="ConsPlusNormal"/>
        <w:jc w:val="center"/>
        <w:rPr>
          <w:sz w:val="24"/>
          <w:szCs w:val="24"/>
        </w:rPr>
      </w:pPr>
      <w:bookmarkStart w:id="11" w:name="P908"/>
      <w:bookmarkEnd w:id="11"/>
      <w:r w:rsidRPr="00CE5BF3">
        <w:rPr>
          <w:b/>
          <w:sz w:val="24"/>
          <w:szCs w:val="24"/>
        </w:rPr>
        <w:t>Самостоятельно разработанные регистры бюджетного учета</w:t>
      </w:r>
    </w:p>
    <w:p w:rsidR="00CE5BF3" w:rsidRPr="00CE5BF3" w:rsidRDefault="00CE5BF3" w:rsidP="00EC19B9">
      <w:pPr>
        <w:pStyle w:val="ConsPlusNormal"/>
        <w:jc w:val="both"/>
        <w:rPr>
          <w:sz w:val="24"/>
          <w:szCs w:val="24"/>
        </w:rPr>
      </w:pPr>
    </w:p>
    <w:p w:rsidR="00CE5BF3" w:rsidRPr="00CE5BF3" w:rsidRDefault="00CE5BF3" w:rsidP="00EC19B9">
      <w:pPr>
        <w:pStyle w:val="ConsPlusNormal"/>
        <w:jc w:val="center"/>
        <w:outlineLvl w:val="2"/>
        <w:rPr>
          <w:sz w:val="24"/>
          <w:szCs w:val="24"/>
        </w:rPr>
      </w:pPr>
      <w:r w:rsidRPr="00CE5BF3">
        <w:rPr>
          <w:b/>
          <w:sz w:val="24"/>
          <w:szCs w:val="24"/>
        </w:rPr>
        <w:t>Карточка</w:t>
      </w:r>
    </w:p>
    <w:p w:rsidR="00CE5BF3" w:rsidRPr="00CE5BF3" w:rsidRDefault="00CE5BF3" w:rsidP="00EC19B9">
      <w:pPr>
        <w:pStyle w:val="ConsPlusNormal"/>
        <w:jc w:val="center"/>
        <w:rPr>
          <w:sz w:val="24"/>
          <w:szCs w:val="24"/>
        </w:rPr>
      </w:pPr>
      <w:r w:rsidRPr="00CE5BF3">
        <w:rPr>
          <w:b/>
          <w:sz w:val="24"/>
          <w:szCs w:val="24"/>
        </w:rPr>
        <w:t>учета прогнозных (плановых) назначений</w:t>
      </w:r>
    </w:p>
    <w:p w:rsidR="00CE5BF3" w:rsidRPr="00CE5BF3" w:rsidRDefault="00CE5BF3" w:rsidP="00EC19B9">
      <w:pPr>
        <w:pStyle w:val="ConsPlusNormal"/>
        <w:jc w:val="both"/>
        <w:rPr>
          <w:sz w:val="24"/>
          <w:szCs w:val="24"/>
        </w:rPr>
      </w:pPr>
    </w:p>
    <w:p w:rsidR="00CE5BF3" w:rsidRPr="00CE5BF3" w:rsidRDefault="00CE5BF3" w:rsidP="00EC19B9">
      <w:pPr>
        <w:pStyle w:val="ConsPlusNormal"/>
        <w:jc w:val="center"/>
        <w:rPr>
          <w:sz w:val="24"/>
          <w:szCs w:val="24"/>
        </w:rPr>
      </w:pPr>
      <w:r w:rsidRPr="00CE5BF3">
        <w:rPr>
          <w:sz w:val="24"/>
          <w:szCs w:val="24"/>
        </w:rPr>
        <w:t>на "____" ______________ 20____ г.</w:t>
      </w:r>
    </w:p>
    <w:p w:rsidR="00CE5BF3" w:rsidRPr="00CE5BF3" w:rsidRDefault="00CE5BF3" w:rsidP="00EC19B9">
      <w:pPr>
        <w:pStyle w:val="ConsPlusNormal"/>
        <w:jc w:val="both"/>
        <w:rPr>
          <w:sz w:val="24"/>
          <w:szCs w:val="24"/>
        </w:rPr>
      </w:pPr>
    </w:p>
    <w:p w:rsidR="00CE5BF3" w:rsidRPr="00CE5BF3" w:rsidRDefault="00CE5BF3" w:rsidP="00EC19B9">
      <w:pPr>
        <w:pStyle w:val="ConsPlusNormal"/>
        <w:jc w:val="both"/>
        <w:rPr>
          <w:sz w:val="24"/>
          <w:szCs w:val="24"/>
        </w:rPr>
      </w:pPr>
      <w:r w:rsidRPr="00CE5BF3">
        <w:rPr>
          <w:sz w:val="24"/>
          <w:szCs w:val="24"/>
        </w:rPr>
        <w:t>Наименование бюджета ________________________________________________________</w:t>
      </w:r>
    </w:p>
    <w:p w:rsidR="00CE5BF3" w:rsidRPr="00CE5BF3" w:rsidRDefault="00CE5BF3" w:rsidP="00EC19B9">
      <w:pPr>
        <w:pStyle w:val="ConsPlusNormal"/>
        <w:jc w:val="both"/>
        <w:rPr>
          <w:sz w:val="24"/>
          <w:szCs w:val="24"/>
        </w:rPr>
      </w:pPr>
      <w:r w:rsidRPr="00CE5BF3">
        <w:rPr>
          <w:sz w:val="24"/>
          <w:szCs w:val="24"/>
        </w:rPr>
        <w:t>Наименование финансового органа _____________________________________________</w:t>
      </w:r>
    </w:p>
    <w:p w:rsidR="00CE5BF3" w:rsidRPr="00CE5BF3" w:rsidRDefault="00CE5BF3" w:rsidP="00EC19B9">
      <w:pPr>
        <w:pStyle w:val="ConsPlusNormal"/>
        <w:jc w:val="both"/>
        <w:rPr>
          <w:sz w:val="24"/>
          <w:szCs w:val="24"/>
        </w:rPr>
      </w:pPr>
      <w:r w:rsidRPr="00CE5BF3">
        <w:rPr>
          <w:sz w:val="24"/>
          <w:szCs w:val="24"/>
        </w:rPr>
        <w:t>Структурное подразделение ___________________________________________________</w:t>
      </w:r>
    </w:p>
    <w:p w:rsidR="00CE5BF3" w:rsidRPr="00CE5BF3" w:rsidRDefault="00CE5BF3" w:rsidP="00EC19B9">
      <w:pPr>
        <w:pStyle w:val="ConsPlusNormal"/>
        <w:jc w:val="both"/>
        <w:rPr>
          <w:sz w:val="24"/>
          <w:szCs w:val="24"/>
        </w:rPr>
      </w:pPr>
      <w:r w:rsidRPr="00CE5BF3">
        <w:rPr>
          <w:sz w:val="24"/>
          <w:szCs w:val="24"/>
        </w:rPr>
        <w:t>Единица измерения: руб.</w:t>
      </w:r>
    </w:p>
    <w:p w:rsidR="00CE5BF3" w:rsidRPr="00CE5BF3" w:rsidRDefault="00CE5BF3" w:rsidP="00EC19B9">
      <w:pPr>
        <w:pStyle w:val="ConsPlusNormal"/>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410"/>
        <w:gridCol w:w="3543"/>
        <w:gridCol w:w="1843"/>
      </w:tblGrid>
      <w:tr w:rsidR="00CE5BF3" w:rsidRPr="00CE5BF3" w:rsidTr="00D217BA">
        <w:tc>
          <w:tcPr>
            <w:tcW w:w="1985" w:type="dxa"/>
            <w:vMerge w:val="restart"/>
          </w:tcPr>
          <w:p w:rsidR="00CE5BF3" w:rsidRPr="00CE5BF3" w:rsidRDefault="00CE5BF3" w:rsidP="00EC19B9">
            <w:pPr>
              <w:pStyle w:val="ConsPlusNormal"/>
              <w:jc w:val="center"/>
              <w:rPr>
                <w:sz w:val="24"/>
                <w:szCs w:val="24"/>
              </w:rPr>
            </w:pPr>
            <w:r w:rsidRPr="00CE5BF3">
              <w:rPr>
                <w:sz w:val="24"/>
                <w:szCs w:val="24"/>
              </w:rPr>
              <w:t>Номер счета</w:t>
            </w:r>
          </w:p>
        </w:tc>
        <w:tc>
          <w:tcPr>
            <w:tcW w:w="5953" w:type="dxa"/>
            <w:gridSpan w:val="2"/>
          </w:tcPr>
          <w:p w:rsidR="00CE5BF3" w:rsidRPr="00CE5BF3" w:rsidRDefault="00CE5BF3" w:rsidP="00EC19B9">
            <w:pPr>
              <w:pStyle w:val="ConsPlusNormal"/>
              <w:jc w:val="center"/>
              <w:rPr>
                <w:sz w:val="24"/>
                <w:szCs w:val="24"/>
              </w:rPr>
            </w:pPr>
            <w:r w:rsidRPr="00CE5BF3">
              <w:rPr>
                <w:sz w:val="24"/>
                <w:szCs w:val="24"/>
              </w:rPr>
              <w:t>Плановые назначения по доходам (поступлениям)</w:t>
            </w:r>
          </w:p>
        </w:tc>
        <w:tc>
          <w:tcPr>
            <w:tcW w:w="1843" w:type="dxa"/>
            <w:vMerge w:val="restart"/>
          </w:tcPr>
          <w:p w:rsidR="00CE5BF3" w:rsidRPr="00CE5BF3" w:rsidRDefault="00CE5BF3" w:rsidP="00EC19B9">
            <w:pPr>
              <w:pStyle w:val="ConsPlusNormal"/>
              <w:jc w:val="center"/>
              <w:rPr>
                <w:sz w:val="24"/>
                <w:szCs w:val="24"/>
              </w:rPr>
            </w:pPr>
            <w:r w:rsidRPr="00CE5BF3">
              <w:rPr>
                <w:sz w:val="24"/>
                <w:szCs w:val="24"/>
              </w:rPr>
              <w:t>Примечание</w:t>
            </w:r>
          </w:p>
        </w:tc>
      </w:tr>
      <w:tr w:rsidR="00CE5BF3" w:rsidRPr="00CE5BF3" w:rsidTr="00D217BA">
        <w:tc>
          <w:tcPr>
            <w:tcW w:w="1985" w:type="dxa"/>
            <w:vMerge/>
          </w:tcPr>
          <w:p w:rsidR="00CE5BF3" w:rsidRPr="00CE5BF3" w:rsidRDefault="00CE5BF3" w:rsidP="00EC19B9">
            <w:pPr>
              <w:rPr>
                <w:sz w:val="24"/>
                <w:szCs w:val="24"/>
              </w:rPr>
            </w:pPr>
          </w:p>
        </w:tc>
        <w:tc>
          <w:tcPr>
            <w:tcW w:w="2410" w:type="dxa"/>
          </w:tcPr>
          <w:p w:rsidR="00CE5BF3" w:rsidRPr="00CE5BF3" w:rsidRDefault="00CE5BF3" w:rsidP="00EC19B9">
            <w:pPr>
              <w:pStyle w:val="ConsPlusNormal"/>
              <w:jc w:val="center"/>
              <w:rPr>
                <w:sz w:val="24"/>
                <w:szCs w:val="24"/>
              </w:rPr>
            </w:pPr>
            <w:r w:rsidRPr="00CE5BF3">
              <w:rPr>
                <w:sz w:val="24"/>
                <w:szCs w:val="24"/>
              </w:rPr>
              <w:t>на год</w:t>
            </w:r>
          </w:p>
        </w:tc>
        <w:tc>
          <w:tcPr>
            <w:tcW w:w="3543" w:type="dxa"/>
          </w:tcPr>
          <w:p w:rsidR="00CE5BF3" w:rsidRPr="00CE5BF3" w:rsidRDefault="00CE5BF3" w:rsidP="00EC19B9">
            <w:pPr>
              <w:pStyle w:val="ConsPlusNormal"/>
              <w:jc w:val="center"/>
              <w:rPr>
                <w:sz w:val="24"/>
                <w:szCs w:val="24"/>
              </w:rPr>
            </w:pPr>
            <w:r w:rsidRPr="00CE5BF3">
              <w:rPr>
                <w:sz w:val="24"/>
                <w:szCs w:val="24"/>
              </w:rPr>
              <w:t>в том числе текущее изменение за месяц</w:t>
            </w:r>
          </w:p>
        </w:tc>
        <w:tc>
          <w:tcPr>
            <w:tcW w:w="1843" w:type="dxa"/>
            <w:vMerge/>
          </w:tcPr>
          <w:p w:rsidR="00CE5BF3" w:rsidRPr="00CE5BF3" w:rsidRDefault="00CE5BF3" w:rsidP="00EC19B9">
            <w:pPr>
              <w:rPr>
                <w:sz w:val="24"/>
                <w:szCs w:val="24"/>
              </w:rPr>
            </w:pPr>
          </w:p>
        </w:tc>
      </w:tr>
      <w:tr w:rsidR="00CE5BF3" w:rsidRPr="00CE5BF3" w:rsidTr="00D217BA">
        <w:tc>
          <w:tcPr>
            <w:tcW w:w="1985" w:type="dxa"/>
          </w:tcPr>
          <w:p w:rsidR="00CE5BF3" w:rsidRPr="00CE5BF3" w:rsidRDefault="00CE5BF3" w:rsidP="00EC19B9">
            <w:pPr>
              <w:pStyle w:val="ConsPlusNormal"/>
              <w:jc w:val="center"/>
              <w:rPr>
                <w:sz w:val="24"/>
                <w:szCs w:val="24"/>
              </w:rPr>
            </w:pPr>
            <w:r w:rsidRPr="00CE5BF3">
              <w:rPr>
                <w:sz w:val="24"/>
                <w:szCs w:val="24"/>
              </w:rPr>
              <w:t>1</w:t>
            </w:r>
          </w:p>
        </w:tc>
        <w:tc>
          <w:tcPr>
            <w:tcW w:w="2410" w:type="dxa"/>
          </w:tcPr>
          <w:p w:rsidR="00CE5BF3" w:rsidRPr="00CE5BF3" w:rsidRDefault="00CE5BF3" w:rsidP="00EC19B9">
            <w:pPr>
              <w:pStyle w:val="ConsPlusNormal"/>
              <w:jc w:val="center"/>
              <w:rPr>
                <w:sz w:val="24"/>
                <w:szCs w:val="24"/>
              </w:rPr>
            </w:pPr>
            <w:r w:rsidRPr="00CE5BF3">
              <w:rPr>
                <w:sz w:val="24"/>
                <w:szCs w:val="24"/>
              </w:rPr>
              <w:t>2</w:t>
            </w:r>
          </w:p>
        </w:tc>
        <w:tc>
          <w:tcPr>
            <w:tcW w:w="3543" w:type="dxa"/>
          </w:tcPr>
          <w:p w:rsidR="00CE5BF3" w:rsidRPr="00CE5BF3" w:rsidRDefault="00CE5BF3" w:rsidP="00EC19B9">
            <w:pPr>
              <w:pStyle w:val="ConsPlusNormal"/>
              <w:jc w:val="center"/>
              <w:rPr>
                <w:sz w:val="24"/>
                <w:szCs w:val="24"/>
              </w:rPr>
            </w:pPr>
            <w:r w:rsidRPr="00CE5BF3">
              <w:rPr>
                <w:sz w:val="24"/>
                <w:szCs w:val="24"/>
              </w:rPr>
              <w:t>3</w:t>
            </w:r>
          </w:p>
        </w:tc>
        <w:tc>
          <w:tcPr>
            <w:tcW w:w="1843" w:type="dxa"/>
          </w:tcPr>
          <w:p w:rsidR="00CE5BF3" w:rsidRPr="00CE5BF3" w:rsidRDefault="00CE5BF3" w:rsidP="00EC19B9">
            <w:pPr>
              <w:pStyle w:val="ConsPlusNormal"/>
              <w:jc w:val="center"/>
              <w:rPr>
                <w:sz w:val="24"/>
                <w:szCs w:val="24"/>
              </w:rPr>
            </w:pPr>
            <w:r w:rsidRPr="00CE5BF3">
              <w:rPr>
                <w:sz w:val="24"/>
                <w:szCs w:val="24"/>
              </w:rPr>
              <w:t>4</w:t>
            </w:r>
          </w:p>
        </w:tc>
      </w:tr>
      <w:tr w:rsidR="00CE5BF3" w:rsidRPr="00CE5BF3" w:rsidTr="00D217BA">
        <w:tc>
          <w:tcPr>
            <w:tcW w:w="1985" w:type="dxa"/>
          </w:tcPr>
          <w:p w:rsidR="00CE5BF3" w:rsidRPr="00CE5BF3" w:rsidRDefault="00CE5BF3" w:rsidP="00EC19B9">
            <w:pPr>
              <w:pStyle w:val="ConsPlusNormal"/>
              <w:rPr>
                <w:sz w:val="24"/>
                <w:szCs w:val="24"/>
              </w:rPr>
            </w:pPr>
          </w:p>
        </w:tc>
        <w:tc>
          <w:tcPr>
            <w:tcW w:w="2410" w:type="dxa"/>
          </w:tcPr>
          <w:p w:rsidR="00CE5BF3" w:rsidRPr="00CE5BF3" w:rsidRDefault="00CE5BF3" w:rsidP="00EC19B9">
            <w:pPr>
              <w:pStyle w:val="ConsPlusNormal"/>
              <w:rPr>
                <w:sz w:val="24"/>
                <w:szCs w:val="24"/>
              </w:rPr>
            </w:pPr>
          </w:p>
        </w:tc>
        <w:tc>
          <w:tcPr>
            <w:tcW w:w="3543" w:type="dxa"/>
          </w:tcPr>
          <w:p w:rsidR="00CE5BF3" w:rsidRPr="00CE5BF3" w:rsidRDefault="00CE5BF3" w:rsidP="00EC19B9">
            <w:pPr>
              <w:pStyle w:val="ConsPlusNormal"/>
              <w:rPr>
                <w:sz w:val="24"/>
                <w:szCs w:val="24"/>
              </w:rPr>
            </w:pPr>
          </w:p>
        </w:tc>
        <w:tc>
          <w:tcPr>
            <w:tcW w:w="1843" w:type="dxa"/>
          </w:tcPr>
          <w:p w:rsidR="00CE5BF3" w:rsidRPr="00CE5BF3" w:rsidRDefault="00CE5BF3" w:rsidP="00EC19B9">
            <w:pPr>
              <w:pStyle w:val="ConsPlusNormal"/>
              <w:rPr>
                <w:sz w:val="24"/>
                <w:szCs w:val="24"/>
              </w:rPr>
            </w:pPr>
          </w:p>
        </w:tc>
      </w:tr>
      <w:tr w:rsidR="00CE5BF3" w:rsidRPr="00CE5BF3" w:rsidTr="00D217BA">
        <w:tc>
          <w:tcPr>
            <w:tcW w:w="1985" w:type="dxa"/>
          </w:tcPr>
          <w:p w:rsidR="00CE5BF3" w:rsidRPr="00CE5BF3" w:rsidRDefault="00CE5BF3" w:rsidP="00EC19B9">
            <w:pPr>
              <w:pStyle w:val="ConsPlusNormal"/>
              <w:rPr>
                <w:sz w:val="24"/>
                <w:szCs w:val="24"/>
              </w:rPr>
            </w:pPr>
          </w:p>
        </w:tc>
        <w:tc>
          <w:tcPr>
            <w:tcW w:w="2410" w:type="dxa"/>
          </w:tcPr>
          <w:p w:rsidR="00CE5BF3" w:rsidRPr="00CE5BF3" w:rsidRDefault="00CE5BF3" w:rsidP="00EC19B9">
            <w:pPr>
              <w:pStyle w:val="ConsPlusNormal"/>
              <w:rPr>
                <w:sz w:val="24"/>
                <w:szCs w:val="24"/>
              </w:rPr>
            </w:pPr>
          </w:p>
        </w:tc>
        <w:tc>
          <w:tcPr>
            <w:tcW w:w="3543" w:type="dxa"/>
          </w:tcPr>
          <w:p w:rsidR="00CE5BF3" w:rsidRPr="00CE5BF3" w:rsidRDefault="00CE5BF3" w:rsidP="00EC19B9">
            <w:pPr>
              <w:pStyle w:val="ConsPlusNormal"/>
              <w:rPr>
                <w:sz w:val="24"/>
                <w:szCs w:val="24"/>
              </w:rPr>
            </w:pPr>
          </w:p>
        </w:tc>
        <w:tc>
          <w:tcPr>
            <w:tcW w:w="1843" w:type="dxa"/>
          </w:tcPr>
          <w:p w:rsidR="00CE5BF3" w:rsidRPr="00CE5BF3" w:rsidRDefault="00CE5BF3" w:rsidP="00EC19B9">
            <w:pPr>
              <w:pStyle w:val="ConsPlusNormal"/>
              <w:rPr>
                <w:sz w:val="24"/>
                <w:szCs w:val="24"/>
              </w:rPr>
            </w:pPr>
          </w:p>
        </w:tc>
      </w:tr>
      <w:tr w:rsidR="00CE5BF3" w:rsidRPr="00CE5BF3" w:rsidTr="00D217BA">
        <w:tc>
          <w:tcPr>
            <w:tcW w:w="1985" w:type="dxa"/>
          </w:tcPr>
          <w:p w:rsidR="00CE5BF3" w:rsidRPr="00CE5BF3" w:rsidRDefault="00CE5BF3" w:rsidP="00EC19B9">
            <w:pPr>
              <w:pStyle w:val="ConsPlusNormal"/>
              <w:rPr>
                <w:sz w:val="24"/>
                <w:szCs w:val="24"/>
              </w:rPr>
            </w:pPr>
          </w:p>
        </w:tc>
        <w:tc>
          <w:tcPr>
            <w:tcW w:w="2410" w:type="dxa"/>
          </w:tcPr>
          <w:p w:rsidR="00CE5BF3" w:rsidRPr="00CE5BF3" w:rsidRDefault="00CE5BF3" w:rsidP="00EC19B9">
            <w:pPr>
              <w:pStyle w:val="ConsPlusNormal"/>
              <w:rPr>
                <w:sz w:val="24"/>
                <w:szCs w:val="24"/>
              </w:rPr>
            </w:pPr>
          </w:p>
        </w:tc>
        <w:tc>
          <w:tcPr>
            <w:tcW w:w="3543" w:type="dxa"/>
          </w:tcPr>
          <w:p w:rsidR="00CE5BF3" w:rsidRPr="00CE5BF3" w:rsidRDefault="00CE5BF3" w:rsidP="00EC19B9">
            <w:pPr>
              <w:pStyle w:val="ConsPlusNormal"/>
              <w:rPr>
                <w:sz w:val="24"/>
                <w:szCs w:val="24"/>
              </w:rPr>
            </w:pPr>
          </w:p>
        </w:tc>
        <w:tc>
          <w:tcPr>
            <w:tcW w:w="1843" w:type="dxa"/>
          </w:tcPr>
          <w:p w:rsidR="00CE5BF3" w:rsidRPr="00CE5BF3" w:rsidRDefault="00CE5BF3" w:rsidP="00EC19B9">
            <w:pPr>
              <w:pStyle w:val="ConsPlusNormal"/>
              <w:rPr>
                <w:sz w:val="24"/>
                <w:szCs w:val="24"/>
              </w:rPr>
            </w:pPr>
          </w:p>
        </w:tc>
      </w:tr>
      <w:tr w:rsidR="00CE5BF3" w:rsidRPr="00CE5BF3" w:rsidTr="00D217BA">
        <w:tc>
          <w:tcPr>
            <w:tcW w:w="1985" w:type="dxa"/>
          </w:tcPr>
          <w:p w:rsidR="00CE5BF3" w:rsidRPr="00CE5BF3" w:rsidRDefault="00CE5BF3" w:rsidP="00EC19B9">
            <w:pPr>
              <w:pStyle w:val="ConsPlusNormal"/>
              <w:rPr>
                <w:sz w:val="24"/>
                <w:szCs w:val="24"/>
              </w:rPr>
            </w:pPr>
            <w:r w:rsidRPr="00CE5BF3">
              <w:rPr>
                <w:b/>
                <w:sz w:val="24"/>
                <w:szCs w:val="24"/>
              </w:rPr>
              <w:t>Итого:</w:t>
            </w:r>
          </w:p>
        </w:tc>
        <w:tc>
          <w:tcPr>
            <w:tcW w:w="2410" w:type="dxa"/>
          </w:tcPr>
          <w:p w:rsidR="00CE5BF3" w:rsidRPr="00CE5BF3" w:rsidRDefault="00CE5BF3" w:rsidP="00EC19B9">
            <w:pPr>
              <w:pStyle w:val="ConsPlusNormal"/>
              <w:rPr>
                <w:sz w:val="24"/>
                <w:szCs w:val="24"/>
              </w:rPr>
            </w:pPr>
          </w:p>
        </w:tc>
        <w:tc>
          <w:tcPr>
            <w:tcW w:w="3543" w:type="dxa"/>
          </w:tcPr>
          <w:p w:rsidR="00CE5BF3" w:rsidRPr="00CE5BF3" w:rsidRDefault="00CE5BF3" w:rsidP="00EC19B9">
            <w:pPr>
              <w:pStyle w:val="ConsPlusNormal"/>
              <w:rPr>
                <w:sz w:val="24"/>
                <w:szCs w:val="24"/>
              </w:rPr>
            </w:pPr>
          </w:p>
        </w:tc>
        <w:tc>
          <w:tcPr>
            <w:tcW w:w="1843" w:type="dxa"/>
          </w:tcPr>
          <w:p w:rsidR="00CE5BF3" w:rsidRPr="00CE5BF3" w:rsidRDefault="00CE5BF3" w:rsidP="00EC19B9">
            <w:pPr>
              <w:pStyle w:val="ConsPlusNormal"/>
              <w:rPr>
                <w:sz w:val="24"/>
                <w:szCs w:val="24"/>
              </w:rPr>
            </w:pPr>
          </w:p>
        </w:tc>
      </w:tr>
    </w:tbl>
    <w:p w:rsidR="00CE5BF3" w:rsidRPr="00CE5BF3" w:rsidRDefault="00CE5BF3" w:rsidP="00EC19B9">
      <w:pPr>
        <w:pStyle w:val="ConsPlusNormal"/>
        <w:jc w:val="both"/>
        <w:rPr>
          <w:sz w:val="24"/>
          <w:szCs w:val="24"/>
        </w:rPr>
      </w:pPr>
    </w:p>
    <w:p w:rsidR="00CE5BF3" w:rsidRPr="00CE5BF3" w:rsidRDefault="00CE5BF3" w:rsidP="00EC19B9">
      <w:pPr>
        <w:pStyle w:val="ConsPlusNonformat"/>
        <w:jc w:val="both"/>
        <w:rPr>
          <w:sz w:val="24"/>
          <w:szCs w:val="24"/>
        </w:rPr>
      </w:pPr>
      <w:r w:rsidRPr="00CE5BF3">
        <w:rPr>
          <w:sz w:val="24"/>
          <w:szCs w:val="24"/>
        </w:rPr>
        <w:t>Руководитель финансового органа ____________/______________________________</w:t>
      </w:r>
    </w:p>
    <w:p w:rsidR="00CE5BF3" w:rsidRPr="00CE5BF3" w:rsidRDefault="00CE5BF3" w:rsidP="00EC19B9">
      <w:pPr>
        <w:pStyle w:val="ConsPlusNonformat"/>
        <w:jc w:val="both"/>
        <w:rPr>
          <w:sz w:val="24"/>
          <w:szCs w:val="24"/>
        </w:rPr>
      </w:pPr>
      <w:r w:rsidRPr="00CE5BF3">
        <w:rPr>
          <w:sz w:val="24"/>
          <w:szCs w:val="24"/>
        </w:rPr>
        <w:t xml:space="preserve">                                  (подпись)       (расшифровка подписи)</w:t>
      </w:r>
    </w:p>
    <w:p w:rsidR="00CE5BF3" w:rsidRPr="00CE5BF3" w:rsidRDefault="00CE5BF3" w:rsidP="00EC19B9">
      <w:pPr>
        <w:pStyle w:val="ConsPlusNonformat"/>
        <w:jc w:val="both"/>
        <w:rPr>
          <w:sz w:val="24"/>
          <w:szCs w:val="24"/>
        </w:rPr>
      </w:pPr>
    </w:p>
    <w:p w:rsidR="00CE5BF3" w:rsidRPr="00CE5BF3" w:rsidRDefault="00CE5BF3" w:rsidP="00EC19B9">
      <w:pPr>
        <w:pStyle w:val="ConsPlusNonformat"/>
        <w:jc w:val="both"/>
        <w:rPr>
          <w:sz w:val="24"/>
          <w:szCs w:val="24"/>
        </w:rPr>
      </w:pPr>
      <w:r w:rsidRPr="00CE5BF3">
        <w:rPr>
          <w:sz w:val="24"/>
          <w:szCs w:val="24"/>
        </w:rPr>
        <w:t>Исполнитель _____________/___________/_______________________</w:t>
      </w:r>
    </w:p>
    <w:p w:rsidR="00CE5BF3" w:rsidRPr="00CE5BF3" w:rsidRDefault="00CE5BF3" w:rsidP="00EC19B9">
      <w:pPr>
        <w:pStyle w:val="ConsPlusNonformat"/>
        <w:jc w:val="both"/>
        <w:rPr>
          <w:sz w:val="24"/>
          <w:szCs w:val="24"/>
        </w:rPr>
      </w:pPr>
      <w:r w:rsidRPr="00CE5BF3">
        <w:rPr>
          <w:sz w:val="24"/>
          <w:szCs w:val="24"/>
        </w:rPr>
        <w:t xml:space="preserve">             (должность)   (подпись)   (расшифровка подписи)</w:t>
      </w:r>
    </w:p>
    <w:p w:rsidR="00CE5BF3" w:rsidRPr="00CE5BF3" w:rsidRDefault="00CE5BF3" w:rsidP="00EC19B9">
      <w:pPr>
        <w:pStyle w:val="ConsPlusNonformat"/>
        <w:jc w:val="both"/>
        <w:rPr>
          <w:sz w:val="24"/>
          <w:szCs w:val="24"/>
        </w:rPr>
      </w:pPr>
    </w:p>
    <w:p w:rsidR="00CE5BF3" w:rsidRPr="00CE5BF3" w:rsidRDefault="00CE5BF3" w:rsidP="00EC19B9">
      <w:pPr>
        <w:pStyle w:val="ConsPlusNonformat"/>
        <w:jc w:val="both"/>
        <w:rPr>
          <w:sz w:val="24"/>
          <w:szCs w:val="24"/>
        </w:rPr>
      </w:pPr>
      <w:r w:rsidRPr="00CE5BF3">
        <w:rPr>
          <w:sz w:val="24"/>
          <w:szCs w:val="24"/>
        </w:rPr>
        <w:t>"___" _____________ 20___ г.</w:t>
      </w: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CE5BF3" w:rsidRDefault="00CE5BF3" w:rsidP="00EC19B9">
      <w:pPr>
        <w:pStyle w:val="ConsPlusNormal"/>
        <w:jc w:val="right"/>
        <w:outlineLvl w:val="1"/>
        <w:rPr>
          <w:sz w:val="24"/>
          <w:szCs w:val="24"/>
        </w:rPr>
      </w:pPr>
    </w:p>
    <w:p w:rsidR="008E6B03" w:rsidRDefault="008E6B03" w:rsidP="00EC19B9">
      <w:pPr>
        <w:pStyle w:val="ConsPlusNormal"/>
        <w:jc w:val="right"/>
        <w:outlineLvl w:val="1"/>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CE5BF3">
        <w:rPr>
          <w:sz w:val="24"/>
          <w:szCs w:val="24"/>
        </w:rPr>
        <w:t>№</w:t>
      </w:r>
      <w:r w:rsidRPr="00483769">
        <w:rPr>
          <w:sz w:val="24"/>
          <w:szCs w:val="24"/>
        </w:rPr>
        <w:t xml:space="preserve"> 5</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lastRenderedPageBreak/>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r w:rsidRPr="00483769">
        <w:rPr>
          <w:b/>
          <w:sz w:val="24"/>
          <w:szCs w:val="24"/>
        </w:rPr>
        <w:t>Порядок приемки, хранения, выдачи и списания</w:t>
      </w:r>
    </w:p>
    <w:p w:rsidR="00483769" w:rsidRPr="00483769" w:rsidRDefault="00483769" w:rsidP="00EC19B9">
      <w:pPr>
        <w:pStyle w:val="ConsPlusNormal"/>
        <w:jc w:val="center"/>
        <w:rPr>
          <w:sz w:val="24"/>
          <w:szCs w:val="24"/>
        </w:rPr>
      </w:pPr>
      <w:r w:rsidRPr="00483769">
        <w:rPr>
          <w:b/>
          <w:sz w:val="24"/>
          <w:szCs w:val="24"/>
        </w:rPr>
        <w:t>бланков строгой отчетности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1. Порядок устанавливает в Администрации правила приемки, хранения, выдачи и списания бланков строгой отчетности.</w:t>
      </w:r>
    </w:p>
    <w:p w:rsidR="00483769" w:rsidRPr="00483769" w:rsidRDefault="00483769" w:rsidP="00EC19B9">
      <w:pPr>
        <w:pStyle w:val="ConsPlusNormal"/>
        <w:ind w:firstLine="540"/>
        <w:jc w:val="both"/>
        <w:rPr>
          <w:sz w:val="24"/>
          <w:szCs w:val="24"/>
        </w:rPr>
      </w:pPr>
      <w:r w:rsidRPr="00483769">
        <w:rPr>
          <w:sz w:val="24"/>
          <w:szCs w:val="24"/>
        </w:rPr>
        <w:t xml:space="preserve">2. Получать бланки строгой отчетности имеют право работники, замещающие должности, которые приведены в перечне, утверждаемом распоряжением главы </w:t>
      </w:r>
      <w:r w:rsidR="00CE5BF3">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483769" w:rsidRPr="00483769" w:rsidRDefault="00483769" w:rsidP="00EC19B9">
      <w:pPr>
        <w:pStyle w:val="ConsPlusNormal"/>
        <w:ind w:firstLine="540"/>
        <w:jc w:val="both"/>
        <w:rPr>
          <w:sz w:val="24"/>
          <w:szCs w:val="24"/>
        </w:rPr>
      </w:pPr>
      <w:r w:rsidRPr="00483769">
        <w:rPr>
          <w:sz w:val="24"/>
          <w:szCs w:val="24"/>
        </w:rPr>
        <w:t xml:space="preserve">4. Бланки строгой отчетности принимаются к учету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главой </w:t>
      </w:r>
      <w:r w:rsidR="00CE5BF3">
        <w:rPr>
          <w:sz w:val="24"/>
          <w:szCs w:val="24"/>
        </w:rPr>
        <w:t>сельсовета</w:t>
      </w:r>
      <w:r w:rsidRPr="00483769">
        <w:rPr>
          <w:sz w:val="24"/>
          <w:szCs w:val="24"/>
        </w:rPr>
        <w:t xml:space="preserve">, является основанием для принятия работником бланков строгой отчетности. Форма акта приведена в </w:t>
      </w:r>
      <w:hyperlink w:anchor="P986" w:history="1">
        <w:r w:rsidRPr="00CE5BF3">
          <w:rPr>
            <w:sz w:val="24"/>
            <w:szCs w:val="24"/>
          </w:rPr>
          <w:t xml:space="preserve">Приложении </w:t>
        </w:r>
        <w:r w:rsidR="00CE5BF3">
          <w:rPr>
            <w:sz w:val="24"/>
            <w:szCs w:val="24"/>
          </w:rPr>
          <w:t>№</w:t>
        </w:r>
        <w:r w:rsidRPr="00CE5BF3">
          <w:rPr>
            <w:sz w:val="24"/>
            <w:szCs w:val="24"/>
          </w:rPr>
          <w:t xml:space="preserve"> 1</w:t>
        </w:r>
      </w:hyperlink>
      <w:r w:rsidRPr="00483769">
        <w:rPr>
          <w:sz w:val="24"/>
          <w:szCs w:val="24"/>
        </w:rPr>
        <w:t xml:space="preserve"> к настоящему Порядку.</w:t>
      </w:r>
    </w:p>
    <w:p w:rsidR="00483769" w:rsidRPr="00483769" w:rsidRDefault="00483769" w:rsidP="00EC19B9">
      <w:pPr>
        <w:pStyle w:val="ConsPlusNormal"/>
        <w:ind w:firstLine="540"/>
        <w:jc w:val="both"/>
        <w:rPr>
          <w:sz w:val="24"/>
          <w:szCs w:val="24"/>
        </w:rPr>
      </w:pPr>
      <w:r w:rsidRPr="00483769">
        <w:rPr>
          <w:sz w:val="24"/>
          <w:szCs w:val="24"/>
        </w:rPr>
        <w:t>5. Аналитический учет бланков строгой отчетности ведется в Книге учета бланков строгой отчетности</w:t>
      </w:r>
      <w:hyperlink r:id="rId210" w:history="1">
        <w:r w:rsidRPr="00CE5BF3">
          <w:rPr>
            <w:sz w:val="24"/>
            <w:szCs w:val="24"/>
          </w:rPr>
          <w:t>(ф. 0504045)</w:t>
        </w:r>
      </w:hyperlink>
      <w:r w:rsidRPr="00483769">
        <w:rPr>
          <w:sz w:val="24"/>
          <w:szCs w:val="24"/>
        </w:rPr>
        <w:t xml:space="preserve"> по видам, сериям и номерам с указанием даты получения (выдачи) бланков строгой отчетности, условной цены, количества, а также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483769" w:rsidRPr="00483769" w:rsidRDefault="00483769" w:rsidP="00EC19B9">
      <w:pPr>
        <w:pStyle w:val="ConsPlusNormal"/>
        <w:ind w:firstLine="540"/>
        <w:jc w:val="both"/>
        <w:rPr>
          <w:sz w:val="24"/>
          <w:szCs w:val="24"/>
        </w:rPr>
      </w:pPr>
      <w:r w:rsidRPr="00483769">
        <w:rPr>
          <w:sz w:val="24"/>
          <w:szCs w:val="24"/>
        </w:rPr>
        <w:t>Книга должна быть прошнурована и опечатана печатью Администрации, количество листов в книге заверяется главой Администрации и начальником отдела учета и отчетности.</w:t>
      </w:r>
    </w:p>
    <w:p w:rsidR="00483769" w:rsidRPr="00483769" w:rsidRDefault="00483769" w:rsidP="00EC19B9">
      <w:pPr>
        <w:pStyle w:val="ConsPlusNormal"/>
        <w:ind w:firstLine="540"/>
        <w:jc w:val="both"/>
        <w:rPr>
          <w:sz w:val="24"/>
          <w:szCs w:val="24"/>
        </w:rPr>
      </w:pPr>
      <w:r w:rsidRPr="00483769">
        <w:rPr>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483769" w:rsidRPr="00483769" w:rsidRDefault="00483769" w:rsidP="00EC19B9">
      <w:pPr>
        <w:pStyle w:val="ConsPlusNormal"/>
        <w:ind w:firstLine="540"/>
        <w:jc w:val="both"/>
        <w:rPr>
          <w:sz w:val="24"/>
          <w:szCs w:val="24"/>
        </w:rPr>
      </w:pPr>
      <w:r w:rsidRPr="00483769">
        <w:rPr>
          <w:sz w:val="24"/>
          <w:szCs w:val="24"/>
        </w:rPr>
        <w:t xml:space="preserve">7. Внутреннее перемещение бланков строгой отчетности оформляется Требованием-накладной </w:t>
      </w:r>
      <w:hyperlink r:id="rId211" w:history="1">
        <w:r w:rsidRPr="00CE5BF3">
          <w:rPr>
            <w:sz w:val="24"/>
            <w:szCs w:val="24"/>
          </w:rPr>
          <w:t>(ф. 0504204)</w:t>
        </w:r>
      </w:hyperlink>
      <w:r w:rsidRPr="00CE5BF3">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212" w:history="1">
        <w:r w:rsidRPr="00CE5BF3">
          <w:rPr>
            <w:sz w:val="24"/>
            <w:szCs w:val="24"/>
          </w:rPr>
          <w:t>(ф. 0504816)</w:t>
        </w:r>
      </w:hyperlink>
      <w:r w:rsidRPr="00CE5BF3">
        <w:rPr>
          <w:sz w:val="24"/>
          <w:szCs w:val="24"/>
        </w:rPr>
        <w:t>.</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CE5BF3" w:rsidRDefault="00CE5BF3" w:rsidP="00EC19B9">
      <w:pPr>
        <w:pStyle w:val="ConsPlusNormal"/>
        <w:jc w:val="both"/>
        <w:rPr>
          <w:sz w:val="24"/>
          <w:szCs w:val="24"/>
        </w:rPr>
      </w:pPr>
    </w:p>
    <w:p w:rsidR="00CE5BF3" w:rsidRDefault="00CE5BF3" w:rsidP="00EC19B9">
      <w:pPr>
        <w:pStyle w:val="ConsPlusNormal"/>
        <w:jc w:val="both"/>
        <w:rPr>
          <w:sz w:val="24"/>
          <w:szCs w:val="24"/>
        </w:rPr>
      </w:pPr>
    </w:p>
    <w:p w:rsidR="00CE5BF3" w:rsidRDefault="00CE5BF3" w:rsidP="00EC19B9">
      <w:pPr>
        <w:pStyle w:val="ConsPlusNormal"/>
        <w:jc w:val="both"/>
        <w:rPr>
          <w:sz w:val="24"/>
          <w:szCs w:val="24"/>
        </w:rPr>
      </w:pPr>
    </w:p>
    <w:p w:rsidR="00CE5BF3" w:rsidRDefault="00CE5BF3"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EC19B9" w:rsidRDefault="00EC19B9" w:rsidP="00EC19B9">
      <w:pPr>
        <w:pStyle w:val="ConsPlusNormal"/>
        <w:jc w:val="both"/>
        <w:rPr>
          <w:sz w:val="24"/>
          <w:szCs w:val="24"/>
        </w:rPr>
      </w:pPr>
    </w:p>
    <w:p w:rsidR="00CE5BF3" w:rsidRPr="00483769" w:rsidRDefault="00CE5BF3" w:rsidP="00EC19B9">
      <w:pPr>
        <w:pStyle w:val="ConsPlusNormal"/>
        <w:jc w:val="both"/>
        <w:rPr>
          <w:sz w:val="24"/>
          <w:szCs w:val="24"/>
        </w:rPr>
      </w:pPr>
    </w:p>
    <w:p w:rsidR="00483769" w:rsidRPr="00483769" w:rsidRDefault="00483769" w:rsidP="00EC19B9">
      <w:pPr>
        <w:pStyle w:val="ConsPlusNormal"/>
        <w:jc w:val="right"/>
        <w:outlineLvl w:val="2"/>
        <w:rPr>
          <w:sz w:val="24"/>
          <w:szCs w:val="24"/>
        </w:rPr>
      </w:pPr>
      <w:r w:rsidRPr="00483769">
        <w:rPr>
          <w:sz w:val="24"/>
          <w:szCs w:val="24"/>
        </w:rPr>
        <w:t xml:space="preserve">Приложение </w:t>
      </w:r>
      <w:r w:rsidR="00CE5BF3">
        <w:rPr>
          <w:sz w:val="24"/>
          <w:szCs w:val="24"/>
        </w:rPr>
        <w:t>№</w:t>
      </w:r>
      <w:r w:rsidRPr="00483769">
        <w:rPr>
          <w:sz w:val="24"/>
          <w:szCs w:val="24"/>
        </w:rPr>
        <w:t xml:space="preserve"> 1 к Порядку</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rPr>
          <w:sz w:val="24"/>
          <w:szCs w:val="24"/>
        </w:rPr>
      </w:pPr>
      <w:r w:rsidRPr="00483769">
        <w:rPr>
          <w:sz w:val="24"/>
          <w:szCs w:val="24"/>
        </w:rPr>
        <w:t>УТВЕРЖДАЮ</w:t>
      </w:r>
    </w:p>
    <w:p w:rsidR="00483769" w:rsidRPr="00483769" w:rsidRDefault="00483769" w:rsidP="00EC19B9">
      <w:pPr>
        <w:pStyle w:val="ConsPlusNormal"/>
        <w:jc w:val="right"/>
        <w:rPr>
          <w:sz w:val="24"/>
          <w:szCs w:val="24"/>
        </w:rPr>
      </w:pPr>
      <w:r w:rsidRPr="00483769">
        <w:rPr>
          <w:sz w:val="24"/>
          <w:szCs w:val="24"/>
        </w:rPr>
        <w:t xml:space="preserve">Глава </w:t>
      </w:r>
      <w:r w:rsidR="00CE5BF3">
        <w:rPr>
          <w:sz w:val="24"/>
          <w:szCs w:val="24"/>
        </w:rPr>
        <w:t>сельсовета</w:t>
      </w:r>
      <w:r w:rsidRPr="00483769">
        <w:rPr>
          <w:sz w:val="24"/>
          <w:szCs w:val="24"/>
        </w:rPr>
        <w:t xml:space="preserve"> ___________________</w:t>
      </w:r>
    </w:p>
    <w:p w:rsidR="00483769" w:rsidRPr="00483769" w:rsidRDefault="00483769" w:rsidP="00EC19B9">
      <w:pPr>
        <w:pStyle w:val="ConsPlusNormal"/>
        <w:jc w:val="right"/>
        <w:rPr>
          <w:sz w:val="24"/>
          <w:szCs w:val="24"/>
        </w:rPr>
      </w:pPr>
      <w:r w:rsidRPr="00483769">
        <w:rPr>
          <w:sz w:val="24"/>
          <w:szCs w:val="24"/>
        </w:rPr>
        <w:t>______________________________________</w:t>
      </w:r>
    </w:p>
    <w:p w:rsidR="00483769" w:rsidRPr="00483769" w:rsidRDefault="00483769" w:rsidP="00EC19B9">
      <w:pPr>
        <w:pStyle w:val="ConsPlusNormal"/>
        <w:jc w:val="right"/>
        <w:rPr>
          <w:sz w:val="24"/>
          <w:szCs w:val="24"/>
        </w:rPr>
      </w:pPr>
      <w:r w:rsidRPr="00483769">
        <w:rPr>
          <w:sz w:val="24"/>
          <w:szCs w:val="24"/>
        </w:rPr>
        <w:t>(должность, фамилия, инициалы)</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r w:rsidRPr="00483769">
        <w:rPr>
          <w:b/>
          <w:sz w:val="24"/>
          <w:szCs w:val="24"/>
        </w:rPr>
        <w:t>АКТ</w:t>
      </w:r>
    </w:p>
    <w:p w:rsidR="00483769" w:rsidRPr="00483769" w:rsidRDefault="00483769" w:rsidP="00EC19B9">
      <w:pPr>
        <w:pStyle w:val="ConsPlusNormal"/>
        <w:jc w:val="center"/>
        <w:rPr>
          <w:sz w:val="24"/>
          <w:szCs w:val="24"/>
        </w:rPr>
      </w:pPr>
      <w:r w:rsidRPr="00483769">
        <w:rPr>
          <w:b/>
          <w:sz w:val="24"/>
          <w:szCs w:val="24"/>
        </w:rPr>
        <w:t>приемки бланков строгой отчетности</w:t>
      </w:r>
    </w:p>
    <w:p w:rsidR="00483769" w:rsidRPr="00483769" w:rsidRDefault="00483769" w:rsidP="00EC19B9">
      <w:pPr>
        <w:pStyle w:val="ConsPlusNormal"/>
        <w:jc w:val="both"/>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83769" w:rsidRPr="00483769" w:rsidTr="00D217BA">
        <w:tc>
          <w:tcPr>
            <w:tcW w:w="4677" w:type="dxa"/>
            <w:tcBorders>
              <w:top w:val="nil"/>
              <w:left w:val="nil"/>
              <w:bottom w:val="nil"/>
              <w:right w:val="nil"/>
            </w:tcBorders>
          </w:tcPr>
          <w:p w:rsidR="00483769" w:rsidRPr="00483769" w:rsidRDefault="00483769" w:rsidP="00EC19B9">
            <w:pPr>
              <w:pStyle w:val="ConsPlusNormal"/>
              <w:rPr>
                <w:sz w:val="24"/>
                <w:szCs w:val="24"/>
              </w:rPr>
            </w:pPr>
            <w:r w:rsidRPr="00483769">
              <w:rPr>
                <w:sz w:val="24"/>
                <w:szCs w:val="24"/>
              </w:rPr>
              <w:t>"___" ___________ 20__ г.</w:t>
            </w:r>
          </w:p>
        </w:tc>
        <w:tc>
          <w:tcPr>
            <w:tcW w:w="4677" w:type="dxa"/>
            <w:tcBorders>
              <w:top w:val="nil"/>
              <w:left w:val="nil"/>
              <w:bottom w:val="nil"/>
              <w:right w:val="nil"/>
            </w:tcBorders>
          </w:tcPr>
          <w:p w:rsidR="00483769" w:rsidRPr="00483769" w:rsidRDefault="00483769" w:rsidP="00EC19B9">
            <w:pPr>
              <w:pStyle w:val="ConsPlusNormal"/>
              <w:jc w:val="right"/>
              <w:rPr>
                <w:sz w:val="24"/>
                <w:szCs w:val="24"/>
              </w:rPr>
            </w:pPr>
            <w:r w:rsidRPr="00483769">
              <w:rPr>
                <w:sz w:val="24"/>
                <w:szCs w:val="24"/>
              </w:rPr>
              <w:t>N _____</w:t>
            </w:r>
          </w:p>
        </w:tc>
      </w:tr>
    </w:tbl>
    <w:p w:rsidR="00483769" w:rsidRPr="00483769" w:rsidRDefault="00483769" w:rsidP="00EC19B9">
      <w:pPr>
        <w:pStyle w:val="ConsPlusNonformat"/>
        <w:jc w:val="both"/>
        <w:rPr>
          <w:sz w:val="24"/>
          <w:szCs w:val="24"/>
        </w:rPr>
      </w:pPr>
      <w:r w:rsidRPr="00483769">
        <w:rPr>
          <w:sz w:val="24"/>
          <w:szCs w:val="24"/>
        </w:rPr>
        <w:t>Комиссия в составе:</w:t>
      </w:r>
    </w:p>
    <w:p w:rsidR="00483769" w:rsidRPr="00483769" w:rsidRDefault="00483769" w:rsidP="00EC19B9">
      <w:pPr>
        <w:pStyle w:val="ConsPlusNonformat"/>
        <w:jc w:val="both"/>
        <w:rPr>
          <w:sz w:val="24"/>
          <w:szCs w:val="24"/>
        </w:rPr>
      </w:pPr>
      <w:r w:rsidRPr="00483769">
        <w:rPr>
          <w:sz w:val="24"/>
          <w:szCs w:val="24"/>
        </w:rPr>
        <w:t>Председатель ______________________________________________________________</w:t>
      </w:r>
    </w:p>
    <w:p w:rsidR="00483769" w:rsidRPr="00483769" w:rsidRDefault="00483769" w:rsidP="00EC19B9">
      <w:pPr>
        <w:pStyle w:val="ConsPlusNonformat"/>
        <w:jc w:val="both"/>
        <w:rPr>
          <w:sz w:val="24"/>
          <w:szCs w:val="24"/>
        </w:rPr>
      </w:pPr>
      <w:r w:rsidRPr="00483769">
        <w:rPr>
          <w:sz w:val="24"/>
          <w:szCs w:val="24"/>
        </w:rPr>
        <w:t xml:space="preserve">                              (должность, фамилия, инициалы)</w:t>
      </w:r>
    </w:p>
    <w:p w:rsidR="00483769" w:rsidRPr="00483769" w:rsidRDefault="00483769" w:rsidP="00EC19B9">
      <w:pPr>
        <w:pStyle w:val="ConsPlusNonformat"/>
        <w:jc w:val="both"/>
        <w:rPr>
          <w:sz w:val="24"/>
          <w:szCs w:val="24"/>
        </w:rPr>
      </w:pPr>
      <w:r w:rsidRPr="00483769">
        <w:rPr>
          <w:sz w:val="24"/>
          <w:szCs w:val="24"/>
        </w:rPr>
        <w:t>Члены комиссии: ___________________________________________________________</w:t>
      </w:r>
    </w:p>
    <w:p w:rsidR="00483769" w:rsidRPr="00483769" w:rsidRDefault="00483769" w:rsidP="00EC19B9">
      <w:pPr>
        <w:pStyle w:val="ConsPlusNonformat"/>
        <w:jc w:val="both"/>
        <w:rPr>
          <w:sz w:val="24"/>
          <w:szCs w:val="24"/>
        </w:rPr>
      </w:pPr>
      <w:r w:rsidRPr="00483769">
        <w:rPr>
          <w:sz w:val="24"/>
          <w:szCs w:val="24"/>
        </w:rPr>
        <w:t xml:space="preserve">                              (должность, фамилия, инициалы)</w:t>
      </w:r>
    </w:p>
    <w:p w:rsidR="00483769" w:rsidRPr="00483769" w:rsidRDefault="00483769" w:rsidP="00EC19B9">
      <w:pPr>
        <w:pStyle w:val="ConsPlusNonformat"/>
        <w:jc w:val="both"/>
        <w:rPr>
          <w:sz w:val="24"/>
          <w:szCs w:val="24"/>
        </w:rPr>
      </w:pPr>
      <w:r w:rsidRPr="00483769">
        <w:rPr>
          <w:sz w:val="24"/>
          <w:szCs w:val="24"/>
        </w:rPr>
        <w:t xml:space="preserve">                ___________________________________________________________</w:t>
      </w:r>
    </w:p>
    <w:p w:rsidR="00483769" w:rsidRPr="00483769" w:rsidRDefault="00483769" w:rsidP="00EC19B9">
      <w:pPr>
        <w:pStyle w:val="ConsPlusNonformat"/>
        <w:jc w:val="both"/>
        <w:rPr>
          <w:sz w:val="24"/>
          <w:szCs w:val="24"/>
        </w:rPr>
      </w:pPr>
      <w:r w:rsidRPr="00483769">
        <w:rPr>
          <w:sz w:val="24"/>
          <w:szCs w:val="24"/>
        </w:rPr>
        <w:t xml:space="preserve">                              (должность, фамилия, инициалы)</w:t>
      </w:r>
    </w:p>
    <w:p w:rsidR="00483769" w:rsidRPr="00483769" w:rsidRDefault="00483769" w:rsidP="00EC19B9">
      <w:pPr>
        <w:pStyle w:val="ConsPlusNonformat"/>
        <w:jc w:val="both"/>
        <w:rPr>
          <w:sz w:val="24"/>
          <w:szCs w:val="24"/>
        </w:rPr>
      </w:pPr>
      <w:r w:rsidRPr="00483769">
        <w:rPr>
          <w:sz w:val="24"/>
          <w:szCs w:val="24"/>
        </w:rPr>
        <w:t xml:space="preserve">                __________________________________________________________,</w:t>
      </w:r>
    </w:p>
    <w:p w:rsidR="00483769" w:rsidRPr="00483769" w:rsidRDefault="00483769" w:rsidP="00EC19B9">
      <w:pPr>
        <w:pStyle w:val="ConsPlusNonformat"/>
        <w:jc w:val="both"/>
        <w:rPr>
          <w:sz w:val="24"/>
          <w:szCs w:val="24"/>
        </w:rPr>
      </w:pPr>
      <w:r w:rsidRPr="00483769">
        <w:rPr>
          <w:sz w:val="24"/>
          <w:szCs w:val="24"/>
        </w:rPr>
        <w:t xml:space="preserve">                              (должность, фамилия, инициалы)</w:t>
      </w:r>
    </w:p>
    <w:p w:rsidR="00483769" w:rsidRPr="00483769" w:rsidRDefault="00483769" w:rsidP="00EC19B9">
      <w:pPr>
        <w:pStyle w:val="ConsPlusNonformat"/>
        <w:jc w:val="both"/>
        <w:rPr>
          <w:sz w:val="24"/>
          <w:szCs w:val="24"/>
        </w:rPr>
      </w:pPr>
      <w:r w:rsidRPr="00483769">
        <w:rPr>
          <w:sz w:val="24"/>
          <w:szCs w:val="24"/>
        </w:rPr>
        <w:t>назначенная распоряжением главы Администрации от "____" ___________ 20__ г.</w:t>
      </w:r>
    </w:p>
    <w:p w:rsidR="00483769" w:rsidRPr="00483769" w:rsidRDefault="00483769" w:rsidP="00EC19B9">
      <w:pPr>
        <w:pStyle w:val="ConsPlusNonformat"/>
        <w:jc w:val="both"/>
        <w:rPr>
          <w:sz w:val="24"/>
          <w:szCs w:val="24"/>
        </w:rPr>
      </w:pPr>
      <w:r w:rsidRPr="00483769">
        <w:rPr>
          <w:sz w:val="24"/>
          <w:szCs w:val="24"/>
        </w:rPr>
        <w:t>N ____, произвела проверку фактического наличия бланков строгой отчетности,</w:t>
      </w:r>
    </w:p>
    <w:p w:rsidR="00483769" w:rsidRPr="00483769" w:rsidRDefault="00483769" w:rsidP="00EC19B9">
      <w:pPr>
        <w:pStyle w:val="ConsPlusNonformat"/>
        <w:jc w:val="both"/>
        <w:rPr>
          <w:sz w:val="24"/>
          <w:szCs w:val="24"/>
        </w:rPr>
      </w:pPr>
      <w:r w:rsidRPr="00483769">
        <w:rPr>
          <w:sz w:val="24"/>
          <w:szCs w:val="24"/>
        </w:rPr>
        <w:t>полученных от ____________________________________________________________,</w:t>
      </w:r>
    </w:p>
    <w:p w:rsidR="00483769" w:rsidRPr="00483769" w:rsidRDefault="00483769" w:rsidP="00EC19B9">
      <w:pPr>
        <w:pStyle w:val="ConsPlusNonformat"/>
        <w:jc w:val="both"/>
        <w:rPr>
          <w:sz w:val="24"/>
          <w:szCs w:val="24"/>
        </w:rPr>
      </w:pPr>
      <w:r w:rsidRPr="00483769">
        <w:rPr>
          <w:sz w:val="24"/>
          <w:szCs w:val="24"/>
        </w:rPr>
        <w:t>согласно счету от "____" _____________ 20__ г. N __________________________</w:t>
      </w:r>
    </w:p>
    <w:p w:rsidR="00483769" w:rsidRPr="00483769" w:rsidRDefault="00483769" w:rsidP="00EC19B9">
      <w:pPr>
        <w:pStyle w:val="ConsPlusNonformat"/>
        <w:jc w:val="both"/>
        <w:rPr>
          <w:sz w:val="24"/>
          <w:szCs w:val="24"/>
        </w:rPr>
      </w:pPr>
      <w:r w:rsidRPr="00483769">
        <w:rPr>
          <w:sz w:val="24"/>
          <w:szCs w:val="24"/>
        </w:rPr>
        <w:t>и накладной от "___" _____________ 20__ г. N _____________________________.</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r w:rsidRPr="00483769">
        <w:rPr>
          <w:sz w:val="24"/>
          <w:szCs w:val="24"/>
        </w:rPr>
        <w:t>В результате проверки выявлено:</w:t>
      </w:r>
    </w:p>
    <w:p w:rsidR="00483769" w:rsidRPr="00483769" w:rsidRDefault="00483769" w:rsidP="00EC19B9">
      <w:pPr>
        <w:pStyle w:val="ConsPlusNormal"/>
        <w:jc w:val="both"/>
        <w:rPr>
          <w:sz w:val="24"/>
          <w:szCs w:val="24"/>
        </w:rPr>
      </w:pPr>
    </w:p>
    <w:p w:rsidR="00483769" w:rsidRPr="00483769" w:rsidRDefault="00483769" w:rsidP="00EC19B9">
      <w:pPr>
        <w:pStyle w:val="ConsPlusNormal"/>
        <w:rPr>
          <w:sz w:val="24"/>
          <w:szCs w:val="24"/>
        </w:rPr>
      </w:pPr>
      <w:r w:rsidRPr="00483769">
        <w:rPr>
          <w:sz w:val="24"/>
          <w:szCs w:val="24"/>
        </w:rPr>
        <w:t>1. Состояние упаковки _________________________________________________________________</w:t>
      </w:r>
    </w:p>
    <w:p w:rsidR="00483769" w:rsidRPr="00483769" w:rsidRDefault="00483769" w:rsidP="00EC19B9">
      <w:pPr>
        <w:pStyle w:val="ConsPlusNormal"/>
        <w:jc w:val="both"/>
        <w:rPr>
          <w:sz w:val="24"/>
          <w:szCs w:val="24"/>
        </w:rPr>
      </w:pPr>
    </w:p>
    <w:p w:rsidR="00483769" w:rsidRPr="00483769" w:rsidRDefault="00483769" w:rsidP="00EC19B9">
      <w:pPr>
        <w:pStyle w:val="ConsPlusNormal"/>
        <w:rPr>
          <w:sz w:val="24"/>
          <w:szCs w:val="24"/>
        </w:rPr>
      </w:pPr>
      <w:r w:rsidRPr="00483769">
        <w:rPr>
          <w:sz w:val="24"/>
          <w:szCs w:val="24"/>
        </w:rPr>
        <w:t>2. Наличие документов строгой отчетности:</w:t>
      </w:r>
    </w:p>
    <w:p w:rsidR="00483769" w:rsidRPr="00483769" w:rsidRDefault="00483769" w:rsidP="00EC19B9">
      <w:pPr>
        <w:rPr>
          <w:sz w:val="24"/>
          <w:szCs w:val="24"/>
        </w:rPr>
        <w:sectPr w:rsidR="00483769" w:rsidRPr="00483769">
          <w:pgSz w:w="11905" w:h="16838"/>
          <w:pgMar w:top="1134" w:right="850" w:bottom="1134" w:left="1701" w:header="0" w:footer="0" w:gutter="0"/>
          <w:cols w:space="720"/>
        </w:sectPr>
      </w:pPr>
    </w:p>
    <w:p w:rsidR="00483769" w:rsidRPr="00483769" w:rsidRDefault="00483769" w:rsidP="00EC19B9">
      <w:pPr>
        <w:pStyle w:val="ConsPlusNormal"/>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1411"/>
        <w:gridCol w:w="1564"/>
        <w:gridCol w:w="1324"/>
        <w:gridCol w:w="1204"/>
        <w:gridCol w:w="1564"/>
        <w:gridCol w:w="1684"/>
        <w:gridCol w:w="1159"/>
        <w:gridCol w:w="1564"/>
      </w:tblGrid>
      <w:tr w:rsidR="00483769" w:rsidRPr="00483769" w:rsidTr="00D217BA">
        <w:tc>
          <w:tcPr>
            <w:tcW w:w="1924" w:type="dxa"/>
            <w:vMerge w:val="restart"/>
          </w:tcPr>
          <w:p w:rsidR="00483769" w:rsidRPr="00483769" w:rsidRDefault="00483769" w:rsidP="00EC19B9">
            <w:pPr>
              <w:pStyle w:val="ConsPlusNormal"/>
              <w:jc w:val="center"/>
              <w:rPr>
                <w:sz w:val="24"/>
                <w:szCs w:val="24"/>
              </w:rPr>
            </w:pPr>
            <w:r w:rsidRPr="00483769">
              <w:rPr>
                <w:sz w:val="24"/>
                <w:szCs w:val="24"/>
              </w:rPr>
              <w:t>Наименование и код формы</w:t>
            </w:r>
          </w:p>
        </w:tc>
        <w:tc>
          <w:tcPr>
            <w:tcW w:w="2975" w:type="dxa"/>
            <w:gridSpan w:val="2"/>
          </w:tcPr>
          <w:p w:rsidR="00483769" w:rsidRPr="00483769" w:rsidRDefault="00483769" w:rsidP="00EC19B9">
            <w:pPr>
              <w:pStyle w:val="ConsPlusNormal"/>
              <w:jc w:val="center"/>
              <w:rPr>
                <w:sz w:val="24"/>
                <w:szCs w:val="24"/>
              </w:rPr>
            </w:pPr>
            <w:r w:rsidRPr="00483769">
              <w:rPr>
                <w:sz w:val="24"/>
                <w:szCs w:val="24"/>
              </w:rPr>
              <w:t>Количество бланков (единиц)</w:t>
            </w:r>
          </w:p>
        </w:tc>
        <w:tc>
          <w:tcPr>
            <w:tcW w:w="1324" w:type="dxa"/>
            <w:vMerge w:val="restart"/>
          </w:tcPr>
          <w:p w:rsidR="00483769" w:rsidRPr="00483769" w:rsidRDefault="00483769" w:rsidP="00EC19B9">
            <w:pPr>
              <w:pStyle w:val="ConsPlusNormal"/>
              <w:jc w:val="center"/>
              <w:rPr>
                <w:sz w:val="24"/>
                <w:szCs w:val="24"/>
              </w:rPr>
            </w:pPr>
            <w:r w:rsidRPr="00483769">
              <w:rPr>
                <w:sz w:val="24"/>
                <w:szCs w:val="24"/>
              </w:rPr>
              <w:t>N формы</w:t>
            </w:r>
          </w:p>
        </w:tc>
        <w:tc>
          <w:tcPr>
            <w:tcW w:w="1204" w:type="dxa"/>
            <w:vMerge w:val="restart"/>
          </w:tcPr>
          <w:p w:rsidR="00483769" w:rsidRPr="00483769" w:rsidRDefault="00483769" w:rsidP="00EC19B9">
            <w:pPr>
              <w:pStyle w:val="ConsPlusNormal"/>
              <w:jc w:val="center"/>
              <w:rPr>
                <w:sz w:val="24"/>
                <w:szCs w:val="24"/>
              </w:rPr>
            </w:pPr>
            <w:r w:rsidRPr="00483769">
              <w:rPr>
                <w:sz w:val="24"/>
                <w:szCs w:val="24"/>
              </w:rPr>
              <w:t>Серия</w:t>
            </w:r>
          </w:p>
        </w:tc>
        <w:tc>
          <w:tcPr>
            <w:tcW w:w="1564" w:type="dxa"/>
            <w:vMerge w:val="restart"/>
          </w:tcPr>
          <w:p w:rsidR="00483769" w:rsidRPr="00483769" w:rsidRDefault="00483769" w:rsidP="00EC19B9">
            <w:pPr>
              <w:pStyle w:val="ConsPlusNormal"/>
              <w:jc w:val="center"/>
              <w:rPr>
                <w:sz w:val="24"/>
                <w:szCs w:val="24"/>
              </w:rPr>
            </w:pPr>
            <w:r w:rsidRPr="00483769">
              <w:rPr>
                <w:sz w:val="24"/>
                <w:szCs w:val="24"/>
              </w:rPr>
              <w:t>Излишки (единиц)</w:t>
            </w:r>
          </w:p>
        </w:tc>
        <w:tc>
          <w:tcPr>
            <w:tcW w:w="1684" w:type="dxa"/>
            <w:vMerge w:val="restart"/>
          </w:tcPr>
          <w:p w:rsidR="00483769" w:rsidRPr="00483769" w:rsidRDefault="00483769" w:rsidP="00EC19B9">
            <w:pPr>
              <w:pStyle w:val="ConsPlusNormal"/>
              <w:jc w:val="center"/>
              <w:rPr>
                <w:sz w:val="24"/>
                <w:szCs w:val="24"/>
              </w:rPr>
            </w:pPr>
            <w:r w:rsidRPr="00483769">
              <w:rPr>
                <w:sz w:val="24"/>
                <w:szCs w:val="24"/>
              </w:rPr>
              <w:t>Недостачи (единиц)</w:t>
            </w:r>
          </w:p>
        </w:tc>
        <w:tc>
          <w:tcPr>
            <w:tcW w:w="1159" w:type="dxa"/>
            <w:vMerge w:val="restart"/>
          </w:tcPr>
          <w:p w:rsidR="00483769" w:rsidRPr="00483769" w:rsidRDefault="00483769" w:rsidP="00EC19B9">
            <w:pPr>
              <w:pStyle w:val="ConsPlusNormal"/>
              <w:jc w:val="center"/>
              <w:rPr>
                <w:sz w:val="24"/>
                <w:szCs w:val="24"/>
              </w:rPr>
            </w:pPr>
            <w:r w:rsidRPr="00483769">
              <w:rPr>
                <w:sz w:val="24"/>
                <w:szCs w:val="24"/>
              </w:rPr>
              <w:t>Брак</w:t>
            </w:r>
          </w:p>
          <w:p w:rsidR="00483769" w:rsidRPr="00483769" w:rsidRDefault="00483769" w:rsidP="00EC19B9">
            <w:pPr>
              <w:pStyle w:val="ConsPlusNormal"/>
              <w:jc w:val="center"/>
              <w:rPr>
                <w:sz w:val="24"/>
                <w:szCs w:val="24"/>
              </w:rPr>
            </w:pPr>
            <w:r w:rsidRPr="00483769">
              <w:rPr>
                <w:sz w:val="24"/>
                <w:szCs w:val="24"/>
              </w:rPr>
              <w:t>(единиц)</w:t>
            </w:r>
          </w:p>
        </w:tc>
        <w:tc>
          <w:tcPr>
            <w:tcW w:w="1564" w:type="dxa"/>
            <w:vMerge w:val="restart"/>
          </w:tcPr>
          <w:p w:rsidR="00483769" w:rsidRPr="00483769" w:rsidRDefault="00483769" w:rsidP="00EC19B9">
            <w:pPr>
              <w:pStyle w:val="ConsPlusNormal"/>
              <w:jc w:val="center"/>
              <w:rPr>
                <w:sz w:val="24"/>
                <w:szCs w:val="24"/>
              </w:rPr>
            </w:pPr>
            <w:r w:rsidRPr="00483769">
              <w:rPr>
                <w:sz w:val="24"/>
                <w:szCs w:val="24"/>
              </w:rPr>
              <w:t>На общую сумму, руб.</w:t>
            </w:r>
          </w:p>
        </w:tc>
      </w:tr>
      <w:tr w:rsidR="00483769" w:rsidRPr="00483769" w:rsidTr="00D217BA">
        <w:tc>
          <w:tcPr>
            <w:tcW w:w="1924" w:type="dxa"/>
            <w:vMerge/>
          </w:tcPr>
          <w:p w:rsidR="00483769" w:rsidRPr="00483769" w:rsidRDefault="00483769" w:rsidP="00EC19B9">
            <w:pPr>
              <w:rPr>
                <w:sz w:val="24"/>
                <w:szCs w:val="24"/>
              </w:rPr>
            </w:pPr>
          </w:p>
        </w:tc>
        <w:tc>
          <w:tcPr>
            <w:tcW w:w="1411" w:type="dxa"/>
          </w:tcPr>
          <w:p w:rsidR="00483769" w:rsidRPr="00483769" w:rsidRDefault="00483769" w:rsidP="00EC19B9">
            <w:pPr>
              <w:pStyle w:val="ConsPlusNormal"/>
              <w:jc w:val="center"/>
              <w:rPr>
                <w:sz w:val="24"/>
                <w:szCs w:val="24"/>
              </w:rPr>
            </w:pPr>
            <w:r w:rsidRPr="00483769">
              <w:rPr>
                <w:sz w:val="24"/>
                <w:szCs w:val="24"/>
              </w:rPr>
              <w:t>по накладной</w:t>
            </w:r>
          </w:p>
        </w:tc>
        <w:tc>
          <w:tcPr>
            <w:tcW w:w="1564" w:type="dxa"/>
          </w:tcPr>
          <w:p w:rsidR="00483769" w:rsidRPr="00483769" w:rsidRDefault="00483769" w:rsidP="00EC19B9">
            <w:pPr>
              <w:pStyle w:val="ConsPlusNormal"/>
              <w:jc w:val="center"/>
              <w:rPr>
                <w:sz w:val="24"/>
                <w:szCs w:val="24"/>
              </w:rPr>
            </w:pPr>
            <w:r w:rsidRPr="00483769">
              <w:rPr>
                <w:sz w:val="24"/>
                <w:szCs w:val="24"/>
              </w:rPr>
              <w:t>фактическое</w:t>
            </w:r>
          </w:p>
        </w:tc>
        <w:tc>
          <w:tcPr>
            <w:tcW w:w="1324" w:type="dxa"/>
            <w:vMerge/>
          </w:tcPr>
          <w:p w:rsidR="00483769" w:rsidRPr="00483769" w:rsidRDefault="00483769" w:rsidP="00EC19B9">
            <w:pPr>
              <w:rPr>
                <w:sz w:val="24"/>
                <w:szCs w:val="24"/>
              </w:rPr>
            </w:pPr>
          </w:p>
        </w:tc>
        <w:tc>
          <w:tcPr>
            <w:tcW w:w="1204" w:type="dxa"/>
            <w:vMerge/>
          </w:tcPr>
          <w:p w:rsidR="00483769" w:rsidRPr="00483769" w:rsidRDefault="00483769" w:rsidP="00EC19B9">
            <w:pPr>
              <w:rPr>
                <w:sz w:val="24"/>
                <w:szCs w:val="24"/>
              </w:rPr>
            </w:pPr>
          </w:p>
        </w:tc>
        <w:tc>
          <w:tcPr>
            <w:tcW w:w="1564" w:type="dxa"/>
            <w:vMerge/>
          </w:tcPr>
          <w:p w:rsidR="00483769" w:rsidRPr="00483769" w:rsidRDefault="00483769" w:rsidP="00EC19B9">
            <w:pPr>
              <w:rPr>
                <w:sz w:val="24"/>
                <w:szCs w:val="24"/>
              </w:rPr>
            </w:pPr>
          </w:p>
        </w:tc>
        <w:tc>
          <w:tcPr>
            <w:tcW w:w="1684" w:type="dxa"/>
            <w:vMerge/>
          </w:tcPr>
          <w:p w:rsidR="00483769" w:rsidRPr="00483769" w:rsidRDefault="00483769" w:rsidP="00EC19B9">
            <w:pPr>
              <w:rPr>
                <w:sz w:val="24"/>
                <w:szCs w:val="24"/>
              </w:rPr>
            </w:pPr>
          </w:p>
        </w:tc>
        <w:tc>
          <w:tcPr>
            <w:tcW w:w="1159" w:type="dxa"/>
            <w:vMerge/>
          </w:tcPr>
          <w:p w:rsidR="00483769" w:rsidRPr="00483769" w:rsidRDefault="00483769" w:rsidP="00EC19B9">
            <w:pPr>
              <w:rPr>
                <w:sz w:val="24"/>
                <w:szCs w:val="24"/>
              </w:rPr>
            </w:pPr>
          </w:p>
        </w:tc>
        <w:tc>
          <w:tcPr>
            <w:tcW w:w="1564" w:type="dxa"/>
            <w:vMerge/>
          </w:tcPr>
          <w:p w:rsidR="00483769" w:rsidRPr="00483769" w:rsidRDefault="00483769" w:rsidP="00EC19B9">
            <w:pPr>
              <w:rPr>
                <w:sz w:val="24"/>
                <w:szCs w:val="24"/>
              </w:rPr>
            </w:pPr>
          </w:p>
        </w:tc>
      </w:tr>
      <w:tr w:rsidR="00483769" w:rsidRPr="00483769" w:rsidTr="00D217BA">
        <w:tc>
          <w:tcPr>
            <w:tcW w:w="1924" w:type="dxa"/>
          </w:tcPr>
          <w:p w:rsidR="00483769" w:rsidRPr="00483769" w:rsidRDefault="00483769" w:rsidP="00EC19B9">
            <w:pPr>
              <w:pStyle w:val="ConsPlusNormal"/>
              <w:jc w:val="center"/>
              <w:rPr>
                <w:sz w:val="24"/>
                <w:szCs w:val="24"/>
              </w:rPr>
            </w:pPr>
            <w:r w:rsidRPr="00483769">
              <w:rPr>
                <w:sz w:val="24"/>
                <w:szCs w:val="24"/>
              </w:rPr>
              <w:t>1</w:t>
            </w:r>
          </w:p>
        </w:tc>
        <w:tc>
          <w:tcPr>
            <w:tcW w:w="1411" w:type="dxa"/>
          </w:tcPr>
          <w:p w:rsidR="00483769" w:rsidRPr="00483769" w:rsidRDefault="00483769" w:rsidP="00EC19B9">
            <w:pPr>
              <w:pStyle w:val="ConsPlusNormal"/>
              <w:jc w:val="center"/>
              <w:rPr>
                <w:sz w:val="24"/>
                <w:szCs w:val="24"/>
              </w:rPr>
            </w:pPr>
            <w:r w:rsidRPr="00483769">
              <w:rPr>
                <w:sz w:val="24"/>
                <w:szCs w:val="24"/>
              </w:rPr>
              <w:t>2</w:t>
            </w:r>
          </w:p>
        </w:tc>
        <w:tc>
          <w:tcPr>
            <w:tcW w:w="1564" w:type="dxa"/>
          </w:tcPr>
          <w:p w:rsidR="00483769" w:rsidRPr="00483769" w:rsidRDefault="00483769" w:rsidP="00EC19B9">
            <w:pPr>
              <w:pStyle w:val="ConsPlusNormal"/>
              <w:jc w:val="center"/>
              <w:rPr>
                <w:sz w:val="24"/>
                <w:szCs w:val="24"/>
              </w:rPr>
            </w:pPr>
            <w:r w:rsidRPr="00483769">
              <w:rPr>
                <w:sz w:val="24"/>
                <w:szCs w:val="24"/>
              </w:rPr>
              <w:t>3</w:t>
            </w:r>
          </w:p>
        </w:tc>
        <w:tc>
          <w:tcPr>
            <w:tcW w:w="1324" w:type="dxa"/>
          </w:tcPr>
          <w:p w:rsidR="00483769" w:rsidRPr="00483769" w:rsidRDefault="00483769" w:rsidP="00EC19B9">
            <w:pPr>
              <w:pStyle w:val="ConsPlusNormal"/>
              <w:jc w:val="center"/>
              <w:rPr>
                <w:sz w:val="24"/>
                <w:szCs w:val="24"/>
              </w:rPr>
            </w:pPr>
            <w:r w:rsidRPr="00483769">
              <w:rPr>
                <w:sz w:val="24"/>
                <w:szCs w:val="24"/>
              </w:rPr>
              <w:t>4</w:t>
            </w:r>
          </w:p>
        </w:tc>
        <w:tc>
          <w:tcPr>
            <w:tcW w:w="1204" w:type="dxa"/>
          </w:tcPr>
          <w:p w:rsidR="00483769" w:rsidRPr="00483769" w:rsidRDefault="00483769" w:rsidP="00EC19B9">
            <w:pPr>
              <w:pStyle w:val="ConsPlusNormal"/>
              <w:jc w:val="center"/>
              <w:rPr>
                <w:sz w:val="24"/>
                <w:szCs w:val="24"/>
              </w:rPr>
            </w:pPr>
            <w:r w:rsidRPr="00483769">
              <w:rPr>
                <w:sz w:val="24"/>
                <w:szCs w:val="24"/>
              </w:rPr>
              <w:t>5</w:t>
            </w:r>
          </w:p>
        </w:tc>
        <w:tc>
          <w:tcPr>
            <w:tcW w:w="1564" w:type="dxa"/>
          </w:tcPr>
          <w:p w:rsidR="00483769" w:rsidRPr="00483769" w:rsidRDefault="00483769" w:rsidP="00EC19B9">
            <w:pPr>
              <w:pStyle w:val="ConsPlusNormal"/>
              <w:jc w:val="center"/>
              <w:rPr>
                <w:sz w:val="24"/>
                <w:szCs w:val="24"/>
              </w:rPr>
            </w:pPr>
            <w:r w:rsidRPr="00483769">
              <w:rPr>
                <w:sz w:val="24"/>
                <w:szCs w:val="24"/>
              </w:rPr>
              <w:t>6</w:t>
            </w:r>
          </w:p>
        </w:tc>
        <w:tc>
          <w:tcPr>
            <w:tcW w:w="1684" w:type="dxa"/>
          </w:tcPr>
          <w:p w:rsidR="00483769" w:rsidRPr="00483769" w:rsidRDefault="00483769" w:rsidP="00EC19B9">
            <w:pPr>
              <w:pStyle w:val="ConsPlusNormal"/>
              <w:jc w:val="center"/>
              <w:rPr>
                <w:sz w:val="24"/>
                <w:szCs w:val="24"/>
              </w:rPr>
            </w:pPr>
            <w:r w:rsidRPr="00483769">
              <w:rPr>
                <w:sz w:val="24"/>
                <w:szCs w:val="24"/>
              </w:rPr>
              <w:t>7</w:t>
            </w:r>
          </w:p>
        </w:tc>
        <w:tc>
          <w:tcPr>
            <w:tcW w:w="1159" w:type="dxa"/>
          </w:tcPr>
          <w:p w:rsidR="00483769" w:rsidRPr="00483769" w:rsidRDefault="00483769" w:rsidP="00EC19B9">
            <w:pPr>
              <w:pStyle w:val="ConsPlusNormal"/>
              <w:jc w:val="center"/>
              <w:rPr>
                <w:sz w:val="24"/>
                <w:szCs w:val="24"/>
              </w:rPr>
            </w:pPr>
            <w:r w:rsidRPr="00483769">
              <w:rPr>
                <w:sz w:val="24"/>
                <w:szCs w:val="24"/>
              </w:rPr>
              <w:t>8</w:t>
            </w:r>
          </w:p>
        </w:tc>
        <w:tc>
          <w:tcPr>
            <w:tcW w:w="1564" w:type="dxa"/>
          </w:tcPr>
          <w:p w:rsidR="00483769" w:rsidRPr="00483769" w:rsidRDefault="00483769" w:rsidP="00EC19B9">
            <w:pPr>
              <w:pStyle w:val="ConsPlusNormal"/>
              <w:jc w:val="center"/>
              <w:rPr>
                <w:sz w:val="24"/>
                <w:szCs w:val="24"/>
              </w:rPr>
            </w:pPr>
            <w:r w:rsidRPr="00483769">
              <w:rPr>
                <w:sz w:val="24"/>
                <w:szCs w:val="24"/>
              </w:rPr>
              <w:t>9</w:t>
            </w:r>
          </w:p>
        </w:tc>
      </w:tr>
      <w:tr w:rsidR="00483769" w:rsidRPr="00483769" w:rsidTr="00D217BA">
        <w:tc>
          <w:tcPr>
            <w:tcW w:w="1924" w:type="dxa"/>
          </w:tcPr>
          <w:p w:rsidR="00483769" w:rsidRPr="00483769" w:rsidRDefault="00483769" w:rsidP="00EC19B9">
            <w:pPr>
              <w:pStyle w:val="ConsPlusNormal"/>
              <w:rPr>
                <w:sz w:val="24"/>
                <w:szCs w:val="24"/>
              </w:rPr>
            </w:pPr>
          </w:p>
        </w:tc>
        <w:tc>
          <w:tcPr>
            <w:tcW w:w="1411"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324" w:type="dxa"/>
          </w:tcPr>
          <w:p w:rsidR="00483769" w:rsidRPr="00483769" w:rsidRDefault="00483769" w:rsidP="00EC19B9">
            <w:pPr>
              <w:pStyle w:val="ConsPlusNormal"/>
              <w:rPr>
                <w:sz w:val="24"/>
                <w:szCs w:val="24"/>
              </w:rPr>
            </w:pPr>
          </w:p>
        </w:tc>
        <w:tc>
          <w:tcPr>
            <w:tcW w:w="1204"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684" w:type="dxa"/>
          </w:tcPr>
          <w:p w:rsidR="00483769" w:rsidRPr="00483769" w:rsidRDefault="00483769" w:rsidP="00EC19B9">
            <w:pPr>
              <w:pStyle w:val="ConsPlusNormal"/>
              <w:rPr>
                <w:sz w:val="24"/>
                <w:szCs w:val="24"/>
              </w:rPr>
            </w:pPr>
          </w:p>
        </w:tc>
        <w:tc>
          <w:tcPr>
            <w:tcW w:w="1159"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r>
      <w:tr w:rsidR="00483769" w:rsidRPr="00483769" w:rsidTr="00D217BA">
        <w:tc>
          <w:tcPr>
            <w:tcW w:w="1924" w:type="dxa"/>
          </w:tcPr>
          <w:p w:rsidR="00483769" w:rsidRPr="00483769" w:rsidRDefault="00483769" w:rsidP="00EC19B9">
            <w:pPr>
              <w:pStyle w:val="ConsPlusNormal"/>
              <w:rPr>
                <w:sz w:val="24"/>
                <w:szCs w:val="24"/>
              </w:rPr>
            </w:pPr>
          </w:p>
        </w:tc>
        <w:tc>
          <w:tcPr>
            <w:tcW w:w="1411"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324" w:type="dxa"/>
          </w:tcPr>
          <w:p w:rsidR="00483769" w:rsidRPr="00483769" w:rsidRDefault="00483769" w:rsidP="00EC19B9">
            <w:pPr>
              <w:pStyle w:val="ConsPlusNormal"/>
              <w:rPr>
                <w:sz w:val="24"/>
                <w:szCs w:val="24"/>
              </w:rPr>
            </w:pPr>
          </w:p>
        </w:tc>
        <w:tc>
          <w:tcPr>
            <w:tcW w:w="1204"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684" w:type="dxa"/>
          </w:tcPr>
          <w:p w:rsidR="00483769" w:rsidRPr="00483769" w:rsidRDefault="00483769" w:rsidP="00EC19B9">
            <w:pPr>
              <w:pStyle w:val="ConsPlusNormal"/>
              <w:rPr>
                <w:sz w:val="24"/>
                <w:szCs w:val="24"/>
              </w:rPr>
            </w:pPr>
          </w:p>
        </w:tc>
        <w:tc>
          <w:tcPr>
            <w:tcW w:w="1159"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r>
      <w:tr w:rsidR="00483769" w:rsidRPr="00483769" w:rsidTr="00D217BA">
        <w:tc>
          <w:tcPr>
            <w:tcW w:w="1924" w:type="dxa"/>
          </w:tcPr>
          <w:p w:rsidR="00483769" w:rsidRPr="00483769" w:rsidRDefault="00483769" w:rsidP="00EC19B9">
            <w:pPr>
              <w:pStyle w:val="ConsPlusNormal"/>
              <w:rPr>
                <w:sz w:val="24"/>
                <w:szCs w:val="24"/>
              </w:rPr>
            </w:pPr>
          </w:p>
        </w:tc>
        <w:tc>
          <w:tcPr>
            <w:tcW w:w="1411"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324" w:type="dxa"/>
          </w:tcPr>
          <w:p w:rsidR="00483769" w:rsidRPr="00483769" w:rsidRDefault="00483769" w:rsidP="00EC19B9">
            <w:pPr>
              <w:pStyle w:val="ConsPlusNormal"/>
              <w:rPr>
                <w:sz w:val="24"/>
                <w:szCs w:val="24"/>
              </w:rPr>
            </w:pPr>
          </w:p>
        </w:tc>
        <w:tc>
          <w:tcPr>
            <w:tcW w:w="1204"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684" w:type="dxa"/>
          </w:tcPr>
          <w:p w:rsidR="00483769" w:rsidRPr="00483769" w:rsidRDefault="00483769" w:rsidP="00EC19B9">
            <w:pPr>
              <w:pStyle w:val="ConsPlusNormal"/>
              <w:rPr>
                <w:sz w:val="24"/>
                <w:szCs w:val="24"/>
              </w:rPr>
            </w:pPr>
          </w:p>
        </w:tc>
        <w:tc>
          <w:tcPr>
            <w:tcW w:w="1159"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r>
      <w:tr w:rsidR="00483769" w:rsidRPr="00483769" w:rsidTr="00D217BA">
        <w:tc>
          <w:tcPr>
            <w:tcW w:w="1924" w:type="dxa"/>
          </w:tcPr>
          <w:p w:rsidR="00483769" w:rsidRPr="00483769" w:rsidRDefault="00483769" w:rsidP="00EC19B9">
            <w:pPr>
              <w:pStyle w:val="ConsPlusNormal"/>
              <w:rPr>
                <w:sz w:val="24"/>
                <w:szCs w:val="24"/>
              </w:rPr>
            </w:pPr>
          </w:p>
        </w:tc>
        <w:tc>
          <w:tcPr>
            <w:tcW w:w="1411"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324" w:type="dxa"/>
          </w:tcPr>
          <w:p w:rsidR="00483769" w:rsidRPr="00483769" w:rsidRDefault="00483769" w:rsidP="00EC19B9">
            <w:pPr>
              <w:pStyle w:val="ConsPlusNormal"/>
              <w:rPr>
                <w:sz w:val="24"/>
                <w:szCs w:val="24"/>
              </w:rPr>
            </w:pPr>
          </w:p>
        </w:tc>
        <w:tc>
          <w:tcPr>
            <w:tcW w:w="1204"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c>
          <w:tcPr>
            <w:tcW w:w="1684" w:type="dxa"/>
          </w:tcPr>
          <w:p w:rsidR="00483769" w:rsidRPr="00483769" w:rsidRDefault="00483769" w:rsidP="00EC19B9">
            <w:pPr>
              <w:pStyle w:val="ConsPlusNormal"/>
              <w:rPr>
                <w:sz w:val="24"/>
                <w:szCs w:val="24"/>
              </w:rPr>
            </w:pPr>
          </w:p>
        </w:tc>
        <w:tc>
          <w:tcPr>
            <w:tcW w:w="1159" w:type="dxa"/>
          </w:tcPr>
          <w:p w:rsidR="00483769" w:rsidRPr="00483769" w:rsidRDefault="00483769" w:rsidP="00EC19B9">
            <w:pPr>
              <w:pStyle w:val="ConsPlusNormal"/>
              <w:rPr>
                <w:sz w:val="24"/>
                <w:szCs w:val="24"/>
              </w:rPr>
            </w:pPr>
          </w:p>
        </w:tc>
        <w:tc>
          <w:tcPr>
            <w:tcW w:w="1564" w:type="dxa"/>
          </w:tcPr>
          <w:p w:rsidR="00483769" w:rsidRPr="00483769" w:rsidRDefault="00483769" w:rsidP="00EC19B9">
            <w:pPr>
              <w:pStyle w:val="ConsPlusNormal"/>
              <w:rPr>
                <w:sz w:val="24"/>
                <w:szCs w:val="24"/>
              </w:rPr>
            </w:pPr>
          </w:p>
        </w:tc>
      </w:tr>
    </w:tbl>
    <w:p w:rsidR="00483769" w:rsidRPr="00483769" w:rsidRDefault="00483769" w:rsidP="00EC19B9">
      <w:pPr>
        <w:pStyle w:val="ConsPlusNormal"/>
        <w:jc w:val="both"/>
        <w:rPr>
          <w:sz w:val="24"/>
          <w:szCs w:val="24"/>
        </w:rPr>
      </w:pPr>
    </w:p>
    <w:p w:rsidR="00483769" w:rsidRPr="00CE5BF3" w:rsidRDefault="00483769" w:rsidP="00EC19B9">
      <w:pPr>
        <w:pStyle w:val="ConsPlusNonformat"/>
        <w:jc w:val="both"/>
      </w:pPr>
      <w:r w:rsidRPr="00CE5BF3">
        <w:t>Подписи членов комиссии:</w:t>
      </w:r>
    </w:p>
    <w:p w:rsidR="00483769" w:rsidRPr="00CE5BF3" w:rsidRDefault="00483769" w:rsidP="00EC19B9">
      <w:pPr>
        <w:pStyle w:val="ConsPlusNonformat"/>
        <w:jc w:val="both"/>
      </w:pPr>
      <w:r w:rsidRPr="00CE5BF3">
        <w:t>Председатель ________________/_____________________/_______________________</w:t>
      </w:r>
    </w:p>
    <w:p w:rsidR="00483769" w:rsidRPr="00CE5BF3" w:rsidRDefault="00483769" w:rsidP="00EC19B9">
      <w:pPr>
        <w:pStyle w:val="ConsPlusNonformat"/>
        <w:jc w:val="both"/>
      </w:pPr>
      <w:r w:rsidRPr="00CE5BF3">
        <w:t xml:space="preserve">              (должность)          (подпись)             (расшифровка)</w:t>
      </w:r>
    </w:p>
    <w:p w:rsidR="00483769" w:rsidRPr="00CE5BF3" w:rsidRDefault="00483769" w:rsidP="00EC19B9">
      <w:pPr>
        <w:pStyle w:val="ConsPlusNonformat"/>
        <w:jc w:val="both"/>
      </w:pPr>
    </w:p>
    <w:p w:rsidR="00483769" w:rsidRPr="00CE5BF3" w:rsidRDefault="00483769" w:rsidP="00EC19B9">
      <w:pPr>
        <w:pStyle w:val="ConsPlusNonformat"/>
        <w:jc w:val="both"/>
      </w:pPr>
      <w:r w:rsidRPr="00CE5BF3">
        <w:t>Члены комиссии: ______________/______________________/_____________________</w:t>
      </w:r>
    </w:p>
    <w:p w:rsidR="00483769" w:rsidRPr="00CE5BF3" w:rsidRDefault="00483769" w:rsidP="00EC19B9">
      <w:pPr>
        <w:pStyle w:val="ConsPlusNonformat"/>
        <w:jc w:val="both"/>
      </w:pPr>
      <w:r w:rsidRPr="00CE5BF3">
        <w:t xml:space="preserve">                  (должность)       (подпись)              (расшифровка)</w:t>
      </w:r>
    </w:p>
    <w:p w:rsidR="00483769" w:rsidRPr="00CE5BF3" w:rsidRDefault="00483769" w:rsidP="00EC19B9">
      <w:pPr>
        <w:pStyle w:val="ConsPlusNonformat"/>
        <w:jc w:val="both"/>
      </w:pPr>
    </w:p>
    <w:p w:rsidR="00483769" w:rsidRPr="00CE5BF3" w:rsidRDefault="00483769" w:rsidP="00EC19B9">
      <w:pPr>
        <w:pStyle w:val="ConsPlusNonformat"/>
        <w:jc w:val="both"/>
      </w:pPr>
      <w:r w:rsidRPr="00CE5BF3">
        <w:t xml:space="preserve">                ______________/______________________/_____________________</w:t>
      </w:r>
    </w:p>
    <w:p w:rsidR="00483769" w:rsidRPr="00CE5BF3" w:rsidRDefault="00483769" w:rsidP="00EC19B9">
      <w:pPr>
        <w:pStyle w:val="ConsPlusNonformat"/>
        <w:jc w:val="both"/>
      </w:pPr>
      <w:r w:rsidRPr="00CE5BF3">
        <w:t xml:space="preserve">                  (должность)       (подпись)              (расшифровка)</w:t>
      </w:r>
    </w:p>
    <w:p w:rsidR="00483769" w:rsidRPr="00CE5BF3" w:rsidRDefault="00483769" w:rsidP="00EC19B9">
      <w:pPr>
        <w:pStyle w:val="ConsPlusNonformat"/>
        <w:jc w:val="both"/>
      </w:pPr>
    </w:p>
    <w:p w:rsidR="00483769" w:rsidRPr="00CE5BF3" w:rsidRDefault="00483769" w:rsidP="00EC19B9">
      <w:pPr>
        <w:pStyle w:val="ConsPlusNonformat"/>
        <w:jc w:val="both"/>
      </w:pPr>
      <w:r w:rsidRPr="00CE5BF3">
        <w:t xml:space="preserve">                _______________/______________________/_____________________</w:t>
      </w:r>
    </w:p>
    <w:p w:rsidR="00483769" w:rsidRPr="00CE5BF3" w:rsidRDefault="00483769" w:rsidP="00EC19B9">
      <w:pPr>
        <w:pStyle w:val="ConsPlusNonformat"/>
        <w:jc w:val="both"/>
      </w:pPr>
      <w:r w:rsidRPr="00CE5BF3">
        <w:t xml:space="preserve">                  (должность)       (подпись)              (расшифровка)</w:t>
      </w:r>
    </w:p>
    <w:p w:rsidR="00483769" w:rsidRPr="00CE5BF3" w:rsidRDefault="00483769" w:rsidP="00EC19B9">
      <w:pPr>
        <w:pStyle w:val="ConsPlusNonformat"/>
        <w:jc w:val="both"/>
      </w:pPr>
    </w:p>
    <w:p w:rsidR="00483769" w:rsidRPr="00CE5BF3" w:rsidRDefault="00483769" w:rsidP="00EC19B9">
      <w:pPr>
        <w:pStyle w:val="ConsPlusNonformat"/>
        <w:jc w:val="both"/>
      </w:pPr>
      <w:r w:rsidRPr="00CE5BF3">
        <w:t>Указанные   в   настоящем   акте   бланки   строгой  отчетности  принял  на</w:t>
      </w:r>
    </w:p>
    <w:p w:rsidR="00483769" w:rsidRPr="00CE5BF3" w:rsidRDefault="00483769" w:rsidP="00EC19B9">
      <w:pPr>
        <w:pStyle w:val="ConsPlusNonformat"/>
        <w:jc w:val="both"/>
      </w:pPr>
      <w:r w:rsidRPr="00CE5BF3">
        <w:t>ответственное хранение и оприходовал в ____________________________________</w:t>
      </w:r>
    </w:p>
    <w:p w:rsidR="00483769" w:rsidRPr="00CE5BF3" w:rsidRDefault="00483769" w:rsidP="00EC19B9">
      <w:pPr>
        <w:pStyle w:val="ConsPlusNonformat"/>
        <w:jc w:val="both"/>
      </w:pPr>
      <w:r w:rsidRPr="00CE5BF3">
        <w:t xml:space="preserve">                                             (наименование документа)</w:t>
      </w:r>
    </w:p>
    <w:p w:rsidR="00483769" w:rsidRPr="00CE5BF3" w:rsidRDefault="00483769" w:rsidP="00EC19B9">
      <w:pPr>
        <w:pStyle w:val="ConsPlusNonformat"/>
        <w:jc w:val="both"/>
      </w:pPr>
      <w:r w:rsidRPr="00CE5BF3">
        <w:t>N ___ "___" _____________ 20__ г.</w:t>
      </w:r>
    </w:p>
    <w:p w:rsidR="00483769" w:rsidRPr="00CE5BF3" w:rsidRDefault="00483769" w:rsidP="00EC19B9">
      <w:pPr>
        <w:pStyle w:val="ConsPlusNonformat"/>
        <w:jc w:val="both"/>
      </w:pPr>
    </w:p>
    <w:p w:rsidR="00CE5BF3" w:rsidRPr="00CE5BF3" w:rsidRDefault="00CE5BF3" w:rsidP="00EC19B9">
      <w:pPr>
        <w:pStyle w:val="ConsPlusNonformat"/>
        <w:jc w:val="both"/>
      </w:pPr>
      <w:r w:rsidRPr="00CE5BF3">
        <w:t>____________/__________________ /_________________</w:t>
      </w:r>
    </w:p>
    <w:p w:rsidR="00483769" w:rsidRPr="00CE5BF3" w:rsidRDefault="00CE5BF3" w:rsidP="00EC19B9">
      <w:pPr>
        <w:pStyle w:val="ConsPlusNonformat"/>
        <w:jc w:val="both"/>
        <w:sectPr w:rsidR="00483769" w:rsidRPr="00CE5BF3">
          <w:pgSz w:w="16838" w:h="11905" w:orient="landscape"/>
          <w:pgMar w:top="1701" w:right="1134" w:bottom="850" w:left="1134" w:header="0" w:footer="0" w:gutter="0"/>
          <w:cols w:space="720"/>
        </w:sectPr>
      </w:pPr>
      <w:r w:rsidRPr="00CE5BF3">
        <w:t xml:space="preserve"> (должность) (ф</w:t>
      </w:r>
      <w:r>
        <w:t>амилия, инициалы)     (подпись)</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CE5BF3">
        <w:rPr>
          <w:sz w:val="24"/>
          <w:szCs w:val="24"/>
        </w:rPr>
        <w:t>№</w:t>
      </w:r>
      <w:r w:rsidRPr="00483769">
        <w:rPr>
          <w:sz w:val="24"/>
          <w:szCs w:val="24"/>
        </w:rPr>
        <w:t xml:space="preserve"> 6</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r w:rsidRPr="00483769">
        <w:rPr>
          <w:b/>
          <w:sz w:val="24"/>
          <w:szCs w:val="24"/>
        </w:rPr>
        <w:t>Порядок признания в учете событий после отчетной даты</w:t>
      </w:r>
    </w:p>
    <w:p w:rsidR="00483769" w:rsidRPr="00483769" w:rsidRDefault="00483769" w:rsidP="00EC19B9">
      <w:pPr>
        <w:pStyle w:val="ConsPlusNormal"/>
        <w:jc w:val="center"/>
        <w:rPr>
          <w:sz w:val="24"/>
          <w:szCs w:val="24"/>
        </w:rPr>
      </w:pPr>
      <w:r w:rsidRPr="00483769">
        <w:rPr>
          <w:b/>
          <w:sz w:val="24"/>
          <w:szCs w:val="24"/>
        </w:rPr>
        <w:t>и порядок раскрытия информации об этих событиях</w:t>
      </w:r>
    </w:p>
    <w:p w:rsidR="00483769" w:rsidRPr="00483769" w:rsidRDefault="00483769" w:rsidP="00EC19B9">
      <w:pPr>
        <w:pStyle w:val="ConsPlusNormal"/>
        <w:jc w:val="center"/>
        <w:rPr>
          <w:sz w:val="24"/>
          <w:szCs w:val="24"/>
        </w:rPr>
      </w:pPr>
      <w:r w:rsidRPr="00483769">
        <w:rPr>
          <w:b/>
          <w:sz w:val="24"/>
          <w:szCs w:val="24"/>
        </w:rPr>
        <w:t>в бюджетной отчетности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1. Общие положения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rsidR="00483769" w:rsidRPr="00483769" w:rsidRDefault="00483769" w:rsidP="00EC19B9">
      <w:pPr>
        <w:pStyle w:val="ConsPlusNormal"/>
        <w:ind w:firstLine="540"/>
        <w:jc w:val="both"/>
        <w:rPr>
          <w:sz w:val="24"/>
          <w:szCs w:val="24"/>
        </w:rPr>
      </w:pPr>
      <w:r w:rsidRPr="00483769">
        <w:rPr>
          <w:sz w:val="24"/>
          <w:szCs w:val="24"/>
        </w:rPr>
        <w:t xml:space="preserve">1.2. Ответственным за принятие решения об отражении событий после отчетной даты в учете и отчетности Администрации является </w:t>
      </w:r>
      <w:r w:rsidR="00CE5BF3">
        <w:rPr>
          <w:sz w:val="24"/>
          <w:szCs w:val="24"/>
        </w:rPr>
        <w:t>главный бухгалтер</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2. Понятие события после отчетной даты</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483769" w:rsidRPr="00483769" w:rsidRDefault="00483769" w:rsidP="00EC19B9">
      <w:pPr>
        <w:pStyle w:val="ConsPlusNormal"/>
        <w:ind w:firstLine="540"/>
        <w:jc w:val="both"/>
        <w:rPr>
          <w:sz w:val="24"/>
          <w:szCs w:val="24"/>
        </w:rPr>
      </w:pPr>
      <w:r w:rsidRPr="00483769">
        <w:rPr>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rsidR="00483769" w:rsidRPr="00483769" w:rsidRDefault="00483769" w:rsidP="00EC19B9">
      <w:pPr>
        <w:pStyle w:val="ConsPlusNormal"/>
        <w:ind w:firstLine="540"/>
        <w:jc w:val="both"/>
        <w:rPr>
          <w:sz w:val="24"/>
          <w:szCs w:val="24"/>
        </w:rPr>
      </w:pPr>
      <w:r w:rsidRPr="00483769">
        <w:rPr>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483769" w:rsidRPr="00483769" w:rsidRDefault="00483769" w:rsidP="00EC19B9">
      <w:pPr>
        <w:pStyle w:val="ConsPlusNormal"/>
        <w:ind w:firstLine="540"/>
        <w:jc w:val="both"/>
        <w:rPr>
          <w:sz w:val="24"/>
          <w:szCs w:val="24"/>
        </w:rPr>
      </w:pPr>
      <w:r w:rsidRPr="00483769">
        <w:rPr>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483769" w:rsidRPr="00483769" w:rsidRDefault="00483769" w:rsidP="00EC19B9">
      <w:pPr>
        <w:pStyle w:val="ConsPlusNormal"/>
        <w:ind w:firstLine="540"/>
        <w:jc w:val="both"/>
        <w:rPr>
          <w:sz w:val="24"/>
          <w:szCs w:val="24"/>
        </w:rPr>
      </w:pPr>
      <w:r w:rsidRPr="00483769">
        <w:rPr>
          <w:sz w:val="24"/>
          <w:szCs w:val="24"/>
        </w:rPr>
        <w:t>2.4. К событиям после отчетной даты относятся:</w:t>
      </w:r>
    </w:p>
    <w:p w:rsidR="00483769" w:rsidRPr="00483769" w:rsidRDefault="00483769" w:rsidP="00EC19B9">
      <w:pPr>
        <w:pStyle w:val="ConsPlusNormal"/>
        <w:ind w:firstLine="540"/>
        <w:jc w:val="both"/>
        <w:rPr>
          <w:sz w:val="24"/>
          <w:szCs w:val="24"/>
        </w:rPr>
      </w:pPr>
      <w:r w:rsidRPr="00483769">
        <w:rPr>
          <w:sz w:val="24"/>
          <w:szCs w:val="24"/>
        </w:rPr>
        <w:t>- события, подтверждающие условия, существовавшие на отчетную дату;</w:t>
      </w:r>
    </w:p>
    <w:p w:rsidR="00483769" w:rsidRPr="00483769" w:rsidRDefault="00483769" w:rsidP="00EC19B9">
      <w:pPr>
        <w:pStyle w:val="ConsPlusNormal"/>
        <w:ind w:firstLine="540"/>
        <w:jc w:val="both"/>
        <w:rPr>
          <w:sz w:val="24"/>
          <w:szCs w:val="24"/>
        </w:rPr>
      </w:pPr>
      <w:r w:rsidRPr="00483769">
        <w:rPr>
          <w:sz w:val="24"/>
          <w:szCs w:val="24"/>
        </w:rPr>
        <w:t>- события, свидетельствующие об условиях, возникших после отчетной даты.</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3. Отражение, признание событий после отчетной даты</w:t>
      </w:r>
    </w:p>
    <w:p w:rsidR="00483769" w:rsidRPr="00483769" w:rsidRDefault="00483769" w:rsidP="00EC19B9">
      <w:pPr>
        <w:pStyle w:val="ConsPlusNormal"/>
        <w:jc w:val="center"/>
        <w:rPr>
          <w:sz w:val="24"/>
          <w:szCs w:val="24"/>
        </w:rPr>
      </w:pPr>
      <w:r w:rsidRPr="00483769">
        <w:rPr>
          <w:b/>
          <w:sz w:val="24"/>
          <w:szCs w:val="24"/>
        </w:rPr>
        <w:t>в учете и раскрытие в отчетности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w:t>
      </w:r>
    </w:p>
    <w:p w:rsidR="00483769" w:rsidRPr="00483769" w:rsidRDefault="00483769" w:rsidP="00EC19B9">
      <w:pPr>
        <w:pStyle w:val="ConsPlusNormal"/>
        <w:ind w:firstLine="540"/>
        <w:jc w:val="both"/>
        <w:rPr>
          <w:sz w:val="24"/>
          <w:szCs w:val="24"/>
        </w:rPr>
      </w:pPr>
      <w:r w:rsidRPr="00483769">
        <w:rPr>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483769" w:rsidRPr="00483769" w:rsidRDefault="00483769" w:rsidP="00EC19B9">
      <w:pPr>
        <w:pStyle w:val="ConsPlusNormal"/>
        <w:ind w:firstLine="540"/>
        <w:jc w:val="both"/>
        <w:rPr>
          <w:sz w:val="24"/>
          <w:szCs w:val="24"/>
        </w:rPr>
      </w:pPr>
      <w:r w:rsidRPr="00483769">
        <w:rPr>
          <w:sz w:val="24"/>
          <w:szCs w:val="24"/>
        </w:rPr>
        <w:t>- по счетам бюджетного учета записи формируются на конец отчетного периода;</w:t>
      </w:r>
    </w:p>
    <w:p w:rsidR="00483769" w:rsidRPr="00483769" w:rsidRDefault="00483769" w:rsidP="00EC19B9">
      <w:pPr>
        <w:pStyle w:val="ConsPlusNormal"/>
        <w:ind w:firstLine="540"/>
        <w:jc w:val="both"/>
        <w:rPr>
          <w:sz w:val="24"/>
          <w:szCs w:val="24"/>
        </w:rPr>
      </w:pPr>
      <w:r w:rsidRPr="00483769">
        <w:rPr>
          <w:sz w:val="24"/>
          <w:szCs w:val="24"/>
        </w:rPr>
        <w:t>- отчетность за отчетный период формируется с учетом уточненных данных бюджетного учета;</w:t>
      </w:r>
    </w:p>
    <w:p w:rsidR="00483769" w:rsidRPr="00483769" w:rsidRDefault="00483769" w:rsidP="00EC19B9">
      <w:pPr>
        <w:pStyle w:val="ConsPlusNormal"/>
        <w:ind w:firstLine="540"/>
        <w:jc w:val="both"/>
        <w:rPr>
          <w:sz w:val="24"/>
          <w:szCs w:val="24"/>
        </w:rPr>
      </w:pPr>
      <w:r w:rsidRPr="00483769">
        <w:rPr>
          <w:sz w:val="24"/>
          <w:szCs w:val="24"/>
        </w:rPr>
        <w:lastRenderedPageBreak/>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483769" w:rsidRPr="00483769" w:rsidRDefault="00483769" w:rsidP="00EC19B9">
      <w:pPr>
        <w:pStyle w:val="ConsPlusNormal"/>
        <w:ind w:firstLine="540"/>
        <w:jc w:val="both"/>
        <w:rPr>
          <w:sz w:val="24"/>
          <w:szCs w:val="24"/>
        </w:rPr>
      </w:pPr>
      <w:r w:rsidRPr="00483769">
        <w:rPr>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rsidR="00483769" w:rsidRPr="00483769" w:rsidRDefault="00483769" w:rsidP="00EC19B9">
      <w:pPr>
        <w:pStyle w:val="ConsPlusNormal"/>
        <w:ind w:firstLine="540"/>
        <w:jc w:val="both"/>
        <w:rPr>
          <w:sz w:val="24"/>
          <w:szCs w:val="24"/>
        </w:rPr>
      </w:pPr>
      <w:r w:rsidRPr="00483769">
        <w:rPr>
          <w:sz w:val="24"/>
          <w:szCs w:val="24"/>
        </w:rPr>
        <w:t>- по счетам бюджетного учета записи формируются в общем порядке в периоде, следующем за отчетным;</w:t>
      </w:r>
    </w:p>
    <w:p w:rsidR="00483769" w:rsidRPr="00483769" w:rsidRDefault="00483769" w:rsidP="00EC19B9">
      <w:pPr>
        <w:pStyle w:val="ConsPlusNormal"/>
        <w:ind w:firstLine="540"/>
        <w:jc w:val="both"/>
        <w:rPr>
          <w:sz w:val="24"/>
          <w:szCs w:val="24"/>
        </w:rPr>
      </w:pPr>
      <w:r w:rsidRPr="00483769">
        <w:rPr>
          <w:sz w:val="24"/>
          <w:szCs w:val="24"/>
        </w:rPr>
        <w:t>- числовые данные отчетности не корректируются в связи с событием;</w:t>
      </w:r>
    </w:p>
    <w:p w:rsidR="00483769" w:rsidRPr="00483769" w:rsidRDefault="00483769" w:rsidP="00EC19B9">
      <w:pPr>
        <w:pStyle w:val="ConsPlusNormal"/>
        <w:ind w:firstLine="540"/>
        <w:jc w:val="both"/>
        <w:rPr>
          <w:sz w:val="24"/>
          <w:szCs w:val="24"/>
        </w:rPr>
      </w:pPr>
      <w:r w:rsidRPr="00483769">
        <w:rPr>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4. Перечень фактов хозяйственной жизни,</w:t>
      </w:r>
    </w:p>
    <w:p w:rsidR="00483769" w:rsidRPr="00483769" w:rsidRDefault="00483769" w:rsidP="00EC19B9">
      <w:pPr>
        <w:pStyle w:val="ConsPlusNormal"/>
        <w:jc w:val="center"/>
        <w:rPr>
          <w:sz w:val="24"/>
          <w:szCs w:val="24"/>
        </w:rPr>
      </w:pPr>
      <w:r w:rsidRPr="00483769">
        <w:rPr>
          <w:b/>
          <w:sz w:val="24"/>
          <w:szCs w:val="24"/>
        </w:rPr>
        <w:t>которые признаются событиями после отчетной даты</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rsidR="00483769" w:rsidRPr="00483769" w:rsidRDefault="00483769" w:rsidP="00EC19B9">
      <w:pPr>
        <w:pStyle w:val="ConsPlusNormal"/>
        <w:ind w:firstLine="540"/>
        <w:jc w:val="both"/>
        <w:rPr>
          <w:sz w:val="24"/>
          <w:szCs w:val="24"/>
        </w:rPr>
      </w:pPr>
      <w:r w:rsidRPr="00483769">
        <w:rPr>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483769" w:rsidRPr="00483769" w:rsidRDefault="00483769" w:rsidP="00EC19B9">
      <w:pPr>
        <w:pStyle w:val="ConsPlusNormal"/>
        <w:ind w:firstLine="540"/>
        <w:jc w:val="both"/>
        <w:rPr>
          <w:sz w:val="24"/>
          <w:szCs w:val="24"/>
        </w:rPr>
      </w:pPr>
      <w:r w:rsidRPr="00483769">
        <w:rPr>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483769" w:rsidRPr="00483769" w:rsidRDefault="00483769" w:rsidP="00EC19B9">
      <w:pPr>
        <w:pStyle w:val="ConsPlusNormal"/>
        <w:ind w:firstLine="540"/>
        <w:jc w:val="both"/>
        <w:rPr>
          <w:sz w:val="24"/>
          <w:szCs w:val="24"/>
        </w:rPr>
      </w:pPr>
      <w:r w:rsidRPr="00483769">
        <w:rPr>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483769" w:rsidRPr="00483769" w:rsidRDefault="00483769" w:rsidP="00EC19B9">
      <w:pPr>
        <w:pStyle w:val="ConsPlusNormal"/>
        <w:ind w:firstLine="540"/>
        <w:jc w:val="both"/>
        <w:rPr>
          <w:sz w:val="24"/>
          <w:szCs w:val="24"/>
        </w:rPr>
      </w:pPr>
      <w:r w:rsidRPr="00483769">
        <w:rPr>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483769" w:rsidRPr="00483769" w:rsidRDefault="00483769" w:rsidP="00EC19B9">
      <w:pPr>
        <w:pStyle w:val="ConsPlusNormal"/>
        <w:ind w:firstLine="540"/>
        <w:jc w:val="both"/>
        <w:rPr>
          <w:sz w:val="24"/>
          <w:szCs w:val="24"/>
        </w:rPr>
      </w:pPr>
      <w:r w:rsidRPr="00483769">
        <w:rPr>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483769" w:rsidRPr="00483769" w:rsidRDefault="00483769" w:rsidP="00EC19B9">
      <w:pPr>
        <w:pStyle w:val="ConsPlusNormal"/>
        <w:ind w:firstLine="540"/>
        <w:jc w:val="both"/>
        <w:rPr>
          <w:sz w:val="24"/>
          <w:szCs w:val="24"/>
        </w:rPr>
      </w:pPr>
      <w:r w:rsidRPr="00483769">
        <w:rPr>
          <w:sz w:val="24"/>
          <w:szCs w:val="24"/>
        </w:rPr>
        <w:t>- обнаружение ошибки в данных бюджетного учета за отчетный период до даты подписания отчетности;</w:t>
      </w:r>
    </w:p>
    <w:p w:rsidR="00483769" w:rsidRPr="00483769" w:rsidRDefault="00483769" w:rsidP="00EC19B9">
      <w:pPr>
        <w:pStyle w:val="ConsPlusNormal"/>
        <w:ind w:firstLine="540"/>
        <w:jc w:val="both"/>
        <w:rPr>
          <w:sz w:val="24"/>
          <w:szCs w:val="24"/>
        </w:rPr>
      </w:pPr>
      <w:r w:rsidRPr="00483769">
        <w:rPr>
          <w:sz w:val="24"/>
          <w:szCs w:val="24"/>
        </w:rPr>
        <w:t>- другие события, соответствующие признакам события, подтверждающего условия, существовавшие на отчетную дату.</w:t>
      </w:r>
    </w:p>
    <w:p w:rsidR="00483769" w:rsidRPr="00483769" w:rsidRDefault="00483769" w:rsidP="00EC19B9">
      <w:pPr>
        <w:pStyle w:val="ConsPlusNormal"/>
        <w:ind w:firstLine="540"/>
        <w:jc w:val="both"/>
        <w:rPr>
          <w:sz w:val="24"/>
          <w:szCs w:val="24"/>
        </w:rPr>
      </w:pPr>
      <w:r w:rsidRPr="00483769">
        <w:rPr>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rsidR="00483769" w:rsidRPr="00483769" w:rsidRDefault="00483769" w:rsidP="00EC19B9">
      <w:pPr>
        <w:pStyle w:val="ConsPlusNormal"/>
        <w:ind w:firstLine="540"/>
        <w:jc w:val="both"/>
        <w:rPr>
          <w:sz w:val="24"/>
          <w:szCs w:val="24"/>
        </w:rPr>
      </w:pPr>
      <w:r w:rsidRPr="00483769">
        <w:rPr>
          <w:sz w:val="24"/>
          <w:szCs w:val="24"/>
        </w:rPr>
        <w:t>- изменение после отчетной даты кадастровых оценок нефинансовых активов;</w:t>
      </w:r>
    </w:p>
    <w:p w:rsidR="00483769" w:rsidRPr="00483769" w:rsidRDefault="00483769" w:rsidP="00EC19B9">
      <w:pPr>
        <w:pStyle w:val="ConsPlusNormal"/>
        <w:ind w:firstLine="540"/>
        <w:jc w:val="both"/>
        <w:rPr>
          <w:sz w:val="24"/>
          <w:szCs w:val="24"/>
        </w:rPr>
      </w:pPr>
      <w:r w:rsidRPr="00483769">
        <w:rPr>
          <w:sz w:val="24"/>
          <w:szCs w:val="24"/>
        </w:rPr>
        <w:t>- принятие решения о реорганизации субъекта учета, о котором не было известно по состоянию на отчетную дату;</w:t>
      </w:r>
    </w:p>
    <w:p w:rsidR="00483769" w:rsidRPr="00483769" w:rsidRDefault="00483769" w:rsidP="00EC19B9">
      <w:pPr>
        <w:pStyle w:val="ConsPlusNormal"/>
        <w:ind w:firstLine="540"/>
        <w:jc w:val="both"/>
        <w:rPr>
          <w:sz w:val="24"/>
          <w:szCs w:val="24"/>
        </w:rPr>
      </w:pPr>
      <w:r w:rsidRPr="00483769">
        <w:rPr>
          <w:sz w:val="24"/>
          <w:szCs w:val="24"/>
        </w:rPr>
        <w:t>- существенное поступление или выбытие активов;</w:t>
      </w:r>
    </w:p>
    <w:p w:rsidR="00483769" w:rsidRPr="00483769" w:rsidRDefault="00483769" w:rsidP="00EC19B9">
      <w:pPr>
        <w:pStyle w:val="ConsPlusNormal"/>
        <w:ind w:firstLine="540"/>
        <w:jc w:val="both"/>
        <w:rPr>
          <w:sz w:val="24"/>
          <w:szCs w:val="24"/>
        </w:rPr>
      </w:pPr>
      <w:r w:rsidRPr="00483769">
        <w:rPr>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483769" w:rsidRPr="00483769" w:rsidRDefault="00483769" w:rsidP="00EC19B9">
      <w:pPr>
        <w:pStyle w:val="ConsPlusNormal"/>
        <w:ind w:firstLine="540"/>
        <w:jc w:val="both"/>
        <w:rPr>
          <w:sz w:val="24"/>
          <w:szCs w:val="24"/>
        </w:rPr>
      </w:pPr>
      <w:r w:rsidRPr="00483769">
        <w:rPr>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483769" w:rsidRPr="00483769" w:rsidRDefault="00483769" w:rsidP="00EC19B9">
      <w:pPr>
        <w:pStyle w:val="ConsPlusNormal"/>
        <w:ind w:firstLine="540"/>
        <w:jc w:val="both"/>
        <w:rPr>
          <w:sz w:val="24"/>
          <w:szCs w:val="24"/>
        </w:rPr>
      </w:pPr>
      <w:r w:rsidRPr="00483769">
        <w:rPr>
          <w:sz w:val="24"/>
          <w:szCs w:val="24"/>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483769" w:rsidRPr="00483769" w:rsidRDefault="00483769" w:rsidP="00EC19B9">
      <w:pPr>
        <w:pStyle w:val="ConsPlusNormal"/>
        <w:ind w:firstLine="540"/>
        <w:jc w:val="both"/>
        <w:rPr>
          <w:sz w:val="24"/>
          <w:szCs w:val="24"/>
        </w:rPr>
      </w:pPr>
      <w:r w:rsidRPr="00483769">
        <w:rPr>
          <w:sz w:val="24"/>
          <w:szCs w:val="24"/>
        </w:rPr>
        <w:t>- начало судебного производства, связанного исключительно с событиями, произошедшими после отчетной даты;</w:t>
      </w:r>
    </w:p>
    <w:p w:rsidR="00483769" w:rsidRPr="00483769" w:rsidRDefault="00483769" w:rsidP="00EC19B9">
      <w:pPr>
        <w:pStyle w:val="ConsPlusNormal"/>
        <w:ind w:firstLine="540"/>
        <w:jc w:val="both"/>
        <w:rPr>
          <w:sz w:val="24"/>
          <w:szCs w:val="24"/>
        </w:rPr>
      </w:pPr>
      <w:r w:rsidRPr="00483769">
        <w:rPr>
          <w:sz w:val="24"/>
          <w:szCs w:val="24"/>
        </w:rPr>
        <w:t>- другие события, свидетельствующие об условиях, возникших после отчетной даты.</w:t>
      </w:r>
    </w:p>
    <w:p w:rsidR="00483769" w:rsidRPr="00483769" w:rsidRDefault="00483769" w:rsidP="00EC19B9">
      <w:pPr>
        <w:pStyle w:val="ConsPlusNormal"/>
        <w:jc w:val="right"/>
        <w:outlineLvl w:val="1"/>
        <w:rPr>
          <w:sz w:val="24"/>
          <w:szCs w:val="24"/>
        </w:rPr>
      </w:pPr>
      <w:r w:rsidRPr="00483769">
        <w:rPr>
          <w:sz w:val="24"/>
          <w:szCs w:val="24"/>
        </w:rPr>
        <w:lastRenderedPageBreak/>
        <w:t>Приложение</w:t>
      </w:r>
      <w:r w:rsidR="00CE5BF3">
        <w:rPr>
          <w:sz w:val="24"/>
          <w:szCs w:val="24"/>
        </w:rPr>
        <w:t>№</w:t>
      </w:r>
      <w:r w:rsidRPr="00483769">
        <w:rPr>
          <w:sz w:val="24"/>
          <w:szCs w:val="24"/>
        </w:rPr>
        <w:t xml:space="preserve"> 7</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12" w:name="P1159"/>
      <w:bookmarkEnd w:id="12"/>
      <w:r w:rsidRPr="00483769">
        <w:rPr>
          <w:b/>
          <w:sz w:val="24"/>
          <w:szCs w:val="24"/>
        </w:rPr>
        <w:t>Порядок формирования и использования</w:t>
      </w:r>
    </w:p>
    <w:p w:rsidR="00483769" w:rsidRPr="00483769" w:rsidRDefault="00483769" w:rsidP="00EC19B9">
      <w:pPr>
        <w:pStyle w:val="ConsPlusNormal"/>
        <w:jc w:val="center"/>
        <w:rPr>
          <w:sz w:val="24"/>
          <w:szCs w:val="24"/>
        </w:rPr>
      </w:pPr>
      <w:r w:rsidRPr="00483769">
        <w:rPr>
          <w:b/>
          <w:sz w:val="24"/>
          <w:szCs w:val="24"/>
        </w:rPr>
        <w:t>резервов предстоящих расходов</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1. Общие положения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1.1. В учете Администрации формируются следующие резервы:</w:t>
      </w:r>
    </w:p>
    <w:p w:rsidR="00483769" w:rsidRPr="00483769" w:rsidRDefault="00483769" w:rsidP="00EC19B9">
      <w:pPr>
        <w:pStyle w:val="ConsPlusNormal"/>
        <w:ind w:firstLine="540"/>
        <w:jc w:val="both"/>
        <w:rPr>
          <w:sz w:val="24"/>
          <w:szCs w:val="24"/>
        </w:rPr>
      </w:pPr>
      <w:r w:rsidRPr="00483769">
        <w:rPr>
          <w:sz w:val="24"/>
          <w:szCs w:val="24"/>
        </w:rPr>
        <w:t>- резерв для оплаты отпусков за фактически отработанное время и компенсаций за неиспользованный отпуск работникам Администрации, включая платежи по страховым взносам с указанных сумм (далее - Резерв для оплаты отпусков);</w:t>
      </w:r>
    </w:p>
    <w:p w:rsidR="00483769" w:rsidRPr="00483769" w:rsidRDefault="00483769" w:rsidP="00EC19B9">
      <w:pPr>
        <w:pStyle w:val="ConsPlusNormal"/>
        <w:ind w:firstLine="540"/>
        <w:jc w:val="both"/>
        <w:rPr>
          <w:sz w:val="24"/>
          <w:szCs w:val="24"/>
        </w:rPr>
      </w:pPr>
      <w:r w:rsidRPr="00483769">
        <w:rPr>
          <w:sz w:val="24"/>
          <w:szCs w:val="24"/>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483769" w:rsidRPr="00483769" w:rsidRDefault="00483769" w:rsidP="00EC19B9">
      <w:pPr>
        <w:pStyle w:val="ConsPlusNormal"/>
        <w:ind w:firstLine="540"/>
        <w:jc w:val="both"/>
        <w:rPr>
          <w:sz w:val="24"/>
          <w:szCs w:val="24"/>
        </w:rPr>
      </w:pPr>
      <w:r w:rsidRPr="00483769">
        <w:rPr>
          <w:sz w:val="24"/>
          <w:szCs w:val="24"/>
        </w:rPr>
        <w:t>1.2. Каждый резерв используется только на покрытие тех расходов, в отношении которых он был создан.</w:t>
      </w:r>
    </w:p>
    <w:p w:rsidR="00483769" w:rsidRPr="00483769" w:rsidRDefault="00483769" w:rsidP="00EC19B9">
      <w:pPr>
        <w:pStyle w:val="ConsPlusNormal"/>
        <w:ind w:firstLine="540"/>
        <w:jc w:val="both"/>
        <w:rPr>
          <w:sz w:val="24"/>
          <w:szCs w:val="24"/>
        </w:rPr>
      </w:pPr>
      <w:r w:rsidRPr="00483769">
        <w:rPr>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483769" w:rsidRPr="00483769" w:rsidRDefault="00483769" w:rsidP="00EC19B9">
      <w:pPr>
        <w:pStyle w:val="ConsPlusNormal"/>
        <w:ind w:firstLine="540"/>
        <w:jc w:val="both"/>
        <w:rPr>
          <w:sz w:val="24"/>
          <w:szCs w:val="24"/>
        </w:rPr>
      </w:pPr>
      <w:r w:rsidRPr="00483769">
        <w:rPr>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2. Резерв для оплаты отпусков</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2.1. Для расчета Резерва для оплаты отпусков осуществляется оценка обязательств по состоянию на конец каждого квартала.</w:t>
      </w:r>
    </w:p>
    <w:p w:rsidR="00483769" w:rsidRPr="00483769" w:rsidRDefault="00483769" w:rsidP="00EC19B9">
      <w:pPr>
        <w:pStyle w:val="ConsPlusNormal"/>
        <w:ind w:firstLine="540"/>
        <w:jc w:val="both"/>
        <w:rPr>
          <w:sz w:val="24"/>
          <w:szCs w:val="24"/>
        </w:rPr>
      </w:pPr>
      <w:r w:rsidRPr="00483769">
        <w:rPr>
          <w:sz w:val="24"/>
          <w:szCs w:val="24"/>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Администрации на эту дату.</w:t>
      </w:r>
    </w:p>
    <w:p w:rsidR="00483769" w:rsidRPr="00483769" w:rsidRDefault="00483769" w:rsidP="00EC19B9">
      <w:pPr>
        <w:pStyle w:val="ConsPlusNormal"/>
        <w:ind w:firstLine="540"/>
        <w:jc w:val="both"/>
        <w:rPr>
          <w:sz w:val="24"/>
          <w:szCs w:val="24"/>
        </w:rPr>
      </w:pPr>
      <w:r w:rsidRPr="00483769">
        <w:rPr>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483769" w:rsidRPr="00483769" w:rsidRDefault="00483769" w:rsidP="00EC19B9">
      <w:pPr>
        <w:pStyle w:val="ConsPlusNormal"/>
        <w:ind w:firstLine="540"/>
        <w:jc w:val="both"/>
        <w:rPr>
          <w:sz w:val="24"/>
          <w:szCs w:val="24"/>
        </w:rPr>
      </w:pPr>
      <w:r w:rsidRPr="00483769">
        <w:rPr>
          <w:sz w:val="24"/>
          <w:szCs w:val="24"/>
        </w:rPr>
        <w:t xml:space="preserve">2.3. Для определения размера обязательства за пять рабочих дней до окончания каждого квартала начальник отдела кадров представляет в отдел учета и отчетности Сведения о неиспользованных днях отпуска по каждому работнику по форме, приведенной в </w:t>
      </w:r>
      <w:hyperlink w:anchor="P1217" w:history="1">
        <w:r w:rsidRPr="00CE5BF3">
          <w:rPr>
            <w:sz w:val="24"/>
            <w:szCs w:val="24"/>
          </w:rPr>
          <w:t xml:space="preserve">Приложении </w:t>
        </w:r>
        <w:r w:rsidR="00CE5BF3">
          <w:rPr>
            <w:sz w:val="24"/>
            <w:szCs w:val="24"/>
          </w:rPr>
          <w:t>№</w:t>
        </w:r>
        <w:r w:rsidRPr="00CE5BF3">
          <w:rPr>
            <w:sz w:val="24"/>
            <w:szCs w:val="24"/>
          </w:rPr>
          <w:t xml:space="preserve"> 1</w:t>
        </w:r>
      </w:hyperlink>
      <w:r w:rsidRPr="00483769">
        <w:rPr>
          <w:sz w:val="24"/>
          <w:szCs w:val="24"/>
        </w:rPr>
        <w:t xml:space="preserve"> к настоящему Порядку.</w:t>
      </w:r>
    </w:p>
    <w:p w:rsidR="00483769" w:rsidRPr="00483769" w:rsidRDefault="00483769" w:rsidP="00EC19B9">
      <w:pPr>
        <w:pStyle w:val="ConsPlusNormal"/>
        <w:ind w:firstLine="540"/>
        <w:jc w:val="both"/>
        <w:rPr>
          <w:sz w:val="24"/>
          <w:szCs w:val="24"/>
        </w:rPr>
      </w:pPr>
      <w:r w:rsidRPr="00483769">
        <w:rPr>
          <w:sz w:val="24"/>
          <w:szCs w:val="24"/>
        </w:rPr>
        <w:t>2.4. Резерв для оплаты отпусков состоит из определяемых отдельно обязательств:</w:t>
      </w:r>
    </w:p>
    <w:p w:rsidR="00483769" w:rsidRPr="00483769" w:rsidRDefault="00483769" w:rsidP="00EC19B9">
      <w:pPr>
        <w:pStyle w:val="ConsPlusNormal"/>
        <w:ind w:firstLine="540"/>
        <w:jc w:val="both"/>
        <w:rPr>
          <w:sz w:val="24"/>
          <w:szCs w:val="24"/>
        </w:rPr>
      </w:pPr>
      <w:r w:rsidRPr="00483769">
        <w:rPr>
          <w:sz w:val="24"/>
          <w:szCs w:val="24"/>
        </w:rPr>
        <w:t>- на оплату отпусков работникам;</w:t>
      </w:r>
    </w:p>
    <w:p w:rsidR="00483769" w:rsidRPr="00483769" w:rsidRDefault="00483769" w:rsidP="00EC19B9">
      <w:pPr>
        <w:pStyle w:val="ConsPlusNormal"/>
        <w:ind w:firstLine="540"/>
        <w:jc w:val="both"/>
        <w:rPr>
          <w:sz w:val="24"/>
          <w:szCs w:val="24"/>
        </w:rPr>
      </w:pPr>
      <w:r w:rsidRPr="00483769">
        <w:rPr>
          <w:sz w:val="24"/>
          <w:szCs w:val="24"/>
        </w:rPr>
        <w:t>- на уплату страховых взносов.</w:t>
      </w:r>
    </w:p>
    <w:p w:rsidR="00483769" w:rsidRPr="00483769" w:rsidRDefault="00483769" w:rsidP="00EC19B9">
      <w:pPr>
        <w:pStyle w:val="ConsPlusNormal"/>
        <w:ind w:firstLine="540"/>
        <w:jc w:val="both"/>
        <w:rPr>
          <w:sz w:val="24"/>
          <w:szCs w:val="24"/>
        </w:rPr>
      </w:pPr>
      <w:r w:rsidRPr="00483769">
        <w:rPr>
          <w:sz w:val="24"/>
          <w:szCs w:val="24"/>
        </w:rPr>
        <w:t>2.5. Расчет оценки обязательства на оплату отпусков производится по Администрации в целом по формуле:</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noProof/>
          <w:position w:val="-11"/>
          <w:sz w:val="24"/>
          <w:szCs w:val="24"/>
          <w:lang w:eastAsia="ru-RU"/>
        </w:rPr>
        <w:drawing>
          <wp:inline distT="0" distB="0" distL="0" distR="0">
            <wp:extent cx="3724275" cy="285750"/>
            <wp:effectExtent l="0" t="0" r="0" b="0"/>
            <wp:docPr id="5" name="Рисунок 5" descr="base_32870_898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89863_32768"/>
                    <pic:cNvPicPr preferRelativeResize="0">
                      <a:picLocks noChangeArrowheads="1"/>
                    </pic:cNvPicPr>
                  </pic:nvPicPr>
                  <pic:blipFill>
                    <a:blip r:embed="rId2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285750"/>
                    </a:xfrm>
                    <a:prstGeom prst="rect">
                      <a:avLst/>
                    </a:prstGeom>
                    <a:noFill/>
                    <a:ln>
                      <a:noFill/>
                    </a:ln>
                  </pic:spPr>
                </pic:pic>
              </a:graphicData>
            </a:graphic>
          </wp:inline>
        </w:drawing>
      </w:r>
      <w:r w:rsidRPr="00483769">
        <w:rPr>
          <w:sz w:val="24"/>
          <w:szCs w:val="24"/>
        </w:rPr>
        <w:t>,</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где К</w:t>
      </w:r>
      <w:r w:rsidRPr="00483769">
        <w:rPr>
          <w:sz w:val="24"/>
          <w:szCs w:val="24"/>
          <w:vertAlign w:val="subscript"/>
        </w:rPr>
        <w:t>n</w:t>
      </w:r>
      <w:r w:rsidRPr="00483769">
        <w:rPr>
          <w:sz w:val="24"/>
          <w:szCs w:val="24"/>
        </w:rPr>
        <w:t xml:space="preserve"> - количество неиспользованных n-м сотрудником дней отпуска по состоянию на конец соответствующего квартала;</w:t>
      </w:r>
    </w:p>
    <w:p w:rsidR="00483769" w:rsidRPr="00483769" w:rsidRDefault="00483769" w:rsidP="00EC19B9">
      <w:pPr>
        <w:pStyle w:val="ConsPlusNormal"/>
        <w:ind w:firstLine="540"/>
        <w:jc w:val="both"/>
        <w:rPr>
          <w:sz w:val="24"/>
          <w:szCs w:val="24"/>
        </w:rPr>
      </w:pPr>
      <w:r w:rsidRPr="00483769">
        <w:rPr>
          <w:sz w:val="24"/>
          <w:szCs w:val="24"/>
        </w:rPr>
        <w:t>СЗП</w:t>
      </w:r>
      <w:r w:rsidRPr="00483769">
        <w:rPr>
          <w:sz w:val="24"/>
          <w:szCs w:val="24"/>
          <w:vertAlign w:val="subscript"/>
        </w:rPr>
        <w:t>n</w:t>
      </w:r>
      <w:r w:rsidRPr="00483769">
        <w:rPr>
          <w:sz w:val="24"/>
          <w:szCs w:val="24"/>
        </w:rPr>
        <w:t xml:space="preserve"> - средний дневной заработок n-го работника, определяемый по состоянию на конец квартала в соответствии с </w:t>
      </w:r>
      <w:hyperlink r:id="rId214" w:history="1">
        <w:r w:rsidRPr="00483769">
          <w:rPr>
            <w:color w:val="0000FF"/>
            <w:sz w:val="24"/>
            <w:szCs w:val="24"/>
          </w:rPr>
          <w:t>п. 10</w:t>
        </w:r>
      </w:hyperlink>
      <w:r w:rsidRPr="00483769">
        <w:rPr>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rsidR="00483769" w:rsidRPr="00483769" w:rsidRDefault="00483769" w:rsidP="00EC19B9">
      <w:pPr>
        <w:pStyle w:val="ConsPlusNormal"/>
        <w:ind w:firstLine="540"/>
        <w:jc w:val="both"/>
        <w:rPr>
          <w:sz w:val="24"/>
          <w:szCs w:val="24"/>
        </w:rPr>
      </w:pPr>
      <w:r w:rsidRPr="00483769">
        <w:rPr>
          <w:sz w:val="24"/>
          <w:szCs w:val="24"/>
        </w:rPr>
        <w:t>n - число работников Администрации, имеющих право на оплачиваемые отпуска по состоянию на конец соответствующего квартала.</w:t>
      </w:r>
    </w:p>
    <w:p w:rsidR="00483769" w:rsidRPr="00483769" w:rsidRDefault="00483769" w:rsidP="00EC19B9">
      <w:pPr>
        <w:pStyle w:val="ConsPlusNormal"/>
        <w:ind w:firstLine="540"/>
        <w:jc w:val="both"/>
        <w:rPr>
          <w:sz w:val="24"/>
          <w:szCs w:val="24"/>
        </w:rPr>
      </w:pPr>
      <w:r w:rsidRPr="00483769">
        <w:rPr>
          <w:sz w:val="24"/>
          <w:szCs w:val="24"/>
        </w:rPr>
        <w:lastRenderedPageBreak/>
        <w:t>2.6. Оценка обязательств по сумме страховых взносов рассчитывается в среднем по Администрации по формуле:</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Обязательство на уплату страховых взносов = Обязательство на оплату отпусков x С,</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где С - средневзвешенная ставка страховых взносов за последний месяц соответствующего квартала.</w:t>
      </w:r>
    </w:p>
    <w:p w:rsidR="00483769" w:rsidRPr="00483769" w:rsidRDefault="00483769" w:rsidP="00EC19B9">
      <w:pPr>
        <w:pStyle w:val="ConsPlusNormal"/>
        <w:ind w:firstLine="540"/>
        <w:jc w:val="both"/>
        <w:rPr>
          <w:sz w:val="24"/>
          <w:szCs w:val="24"/>
        </w:rPr>
      </w:pPr>
      <w:r w:rsidRPr="00483769">
        <w:rPr>
          <w:sz w:val="24"/>
          <w:szCs w:val="24"/>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483769" w:rsidRPr="00483769" w:rsidRDefault="00483769" w:rsidP="00EC19B9">
      <w:pPr>
        <w:pStyle w:val="ConsPlusNormal"/>
        <w:ind w:firstLine="540"/>
        <w:jc w:val="both"/>
        <w:rPr>
          <w:sz w:val="24"/>
          <w:szCs w:val="24"/>
        </w:rPr>
      </w:pPr>
      <w:r w:rsidRPr="00483769">
        <w:rPr>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начальником отдела учета и отчетности Администрации.</w:t>
      </w:r>
    </w:p>
    <w:p w:rsidR="00483769" w:rsidRPr="00483769" w:rsidRDefault="00483769" w:rsidP="00EC19B9">
      <w:pPr>
        <w:pStyle w:val="ConsPlusNormal"/>
        <w:ind w:firstLine="540"/>
        <w:jc w:val="both"/>
        <w:rPr>
          <w:sz w:val="24"/>
          <w:szCs w:val="24"/>
        </w:rPr>
      </w:pPr>
      <w:r w:rsidRPr="00483769">
        <w:rPr>
          <w:sz w:val="24"/>
          <w:szCs w:val="24"/>
        </w:rPr>
        <w:t>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rsidR="00483769" w:rsidRPr="00483769" w:rsidRDefault="00483769" w:rsidP="00EC19B9">
      <w:pPr>
        <w:pStyle w:val="ConsPlusNormal"/>
        <w:ind w:firstLine="540"/>
        <w:jc w:val="both"/>
        <w:rPr>
          <w:sz w:val="24"/>
          <w:szCs w:val="24"/>
        </w:rPr>
      </w:pPr>
      <w:r w:rsidRPr="00483769">
        <w:rPr>
          <w:sz w:val="24"/>
          <w:szCs w:val="24"/>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Default="00CB1B4E" w:rsidP="00EC19B9">
      <w:pPr>
        <w:pStyle w:val="ConsPlusNormal"/>
        <w:jc w:val="both"/>
        <w:rPr>
          <w:sz w:val="24"/>
          <w:szCs w:val="24"/>
        </w:rPr>
      </w:pPr>
    </w:p>
    <w:p w:rsidR="00CB1B4E" w:rsidRPr="00483769" w:rsidRDefault="00CB1B4E"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outlineLvl w:val="2"/>
        <w:rPr>
          <w:sz w:val="24"/>
          <w:szCs w:val="24"/>
        </w:rPr>
      </w:pPr>
      <w:r w:rsidRPr="00483769">
        <w:rPr>
          <w:sz w:val="24"/>
          <w:szCs w:val="24"/>
        </w:rPr>
        <w:lastRenderedPageBreak/>
        <w:t xml:space="preserve">Приложение </w:t>
      </w:r>
      <w:r w:rsidR="00CE5BF3">
        <w:rPr>
          <w:sz w:val="24"/>
          <w:szCs w:val="24"/>
        </w:rPr>
        <w:t>№</w:t>
      </w:r>
      <w:r w:rsidRPr="00483769">
        <w:rPr>
          <w:sz w:val="24"/>
          <w:szCs w:val="24"/>
        </w:rPr>
        <w:t xml:space="preserve"> 1 к Порядку</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13" w:name="P1217"/>
      <w:bookmarkEnd w:id="13"/>
      <w:r w:rsidRPr="00483769">
        <w:rPr>
          <w:b/>
          <w:sz w:val="24"/>
          <w:szCs w:val="24"/>
        </w:rPr>
        <w:t>Сведения о количестве неиспользованных дней отпуска</w:t>
      </w:r>
    </w:p>
    <w:p w:rsidR="00483769" w:rsidRPr="00483769" w:rsidRDefault="00483769" w:rsidP="00EC19B9">
      <w:pPr>
        <w:pStyle w:val="ConsPlusNormal"/>
        <w:jc w:val="center"/>
        <w:rPr>
          <w:sz w:val="24"/>
          <w:szCs w:val="24"/>
        </w:rPr>
      </w:pPr>
      <w:r w:rsidRPr="00483769">
        <w:rPr>
          <w:b/>
          <w:sz w:val="24"/>
          <w:szCs w:val="24"/>
        </w:rPr>
        <w:t>по состоянию на "___" _________ 20__ г.</w:t>
      </w:r>
    </w:p>
    <w:p w:rsidR="00483769" w:rsidRPr="00483769" w:rsidRDefault="00483769" w:rsidP="00EC19B9">
      <w:pPr>
        <w:pStyle w:val="ConsPlusNormal"/>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268"/>
        <w:gridCol w:w="3402"/>
      </w:tblGrid>
      <w:tr w:rsidR="00483769" w:rsidRPr="00483769" w:rsidTr="00D217BA">
        <w:tc>
          <w:tcPr>
            <w:tcW w:w="567" w:type="dxa"/>
          </w:tcPr>
          <w:p w:rsidR="00483769" w:rsidRPr="00483769" w:rsidRDefault="00483769" w:rsidP="00EC19B9">
            <w:pPr>
              <w:pStyle w:val="ConsPlusNormal"/>
              <w:jc w:val="center"/>
              <w:rPr>
                <w:sz w:val="24"/>
                <w:szCs w:val="24"/>
              </w:rPr>
            </w:pPr>
            <w:r w:rsidRPr="00483769">
              <w:rPr>
                <w:sz w:val="24"/>
                <w:szCs w:val="24"/>
              </w:rPr>
              <w:t>N п/п</w:t>
            </w:r>
          </w:p>
        </w:tc>
        <w:tc>
          <w:tcPr>
            <w:tcW w:w="2835" w:type="dxa"/>
          </w:tcPr>
          <w:p w:rsidR="00483769" w:rsidRPr="00483769" w:rsidRDefault="00483769" w:rsidP="00EC19B9">
            <w:pPr>
              <w:pStyle w:val="ConsPlusNormal"/>
              <w:jc w:val="center"/>
              <w:rPr>
                <w:sz w:val="24"/>
                <w:szCs w:val="24"/>
              </w:rPr>
            </w:pPr>
            <w:r w:rsidRPr="00483769">
              <w:rPr>
                <w:sz w:val="24"/>
                <w:szCs w:val="24"/>
              </w:rPr>
              <w:t>Должность работника</w:t>
            </w:r>
          </w:p>
        </w:tc>
        <w:tc>
          <w:tcPr>
            <w:tcW w:w="2268" w:type="dxa"/>
          </w:tcPr>
          <w:p w:rsidR="00483769" w:rsidRPr="00483769" w:rsidRDefault="00483769" w:rsidP="00EC19B9">
            <w:pPr>
              <w:pStyle w:val="ConsPlusNormal"/>
              <w:jc w:val="center"/>
              <w:rPr>
                <w:sz w:val="24"/>
                <w:szCs w:val="24"/>
              </w:rPr>
            </w:pPr>
            <w:r w:rsidRPr="00483769">
              <w:rPr>
                <w:sz w:val="24"/>
                <w:szCs w:val="24"/>
              </w:rPr>
              <w:t>Ф.И.О.</w:t>
            </w:r>
          </w:p>
        </w:tc>
        <w:tc>
          <w:tcPr>
            <w:tcW w:w="3402" w:type="dxa"/>
          </w:tcPr>
          <w:p w:rsidR="00483769" w:rsidRPr="00483769" w:rsidRDefault="00483769" w:rsidP="00EC19B9">
            <w:pPr>
              <w:pStyle w:val="ConsPlusNormal"/>
              <w:jc w:val="center"/>
              <w:rPr>
                <w:sz w:val="24"/>
                <w:szCs w:val="24"/>
              </w:rPr>
            </w:pPr>
            <w:r w:rsidRPr="00483769">
              <w:rPr>
                <w:sz w:val="24"/>
                <w:szCs w:val="24"/>
              </w:rPr>
              <w:t>Количество неиспользованных дней отпуска за фактически отработанное время</w:t>
            </w:r>
          </w:p>
        </w:tc>
      </w:tr>
      <w:tr w:rsidR="00483769" w:rsidRPr="00483769" w:rsidTr="00D217BA">
        <w:tc>
          <w:tcPr>
            <w:tcW w:w="567" w:type="dxa"/>
          </w:tcPr>
          <w:p w:rsidR="00483769" w:rsidRPr="00483769" w:rsidRDefault="00483769" w:rsidP="00EC19B9">
            <w:pPr>
              <w:pStyle w:val="ConsPlusNormal"/>
              <w:rPr>
                <w:sz w:val="24"/>
                <w:szCs w:val="24"/>
              </w:rPr>
            </w:pPr>
          </w:p>
        </w:tc>
        <w:tc>
          <w:tcPr>
            <w:tcW w:w="2835" w:type="dxa"/>
          </w:tcPr>
          <w:p w:rsidR="00483769" w:rsidRPr="00483769" w:rsidRDefault="00483769" w:rsidP="00EC19B9">
            <w:pPr>
              <w:pStyle w:val="ConsPlusNormal"/>
              <w:rPr>
                <w:sz w:val="24"/>
                <w:szCs w:val="24"/>
              </w:rPr>
            </w:pPr>
          </w:p>
        </w:tc>
        <w:tc>
          <w:tcPr>
            <w:tcW w:w="2268" w:type="dxa"/>
          </w:tcPr>
          <w:p w:rsidR="00483769" w:rsidRPr="00483769" w:rsidRDefault="00483769" w:rsidP="00EC19B9">
            <w:pPr>
              <w:pStyle w:val="ConsPlusNormal"/>
              <w:rPr>
                <w:sz w:val="24"/>
                <w:szCs w:val="24"/>
              </w:rPr>
            </w:pPr>
          </w:p>
        </w:tc>
        <w:tc>
          <w:tcPr>
            <w:tcW w:w="3402" w:type="dxa"/>
          </w:tcPr>
          <w:p w:rsidR="00483769" w:rsidRPr="00483769" w:rsidRDefault="00483769" w:rsidP="00EC19B9">
            <w:pPr>
              <w:pStyle w:val="ConsPlusNormal"/>
              <w:rPr>
                <w:sz w:val="24"/>
                <w:szCs w:val="24"/>
              </w:rPr>
            </w:pPr>
          </w:p>
        </w:tc>
      </w:tr>
    </w:tbl>
    <w:p w:rsidR="00483769" w:rsidRPr="00483769" w:rsidRDefault="00483769" w:rsidP="00EC19B9">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2835"/>
        <w:gridCol w:w="2551"/>
        <w:gridCol w:w="3685"/>
      </w:tblGrid>
      <w:tr w:rsidR="00483769" w:rsidRPr="00483769" w:rsidTr="00D217BA">
        <w:tc>
          <w:tcPr>
            <w:tcW w:w="2835" w:type="dxa"/>
            <w:tcBorders>
              <w:top w:val="nil"/>
              <w:left w:val="nil"/>
              <w:bottom w:val="nil"/>
              <w:right w:val="nil"/>
            </w:tcBorders>
          </w:tcPr>
          <w:p w:rsidR="00483769" w:rsidRPr="00483769" w:rsidRDefault="00483769" w:rsidP="00EC19B9">
            <w:pPr>
              <w:pStyle w:val="ConsPlusNormal"/>
              <w:rPr>
                <w:sz w:val="24"/>
                <w:szCs w:val="24"/>
              </w:rPr>
            </w:pPr>
            <w:r w:rsidRPr="00483769">
              <w:rPr>
                <w:sz w:val="24"/>
                <w:szCs w:val="24"/>
              </w:rPr>
              <w:t>Начальник отдела кадров</w:t>
            </w:r>
          </w:p>
        </w:tc>
        <w:tc>
          <w:tcPr>
            <w:tcW w:w="2551" w:type="dxa"/>
            <w:tcBorders>
              <w:top w:val="nil"/>
              <w:left w:val="nil"/>
              <w:bottom w:val="nil"/>
              <w:right w:val="nil"/>
            </w:tcBorders>
          </w:tcPr>
          <w:p w:rsidR="00483769" w:rsidRPr="00483769" w:rsidRDefault="00483769" w:rsidP="00EC19B9">
            <w:pPr>
              <w:pStyle w:val="ConsPlusNormal"/>
              <w:jc w:val="center"/>
              <w:rPr>
                <w:sz w:val="24"/>
                <w:szCs w:val="24"/>
              </w:rPr>
            </w:pPr>
            <w:r w:rsidRPr="00483769">
              <w:rPr>
                <w:sz w:val="24"/>
                <w:szCs w:val="24"/>
              </w:rPr>
              <w:t>___________________</w:t>
            </w:r>
          </w:p>
        </w:tc>
        <w:tc>
          <w:tcPr>
            <w:tcW w:w="3685" w:type="dxa"/>
            <w:tcBorders>
              <w:top w:val="nil"/>
              <w:left w:val="nil"/>
              <w:bottom w:val="nil"/>
              <w:right w:val="nil"/>
            </w:tcBorders>
          </w:tcPr>
          <w:p w:rsidR="00483769" w:rsidRPr="00483769" w:rsidRDefault="00483769" w:rsidP="00EC19B9">
            <w:pPr>
              <w:pStyle w:val="ConsPlusNormal"/>
              <w:jc w:val="center"/>
              <w:rPr>
                <w:sz w:val="24"/>
                <w:szCs w:val="24"/>
              </w:rPr>
            </w:pPr>
            <w:r w:rsidRPr="00483769">
              <w:rPr>
                <w:sz w:val="24"/>
                <w:szCs w:val="24"/>
              </w:rPr>
              <w:t>(___________________________)</w:t>
            </w:r>
          </w:p>
        </w:tc>
      </w:tr>
      <w:tr w:rsidR="00483769" w:rsidRPr="00483769" w:rsidTr="00D217BA">
        <w:tc>
          <w:tcPr>
            <w:tcW w:w="2835" w:type="dxa"/>
            <w:tcBorders>
              <w:top w:val="nil"/>
              <w:left w:val="nil"/>
              <w:bottom w:val="nil"/>
              <w:right w:val="nil"/>
            </w:tcBorders>
          </w:tcPr>
          <w:p w:rsidR="00483769" w:rsidRPr="00483769" w:rsidRDefault="00483769" w:rsidP="00EC19B9">
            <w:pPr>
              <w:pStyle w:val="ConsPlusNormal"/>
              <w:rPr>
                <w:sz w:val="24"/>
                <w:szCs w:val="24"/>
              </w:rPr>
            </w:pPr>
          </w:p>
        </w:tc>
        <w:tc>
          <w:tcPr>
            <w:tcW w:w="2551" w:type="dxa"/>
            <w:tcBorders>
              <w:top w:val="nil"/>
              <w:left w:val="nil"/>
              <w:bottom w:val="nil"/>
              <w:right w:val="nil"/>
            </w:tcBorders>
          </w:tcPr>
          <w:p w:rsidR="00483769" w:rsidRPr="00483769" w:rsidRDefault="00483769" w:rsidP="00EC19B9">
            <w:pPr>
              <w:pStyle w:val="ConsPlusNormal"/>
              <w:jc w:val="center"/>
              <w:rPr>
                <w:sz w:val="24"/>
                <w:szCs w:val="24"/>
              </w:rPr>
            </w:pPr>
            <w:r w:rsidRPr="00483769">
              <w:rPr>
                <w:sz w:val="24"/>
                <w:szCs w:val="24"/>
              </w:rPr>
              <w:t>подпись</w:t>
            </w:r>
          </w:p>
        </w:tc>
        <w:tc>
          <w:tcPr>
            <w:tcW w:w="3685" w:type="dxa"/>
            <w:tcBorders>
              <w:top w:val="nil"/>
              <w:left w:val="nil"/>
              <w:bottom w:val="nil"/>
              <w:right w:val="nil"/>
            </w:tcBorders>
          </w:tcPr>
          <w:p w:rsidR="00483769" w:rsidRPr="00483769" w:rsidRDefault="00483769" w:rsidP="00EC19B9">
            <w:pPr>
              <w:pStyle w:val="ConsPlusNormal"/>
              <w:jc w:val="center"/>
              <w:rPr>
                <w:sz w:val="24"/>
                <w:szCs w:val="24"/>
              </w:rPr>
            </w:pPr>
            <w:r w:rsidRPr="00483769">
              <w:rPr>
                <w:sz w:val="24"/>
                <w:szCs w:val="24"/>
              </w:rPr>
              <w:t>расшифровка</w:t>
            </w:r>
          </w:p>
        </w:tc>
      </w:tr>
    </w:tbl>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r w:rsidRPr="00483769">
        <w:rPr>
          <w:sz w:val="24"/>
          <w:szCs w:val="24"/>
        </w:rPr>
        <w:t>"___" _____________ 20__ г.</w:t>
      </w: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Default="00107828" w:rsidP="00EC19B9">
      <w:pPr>
        <w:pStyle w:val="ConsPlusNormal"/>
        <w:jc w:val="both"/>
        <w:rPr>
          <w:sz w:val="24"/>
          <w:szCs w:val="24"/>
        </w:rPr>
      </w:pPr>
    </w:p>
    <w:p w:rsidR="00107828" w:rsidRPr="00483769" w:rsidRDefault="00107828"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2C6591">
        <w:rPr>
          <w:sz w:val="24"/>
          <w:szCs w:val="24"/>
        </w:rPr>
        <w:t>№</w:t>
      </w:r>
      <w:r w:rsidRPr="00483769">
        <w:rPr>
          <w:sz w:val="24"/>
          <w:szCs w:val="24"/>
        </w:rPr>
        <w:t xml:space="preserve"> 8</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2C6591" w:rsidRPr="002C6591" w:rsidRDefault="002C6591" w:rsidP="00EC19B9">
      <w:pPr>
        <w:autoSpaceDE w:val="0"/>
        <w:autoSpaceDN w:val="0"/>
        <w:adjustRightInd w:val="0"/>
        <w:jc w:val="center"/>
        <w:rPr>
          <w:b/>
          <w:bCs/>
          <w:sz w:val="24"/>
          <w:szCs w:val="24"/>
        </w:rPr>
      </w:pPr>
      <w:bookmarkStart w:id="14" w:name="P1246"/>
      <w:bookmarkEnd w:id="14"/>
      <w:r w:rsidRPr="002C6591">
        <w:rPr>
          <w:b/>
          <w:bCs/>
          <w:sz w:val="24"/>
          <w:szCs w:val="24"/>
        </w:rPr>
        <w:t xml:space="preserve">Положение </w:t>
      </w:r>
    </w:p>
    <w:p w:rsidR="002C6591" w:rsidRPr="002C6591" w:rsidRDefault="002C6591" w:rsidP="00EC19B9">
      <w:pPr>
        <w:autoSpaceDE w:val="0"/>
        <w:autoSpaceDN w:val="0"/>
        <w:adjustRightInd w:val="0"/>
        <w:jc w:val="center"/>
        <w:rPr>
          <w:sz w:val="24"/>
          <w:szCs w:val="24"/>
        </w:rPr>
      </w:pPr>
      <w:r w:rsidRPr="002C6591">
        <w:rPr>
          <w:b/>
          <w:bCs/>
          <w:sz w:val="24"/>
          <w:szCs w:val="24"/>
        </w:rPr>
        <w:t>о служебных командировках</w:t>
      </w:r>
    </w:p>
    <w:p w:rsidR="002C6591" w:rsidRPr="002C6591" w:rsidRDefault="002C6591" w:rsidP="00EC19B9">
      <w:pPr>
        <w:autoSpaceDE w:val="0"/>
        <w:autoSpaceDN w:val="0"/>
        <w:adjustRightInd w:val="0"/>
        <w:jc w:val="both"/>
        <w:rPr>
          <w:sz w:val="24"/>
          <w:szCs w:val="24"/>
        </w:rPr>
      </w:pPr>
    </w:p>
    <w:p w:rsidR="002C6591" w:rsidRPr="002C6591" w:rsidRDefault="002C6591" w:rsidP="00EC19B9">
      <w:pPr>
        <w:autoSpaceDE w:val="0"/>
        <w:autoSpaceDN w:val="0"/>
        <w:adjustRightInd w:val="0"/>
        <w:jc w:val="center"/>
        <w:rPr>
          <w:sz w:val="24"/>
          <w:szCs w:val="24"/>
        </w:rPr>
      </w:pPr>
      <w:r w:rsidRPr="002C6591">
        <w:rPr>
          <w:sz w:val="24"/>
          <w:szCs w:val="24"/>
        </w:rPr>
        <w:t>1. ОБЩИЕ ПОЛОЖЕНИЯ</w:t>
      </w:r>
    </w:p>
    <w:p w:rsidR="002C6591" w:rsidRPr="002C6591" w:rsidRDefault="002C6591" w:rsidP="00EC19B9">
      <w:pPr>
        <w:autoSpaceDE w:val="0"/>
        <w:autoSpaceDN w:val="0"/>
        <w:adjustRightInd w:val="0"/>
        <w:ind w:firstLine="708"/>
        <w:jc w:val="both"/>
        <w:rPr>
          <w:sz w:val="24"/>
          <w:szCs w:val="24"/>
        </w:rPr>
      </w:pP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1.1.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215" w:history="1">
        <w:r w:rsidRPr="002C6591">
          <w:rPr>
            <w:sz w:val="24"/>
            <w:szCs w:val="24"/>
          </w:rPr>
          <w:t>ст. ст. 166</w:t>
        </w:r>
      </w:hyperlink>
      <w:r w:rsidRPr="002C6591">
        <w:rPr>
          <w:sz w:val="24"/>
          <w:szCs w:val="24"/>
        </w:rPr>
        <w:t xml:space="preserve"> – </w:t>
      </w:r>
      <w:hyperlink r:id="rId216" w:history="1">
        <w:r w:rsidRPr="002C6591">
          <w:rPr>
            <w:sz w:val="24"/>
            <w:szCs w:val="24"/>
          </w:rPr>
          <w:t>168</w:t>
        </w:r>
      </w:hyperlink>
      <w:r w:rsidRPr="002C6591">
        <w:rPr>
          <w:sz w:val="24"/>
          <w:szCs w:val="24"/>
        </w:rPr>
        <w:t xml:space="preserve"> ТК РФ и </w:t>
      </w:r>
      <w:hyperlink r:id="rId217" w:history="1">
        <w:r w:rsidRPr="002C6591">
          <w:rPr>
            <w:sz w:val="24"/>
            <w:szCs w:val="24"/>
          </w:rPr>
          <w:t>Постановлением</w:t>
        </w:r>
      </w:hyperlink>
      <w:r w:rsidRPr="002C6591">
        <w:rPr>
          <w:sz w:val="24"/>
          <w:szCs w:val="24"/>
        </w:rPr>
        <w:t xml:space="preserve"> Правительства РФ от 13.10.2008 № 749.</w:t>
      </w:r>
    </w:p>
    <w:p w:rsidR="002C6591" w:rsidRPr="002C6591" w:rsidRDefault="002C6591" w:rsidP="00EC19B9">
      <w:pPr>
        <w:autoSpaceDE w:val="0"/>
        <w:autoSpaceDN w:val="0"/>
        <w:adjustRightInd w:val="0"/>
        <w:ind w:firstLine="539"/>
        <w:jc w:val="both"/>
        <w:rPr>
          <w:sz w:val="24"/>
          <w:szCs w:val="24"/>
        </w:rPr>
      </w:pPr>
      <w:r w:rsidRPr="002C6591">
        <w:rPr>
          <w:sz w:val="24"/>
          <w:szCs w:val="24"/>
        </w:rPr>
        <w:t>1.2. Служебной командировкой является поездка работника для выполнения служебного поручения вне места постоянной работы по распоряжению работодателя на определенный срок (</w:t>
      </w:r>
      <w:hyperlink r:id="rId218" w:history="1">
        <w:r w:rsidRPr="002C6591">
          <w:rPr>
            <w:sz w:val="24"/>
            <w:szCs w:val="24"/>
          </w:rPr>
          <w:t>ч. 1 ст. 166</w:t>
        </w:r>
      </w:hyperlink>
      <w:r w:rsidRPr="002C6591">
        <w:rPr>
          <w:sz w:val="24"/>
          <w:szCs w:val="24"/>
        </w:rPr>
        <w:t xml:space="preserve"> ТК РФ).</w:t>
      </w:r>
    </w:p>
    <w:p w:rsidR="002C6591" w:rsidRPr="002C6591" w:rsidRDefault="002C6591" w:rsidP="00EC19B9">
      <w:pPr>
        <w:autoSpaceDE w:val="0"/>
        <w:autoSpaceDN w:val="0"/>
        <w:adjustRightInd w:val="0"/>
        <w:ind w:firstLine="539"/>
        <w:jc w:val="both"/>
        <w:rPr>
          <w:sz w:val="24"/>
          <w:szCs w:val="24"/>
        </w:rPr>
      </w:pPr>
      <w:r w:rsidRPr="002C6591">
        <w:rPr>
          <w:sz w:val="24"/>
          <w:szCs w:val="24"/>
        </w:rPr>
        <w:t>1.3. Не признаются служебной командировкой:</w:t>
      </w:r>
    </w:p>
    <w:p w:rsidR="002C6591" w:rsidRPr="002C6591" w:rsidRDefault="002C6591" w:rsidP="00EC19B9">
      <w:pPr>
        <w:autoSpaceDE w:val="0"/>
        <w:autoSpaceDN w:val="0"/>
        <w:adjustRightInd w:val="0"/>
        <w:ind w:firstLine="539"/>
        <w:jc w:val="both"/>
        <w:rPr>
          <w:sz w:val="24"/>
          <w:szCs w:val="24"/>
        </w:rPr>
      </w:pPr>
      <w:r w:rsidRPr="002C6591">
        <w:rPr>
          <w:sz w:val="24"/>
          <w:szCs w:val="24"/>
        </w:rPr>
        <w:t>– служебные поездки работников, постоянная работа которых осуществляется в пути или имеет разъездной характер;</w:t>
      </w:r>
    </w:p>
    <w:p w:rsidR="002C6591" w:rsidRPr="002C6591" w:rsidRDefault="002C6591" w:rsidP="00EC19B9">
      <w:pPr>
        <w:autoSpaceDE w:val="0"/>
        <w:autoSpaceDN w:val="0"/>
        <w:adjustRightInd w:val="0"/>
        <w:ind w:firstLine="539"/>
        <w:jc w:val="both"/>
        <w:rPr>
          <w:sz w:val="24"/>
          <w:szCs w:val="24"/>
        </w:rPr>
      </w:pPr>
      <w:r w:rsidRPr="002C6591">
        <w:rPr>
          <w:sz w:val="24"/>
          <w:szCs w:val="24"/>
        </w:rPr>
        <w:t>– служебные поездки в местность, откуда работник по условиям транспортного сообщения и характеру работы имеет возможность возвращаться к месту постоянного жительства;</w:t>
      </w:r>
    </w:p>
    <w:p w:rsidR="002C6591" w:rsidRPr="002C6591" w:rsidRDefault="002C6591" w:rsidP="00EC19B9">
      <w:pPr>
        <w:autoSpaceDE w:val="0"/>
        <w:autoSpaceDN w:val="0"/>
        <w:adjustRightInd w:val="0"/>
        <w:ind w:firstLine="539"/>
        <w:jc w:val="both"/>
        <w:rPr>
          <w:sz w:val="24"/>
          <w:szCs w:val="24"/>
        </w:rPr>
      </w:pPr>
      <w:r w:rsidRPr="002C6591">
        <w:rPr>
          <w:sz w:val="24"/>
          <w:szCs w:val="24"/>
        </w:rPr>
        <w:t>– поездки работников по личным вопросам (без производственной необходимости, соответствующего договора или вызова приглашающей стороны).</w:t>
      </w:r>
    </w:p>
    <w:p w:rsidR="002C6591" w:rsidRPr="002C6591" w:rsidRDefault="002C6591" w:rsidP="00EC19B9">
      <w:pPr>
        <w:autoSpaceDE w:val="0"/>
        <w:autoSpaceDN w:val="0"/>
        <w:adjustRightInd w:val="0"/>
        <w:ind w:firstLine="539"/>
        <w:jc w:val="both"/>
        <w:rPr>
          <w:sz w:val="24"/>
          <w:szCs w:val="24"/>
        </w:rPr>
      </w:pPr>
      <w:r w:rsidRPr="002C6591">
        <w:rPr>
          <w:sz w:val="24"/>
          <w:szCs w:val="24"/>
        </w:rPr>
        <w:t>1.4. Работникам, направленным в командировку, гарантируются:</w:t>
      </w:r>
    </w:p>
    <w:p w:rsidR="002C6591" w:rsidRPr="002C6591" w:rsidRDefault="002C6591" w:rsidP="00EC19B9">
      <w:pPr>
        <w:autoSpaceDE w:val="0"/>
        <w:autoSpaceDN w:val="0"/>
        <w:adjustRightInd w:val="0"/>
        <w:ind w:firstLine="539"/>
        <w:jc w:val="both"/>
        <w:rPr>
          <w:sz w:val="24"/>
          <w:szCs w:val="24"/>
        </w:rPr>
      </w:pPr>
      <w:r w:rsidRPr="002C6591">
        <w:rPr>
          <w:sz w:val="24"/>
          <w:szCs w:val="24"/>
        </w:rPr>
        <w:t>1) сохранение места работы (должности) и среднего заработка;</w:t>
      </w:r>
    </w:p>
    <w:p w:rsidR="002C6591" w:rsidRPr="002C6591" w:rsidRDefault="002C6591" w:rsidP="00EC19B9">
      <w:pPr>
        <w:autoSpaceDE w:val="0"/>
        <w:autoSpaceDN w:val="0"/>
        <w:adjustRightInd w:val="0"/>
        <w:ind w:firstLine="539"/>
        <w:jc w:val="both"/>
        <w:rPr>
          <w:sz w:val="24"/>
          <w:szCs w:val="24"/>
        </w:rPr>
      </w:pPr>
      <w:r w:rsidRPr="002C6591">
        <w:rPr>
          <w:sz w:val="24"/>
          <w:szCs w:val="24"/>
        </w:rPr>
        <w:t>2) возмещение командировочных расходов;</w:t>
      </w:r>
    </w:p>
    <w:p w:rsidR="002C6591" w:rsidRPr="002C6591" w:rsidRDefault="002C6591" w:rsidP="00EC19B9">
      <w:pPr>
        <w:autoSpaceDE w:val="0"/>
        <w:autoSpaceDN w:val="0"/>
        <w:adjustRightInd w:val="0"/>
        <w:ind w:firstLine="539"/>
        <w:jc w:val="both"/>
        <w:rPr>
          <w:sz w:val="24"/>
          <w:szCs w:val="24"/>
        </w:rPr>
      </w:pPr>
      <w:r w:rsidRPr="002C6591">
        <w:rPr>
          <w:sz w:val="24"/>
          <w:szCs w:val="24"/>
        </w:rPr>
        <w:t>3) выплата пособия по временной нетрудоспособности, удостоверенной в установленном порядке.</w:t>
      </w:r>
    </w:p>
    <w:p w:rsidR="002C6591" w:rsidRPr="002C6591" w:rsidRDefault="002C6591" w:rsidP="00EC19B9">
      <w:pPr>
        <w:autoSpaceDE w:val="0"/>
        <w:autoSpaceDN w:val="0"/>
        <w:adjustRightInd w:val="0"/>
        <w:ind w:firstLine="708"/>
        <w:jc w:val="both"/>
        <w:rPr>
          <w:sz w:val="24"/>
          <w:szCs w:val="24"/>
        </w:rPr>
      </w:pPr>
    </w:p>
    <w:p w:rsidR="002C6591" w:rsidRPr="002C6591" w:rsidRDefault="002C6591" w:rsidP="00EC19B9">
      <w:pPr>
        <w:autoSpaceDE w:val="0"/>
        <w:autoSpaceDN w:val="0"/>
        <w:adjustRightInd w:val="0"/>
        <w:ind w:firstLine="708"/>
        <w:jc w:val="both"/>
        <w:rPr>
          <w:sz w:val="24"/>
          <w:szCs w:val="24"/>
        </w:rPr>
      </w:pPr>
      <w:r w:rsidRPr="002C6591">
        <w:rPr>
          <w:sz w:val="24"/>
          <w:szCs w:val="24"/>
        </w:rPr>
        <w:t>2. ПОРЯДОК НАПРАВЛЕНИЯ В КОМАНДИРОВКИ</w:t>
      </w:r>
    </w:p>
    <w:p w:rsidR="002C6591" w:rsidRPr="002C6591" w:rsidRDefault="002C6591" w:rsidP="00EC19B9">
      <w:pPr>
        <w:autoSpaceDE w:val="0"/>
        <w:autoSpaceDN w:val="0"/>
        <w:adjustRightInd w:val="0"/>
        <w:jc w:val="both"/>
        <w:rPr>
          <w:sz w:val="24"/>
          <w:szCs w:val="24"/>
        </w:rPr>
      </w:pPr>
    </w:p>
    <w:p w:rsidR="002C6591" w:rsidRPr="002C6591" w:rsidRDefault="002C6591" w:rsidP="00EC19B9">
      <w:pPr>
        <w:autoSpaceDE w:val="0"/>
        <w:autoSpaceDN w:val="0"/>
        <w:adjustRightInd w:val="0"/>
        <w:ind w:firstLine="539"/>
        <w:jc w:val="both"/>
        <w:rPr>
          <w:sz w:val="24"/>
          <w:szCs w:val="24"/>
        </w:rPr>
      </w:pPr>
      <w:r w:rsidRPr="002C6591">
        <w:rPr>
          <w:sz w:val="24"/>
          <w:szCs w:val="24"/>
        </w:rPr>
        <w:t>2.1. В командировки направляются работники, состоящие в трудовых отношениях с работодателем (постоянные работники и совместители).</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2.2. Решение работодателя о направлении работника в командировку, в том числе однодневную, оформляется </w:t>
      </w:r>
      <w:r>
        <w:rPr>
          <w:sz w:val="24"/>
          <w:szCs w:val="24"/>
        </w:rPr>
        <w:t>распоряжением</w:t>
      </w:r>
      <w:r w:rsidRPr="002C6591">
        <w:rPr>
          <w:sz w:val="24"/>
          <w:szCs w:val="24"/>
        </w:rPr>
        <w:t xml:space="preserve"> о направлении работника.</w:t>
      </w:r>
    </w:p>
    <w:p w:rsidR="002C6591" w:rsidRPr="002C6591" w:rsidRDefault="002C6591" w:rsidP="00EC19B9">
      <w:pPr>
        <w:autoSpaceDE w:val="0"/>
        <w:autoSpaceDN w:val="0"/>
        <w:adjustRightInd w:val="0"/>
        <w:ind w:firstLine="539"/>
        <w:jc w:val="both"/>
        <w:rPr>
          <w:sz w:val="24"/>
          <w:szCs w:val="24"/>
        </w:rPr>
      </w:pPr>
      <w:r w:rsidRPr="002C6591">
        <w:rPr>
          <w:sz w:val="24"/>
          <w:szCs w:val="24"/>
        </w:rPr>
        <w:t>2.3. Учет лиц, выезжающих и приезжающих в командировки, в специальных журналах не ведется.</w:t>
      </w:r>
    </w:p>
    <w:p w:rsidR="002C6591" w:rsidRPr="002C6591" w:rsidRDefault="002C6591" w:rsidP="00EC19B9">
      <w:pPr>
        <w:autoSpaceDE w:val="0"/>
        <w:autoSpaceDN w:val="0"/>
        <w:adjustRightInd w:val="0"/>
        <w:ind w:firstLine="539"/>
        <w:jc w:val="both"/>
        <w:rPr>
          <w:sz w:val="24"/>
          <w:szCs w:val="24"/>
        </w:rPr>
      </w:pPr>
      <w:r w:rsidRPr="002C6591">
        <w:rPr>
          <w:sz w:val="24"/>
          <w:szCs w:val="24"/>
        </w:rPr>
        <w:t>2.4.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2.5. Максимальный срок командировки работника составляет </w:t>
      </w:r>
      <w:r>
        <w:rPr>
          <w:sz w:val="24"/>
          <w:szCs w:val="24"/>
        </w:rPr>
        <w:t>30</w:t>
      </w:r>
      <w:r w:rsidRPr="002C6591">
        <w:rPr>
          <w:sz w:val="24"/>
          <w:szCs w:val="24"/>
        </w:rPr>
        <w:t xml:space="preserve"> дней.</w:t>
      </w:r>
    </w:p>
    <w:p w:rsidR="002C6591" w:rsidRPr="002C6591" w:rsidRDefault="002C6591" w:rsidP="00EC19B9">
      <w:pPr>
        <w:autoSpaceDE w:val="0"/>
        <w:autoSpaceDN w:val="0"/>
        <w:adjustRightInd w:val="0"/>
        <w:ind w:firstLine="539"/>
        <w:jc w:val="both"/>
        <w:rPr>
          <w:sz w:val="24"/>
          <w:szCs w:val="24"/>
        </w:rPr>
      </w:pPr>
      <w:r w:rsidRPr="002C6591">
        <w:rPr>
          <w:sz w:val="24"/>
          <w:szCs w:val="24"/>
        </w:rPr>
        <w:t>2.6. Явка работника на работу в день выезда в командировку и в день приезда из командировки необязательна, за указанные дни выплачиваются суточные и сохраняется средний заработок.</w:t>
      </w:r>
    </w:p>
    <w:p w:rsidR="002C6591" w:rsidRPr="002C6591" w:rsidRDefault="002C6591" w:rsidP="00EC19B9">
      <w:pPr>
        <w:autoSpaceDE w:val="0"/>
        <w:autoSpaceDN w:val="0"/>
        <w:adjustRightInd w:val="0"/>
        <w:ind w:firstLine="539"/>
        <w:jc w:val="both"/>
        <w:rPr>
          <w:sz w:val="24"/>
          <w:szCs w:val="24"/>
        </w:rPr>
      </w:pPr>
      <w:r w:rsidRPr="002C6591">
        <w:rPr>
          <w:sz w:val="24"/>
          <w:szCs w:val="24"/>
        </w:rPr>
        <w:t>2.7. Если работник выезжает в командировку или приезжает из нее в выходной или нерабочий праздничный день, за этот день оплата производится по правилам статьи 153 Трудового кодекса РФ в соответствии с распорядком работы учреждения (Письмо Минтруда России от 13.10.2017 № 14-2/В-921).</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В соответствии со </w:t>
      </w:r>
      <w:hyperlink r:id="rId219" w:history="1">
        <w:r w:rsidRPr="002C6591">
          <w:rPr>
            <w:sz w:val="24"/>
            <w:szCs w:val="24"/>
          </w:rPr>
          <w:t>статьями 106</w:t>
        </w:r>
      </w:hyperlink>
      <w:r w:rsidRPr="002C6591">
        <w:rPr>
          <w:sz w:val="24"/>
          <w:szCs w:val="24"/>
        </w:rPr>
        <w:t xml:space="preserve"> и </w:t>
      </w:r>
      <w:hyperlink r:id="rId220" w:history="1">
        <w:r w:rsidRPr="002C6591">
          <w:rPr>
            <w:sz w:val="24"/>
            <w:szCs w:val="24"/>
          </w:rPr>
          <w:t>107</w:t>
        </w:r>
      </w:hyperlink>
      <w:r w:rsidRPr="002C6591">
        <w:rPr>
          <w:sz w:val="24"/>
          <w:szCs w:val="24"/>
        </w:rPr>
        <w:t xml:space="preserve"> ТК РФ выходные дни и нерабочие праздничные дни – это время, в течение которого работник свободен от исполнения трудовых обязанностей.</w:t>
      </w:r>
    </w:p>
    <w:p w:rsidR="002C6591" w:rsidRPr="002C6591" w:rsidRDefault="002C6591" w:rsidP="00EC19B9">
      <w:pPr>
        <w:autoSpaceDE w:val="0"/>
        <w:autoSpaceDN w:val="0"/>
        <w:adjustRightInd w:val="0"/>
        <w:ind w:firstLine="539"/>
        <w:jc w:val="both"/>
        <w:rPr>
          <w:sz w:val="24"/>
          <w:szCs w:val="24"/>
        </w:rPr>
      </w:pPr>
      <w:r w:rsidRPr="002C6591">
        <w:rPr>
          <w:sz w:val="24"/>
          <w:szCs w:val="24"/>
        </w:rPr>
        <w:t>Если работник убывает в командировку ранее даты, указанной в приказе о командировании (возвращается из командировки позднее установленной даты), оплата его проезда в некоторых случаях не может рассматриваться как компенсация расходов, связанных со служебной командировкой.</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Если срок пребывания в месте командирования значительно превышает срок, установленный приказом о командировании (например, в случае, если сразу после окончания командировки работнику предоставляется отпуск, который он проводит в месте командирования), имеет место получение работником экономической выгоды в </w:t>
      </w:r>
      <w:r w:rsidRPr="002C6591">
        <w:rPr>
          <w:sz w:val="24"/>
          <w:szCs w:val="24"/>
        </w:rPr>
        <w:lastRenderedPageBreak/>
        <w:t>виде оплаты организацией проезда от места проведения свободного от работы времени до места работы.</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В этом случае оплата организацией за сотрудника обратного билета со сроком приезда позднее окончания срока командировки, обозначенного в приказе о командировании, в соответствии с </w:t>
      </w:r>
      <w:hyperlink r:id="rId221" w:history="1">
        <w:r w:rsidRPr="002C6591">
          <w:rPr>
            <w:sz w:val="24"/>
            <w:szCs w:val="24"/>
          </w:rPr>
          <w:t>подпунктом 1 пункта 2 статьи 211</w:t>
        </w:r>
      </w:hyperlink>
      <w:r w:rsidRPr="002C6591">
        <w:rPr>
          <w:sz w:val="24"/>
          <w:szCs w:val="24"/>
        </w:rPr>
        <w:t xml:space="preserve"> НК РФ, признается его доходом, полученным в натуральной форме. Стоимость указанного билета подлежит обложению налогом на доходы физических лиц в полном объеме в соответствии с положениями </w:t>
      </w:r>
      <w:hyperlink r:id="rId222" w:history="1">
        <w:r w:rsidRPr="002C6591">
          <w:rPr>
            <w:sz w:val="24"/>
            <w:szCs w:val="24"/>
          </w:rPr>
          <w:t>статьи 211</w:t>
        </w:r>
      </w:hyperlink>
      <w:r w:rsidRPr="002C6591">
        <w:rPr>
          <w:sz w:val="24"/>
          <w:szCs w:val="24"/>
        </w:rPr>
        <w:t xml:space="preserve"> НК РФ.</w:t>
      </w:r>
    </w:p>
    <w:p w:rsidR="002C6591" w:rsidRPr="002C6591" w:rsidRDefault="002C6591" w:rsidP="00EC19B9">
      <w:pPr>
        <w:autoSpaceDE w:val="0"/>
        <w:autoSpaceDN w:val="0"/>
        <w:adjustRightInd w:val="0"/>
        <w:ind w:firstLine="539"/>
        <w:jc w:val="both"/>
        <w:rPr>
          <w:sz w:val="24"/>
          <w:szCs w:val="24"/>
        </w:rPr>
      </w:pPr>
      <w:r w:rsidRPr="002C6591">
        <w:rPr>
          <w:sz w:val="24"/>
          <w:szCs w:val="24"/>
        </w:rPr>
        <w:t>Если работник остается в месте командирования, используя выходные или нерабочие праздничные дни,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rsidR="002C6591" w:rsidRPr="002C6591" w:rsidRDefault="002C6591" w:rsidP="00EC19B9">
      <w:pPr>
        <w:autoSpaceDE w:val="0"/>
        <w:autoSpaceDN w:val="0"/>
        <w:adjustRightInd w:val="0"/>
        <w:ind w:firstLine="539"/>
        <w:jc w:val="both"/>
        <w:rPr>
          <w:sz w:val="24"/>
          <w:szCs w:val="24"/>
        </w:rPr>
      </w:pPr>
      <w:r w:rsidRPr="002C6591">
        <w:rPr>
          <w:sz w:val="24"/>
          <w:szCs w:val="24"/>
        </w:rPr>
        <w:t>Аналогичный подход используется в случае выезда работника к месту командировки до даты ее начала.</w:t>
      </w:r>
    </w:p>
    <w:p w:rsidR="002C6591" w:rsidRPr="002C6591" w:rsidRDefault="002C6591" w:rsidP="00EC19B9">
      <w:pPr>
        <w:autoSpaceDE w:val="0"/>
        <w:autoSpaceDN w:val="0"/>
        <w:adjustRightInd w:val="0"/>
        <w:ind w:firstLine="539"/>
        <w:jc w:val="both"/>
        <w:rPr>
          <w:sz w:val="24"/>
          <w:szCs w:val="24"/>
        </w:rPr>
      </w:pPr>
      <w:r w:rsidRPr="002C6591">
        <w:rPr>
          <w:sz w:val="24"/>
          <w:szCs w:val="24"/>
        </w:rPr>
        <w:t>2.8.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2C6591" w:rsidRPr="002C6591" w:rsidRDefault="002C6591" w:rsidP="00EC19B9">
      <w:pPr>
        <w:autoSpaceDE w:val="0"/>
        <w:autoSpaceDN w:val="0"/>
        <w:adjustRightInd w:val="0"/>
        <w:ind w:firstLine="539"/>
        <w:jc w:val="both"/>
        <w:rPr>
          <w:sz w:val="24"/>
          <w:szCs w:val="24"/>
        </w:rPr>
      </w:pPr>
      <w:r w:rsidRPr="002C6591">
        <w:rPr>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2C6591" w:rsidRPr="002C6591" w:rsidRDefault="002C6591" w:rsidP="00EC19B9">
      <w:pPr>
        <w:autoSpaceDE w:val="0"/>
        <w:autoSpaceDN w:val="0"/>
        <w:adjustRightInd w:val="0"/>
        <w:ind w:firstLine="539"/>
        <w:jc w:val="both"/>
        <w:rPr>
          <w:sz w:val="24"/>
          <w:szCs w:val="24"/>
        </w:rPr>
      </w:pPr>
      <w:r w:rsidRPr="002C6591">
        <w:rPr>
          <w:sz w:val="24"/>
          <w:szCs w:val="24"/>
        </w:rPr>
        <w:t>2.9.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2C6591" w:rsidRPr="002C6591" w:rsidRDefault="002C6591" w:rsidP="00EC19B9">
      <w:pPr>
        <w:autoSpaceDE w:val="0"/>
        <w:autoSpaceDN w:val="0"/>
        <w:adjustRightInd w:val="0"/>
        <w:ind w:firstLine="539"/>
        <w:jc w:val="both"/>
        <w:rPr>
          <w:sz w:val="24"/>
          <w:szCs w:val="24"/>
        </w:rPr>
      </w:pPr>
      <w:r w:rsidRPr="002C6591">
        <w:rPr>
          <w:sz w:val="24"/>
          <w:szCs w:val="24"/>
        </w:rPr>
        <w:t>2.10. Работникам, работающим по совместительству, в случае направления их в командировку другим работодателем учреждение предоставляет отпуск без сохранения заработной платы.</w:t>
      </w:r>
    </w:p>
    <w:p w:rsidR="002C6591" w:rsidRPr="002C6591" w:rsidRDefault="002C6591" w:rsidP="00EC19B9">
      <w:pPr>
        <w:autoSpaceDE w:val="0"/>
        <w:autoSpaceDN w:val="0"/>
        <w:adjustRightInd w:val="0"/>
        <w:ind w:firstLine="539"/>
        <w:jc w:val="both"/>
        <w:rPr>
          <w:sz w:val="24"/>
          <w:szCs w:val="24"/>
        </w:rPr>
      </w:pPr>
      <w:r w:rsidRPr="002C6591">
        <w:rPr>
          <w:sz w:val="24"/>
          <w:szCs w:val="24"/>
        </w:rPr>
        <w:t>2.11.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2.12. Размер суточных составляет </w:t>
      </w:r>
      <w:r w:rsidRPr="002C6591">
        <w:rPr>
          <w:iCs/>
          <w:sz w:val="24"/>
          <w:szCs w:val="24"/>
        </w:rPr>
        <w:t>300 рублей</w:t>
      </w:r>
      <w:r w:rsidRPr="002C6591">
        <w:rPr>
          <w:sz w:val="24"/>
          <w:szCs w:val="24"/>
        </w:rPr>
        <w:t xml:space="preserve"> за каждый день нахождения в командировке на территории РФ.</w:t>
      </w:r>
    </w:p>
    <w:p w:rsidR="002C6591" w:rsidRPr="002C6591" w:rsidRDefault="002C6591" w:rsidP="00EC19B9">
      <w:pPr>
        <w:autoSpaceDE w:val="0"/>
        <w:autoSpaceDN w:val="0"/>
        <w:adjustRightInd w:val="0"/>
        <w:ind w:firstLine="539"/>
        <w:jc w:val="both"/>
        <w:rPr>
          <w:sz w:val="24"/>
          <w:szCs w:val="24"/>
        </w:rPr>
      </w:pPr>
      <w:r w:rsidRPr="002C6591">
        <w:rPr>
          <w:sz w:val="24"/>
          <w:szCs w:val="24"/>
        </w:rPr>
        <w:t>2.13. При направлении в однодневные командировки по территории РФ суточные не выплачиваются.</w:t>
      </w:r>
    </w:p>
    <w:p w:rsidR="002C6591" w:rsidRPr="002C6591" w:rsidRDefault="002C6591" w:rsidP="00EC19B9">
      <w:pPr>
        <w:autoSpaceDE w:val="0"/>
        <w:autoSpaceDN w:val="0"/>
        <w:adjustRightInd w:val="0"/>
        <w:ind w:firstLine="539"/>
        <w:jc w:val="both"/>
        <w:rPr>
          <w:i/>
          <w:color w:val="800080"/>
          <w:sz w:val="24"/>
          <w:szCs w:val="24"/>
        </w:rPr>
      </w:pPr>
      <w:r w:rsidRPr="002C6591">
        <w:rPr>
          <w:sz w:val="24"/>
          <w:szCs w:val="24"/>
        </w:rPr>
        <w:t>2.14. Расходы по найму жилого помещениявозмещаются в размере фактических расходов, подтвержденных соответствующими документами.</w:t>
      </w:r>
    </w:p>
    <w:p w:rsidR="002C6591" w:rsidRPr="002C6591" w:rsidRDefault="002C6591" w:rsidP="00EC19B9">
      <w:pPr>
        <w:autoSpaceDE w:val="0"/>
        <w:autoSpaceDN w:val="0"/>
        <w:adjustRightInd w:val="0"/>
        <w:ind w:firstLine="539"/>
        <w:jc w:val="both"/>
        <w:rPr>
          <w:sz w:val="24"/>
          <w:szCs w:val="24"/>
        </w:rPr>
      </w:pPr>
      <w:r w:rsidRPr="002C6591">
        <w:rPr>
          <w:sz w:val="24"/>
          <w:szCs w:val="24"/>
        </w:rPr>
        <w:t>2.15. Расходы по найму жилого помещения сверх установленных норм не возмещаются.</w:t>
      </w:r>
    </w:p>
    <w:p w:rsidR="002C6591" w:rsidRPr="002C6591" w:rsidRDefault="002C6591" w:rsidP="00EC19B9">
      <w:pPr>
        <w:autoSpaceDE w:val="0"/>
        <w:autoSpaceDN w:val="0"/>
        <w:adjustRightInd w:val="0"/>
        <w:ind w:firstLine="539"/>
        <w:jc w:val="both"/>
        <w:rPr>
          <w:sz w:val="24"/>
          <w:szCs w:val="24"/>
        </w:rPr>
      </w:pPr>
      <w:r w:rsidRPr="002C6591">
        <w:rPr>
          <w:sz w:val="24"/>
          <w:szCs w:val="24"/>
        </w:rPr>
        <w:t>2.16.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2C6591" w:rsidRPr="002C6591" w:rsidRDefault="002C6591" w:rsidP="00EC19B9">
      <w:pPr>
        <w:autoSpaceDE w:val="0"/>
        <w:autoSpaceDN w:val="0"/>
        <w:adjustRightInd w:val="0"/>
        <w:ind w:firstLine="539"/>
        <w:jc w:val="both"/>
        <w:rPr>
          <w:sz w:val="24"/>
          <w:szCs w:val="24"/>
        </w:rPr>
      </w:pPr>
      <w:r w:rsidRPr="002C6591">
        <w:rPr>
          <w:sz w:val="24"/>
          <w:szCs w:val="24"/>
        </w:rPr>
        <w:t>2.17.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2C6591" w:rsidRPr="002C6591" w:rsidRDefault="002C6591" w:rsidP="00EC19B9">
      <w:pPr>
        <w:autoSpaceDE w:val="0"/>
        <w:autoSpaceDN w:val="0"/>
        <w:adjustRightInd w:val="0"/>
        <w:ind w:firstLine="539"/>
        <w:jc w:val="both"/>
        <w:rPr>
          <w:sz w:val="24"/>
          <w:szCs w:val="24"/>
        </w:rPr>
      </w:pPr>
      <w:r w:rsidRPr="002C6591">
        <w:rPr>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2C6591" w:rsidRPr="002C6591" w:rsidRDefault="002C6591" w:rsidP="00EC19B9">
      <w:pPr>
        <w:autoSpaceDE w:val="0"/>
        <w:autoSpaceDN w:val="0"/>
        <w:adjustRightInd w:val="0"/>
        <w:ind w:firstLine="539"/>
        <w:jc w:val="both"/>
        <w:rPr>
          <w:sz w:val="24"/>
          <w:szCs w:val="24"/>
        </w:rPr>
      </w:pPr>
      <w:r w:rsidRPr="002C6591">
        <w:rPr>
          <w:sz w:val="24"/>
          <w:szCs w:val="24"/>
        </w:rPr>
        <w:lastRenderedPageBreak/>
        <w:t>– посадочный талон, подтверждающий перелет подотчетного лица по указанному в электронном авиабилете маршруту;</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 документы, подтверждающие факт </w:t>
      </w:r>
      <w:r w:rsidRPr="007E3F8E">
        <w:rPr>
          <w:sz w:val="24"/>
          <w:szCs w:val="24"/>
        </w:rPr>
        <w:t>оплаты работником электронного</w:t>
      </w:r>
      <w:r w:rsidRPr="002C6591">
        <w:rPr>
          <w:sz w:val="24"/>
          <w:szCs w:val="24"/>
        </w:rPr>
        <w:t xml:space="preserve">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2C6591" w:rsidRPr="002C6591" w:rsidRDefault="002C6591" w:rsidP="00EC19B9">
      <w:pPr>
        <w:autoSpaceDE w:val="0"/>
        <w:autoSpaceDN w:val="0"/>
        <w:adjustRightInd w:val="0"/>
        <w:ind w:firstLine="539"/>
        <w:jc w:val="both"/>
        <w:rPr>
          <w:sz w:val="24"/>
          <w:szCs w:val="24"/>
        </w:rPr>
      </w:pPr>
      <w:r w:rsidRPr="002C6591">
        <w:rPr>
          <w:sz w:val="24"/>
          <w:szCs w:val="24"/>
        </w:rPr>
        <w:t>2.18.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2C6591" w:rsidRPr="002C6591" w:rsidRDefault="002C6591" w:rsidP="00EC19B9">
      <w:pPr>
        <w:autoSpaceDE w:val="0"/>
        <w:autoSpaceDN w:val="0"/>
        <w:adjustRightInd w:val="0"/>
        <w:ind w:firstLine="539"/>
        <w:jc w:val="both"/>
        <w:rPr>
          <w:sz w:val="24"/>
          <w:szCs w:val="24"/>
        </w:rPr>
      </w:pPr>
      <w:r w:rsidRPr="002C6591">
        <w:rPr>
          <w:sz w:val="24"/>
          <w:szCs w:val="24"/>
        </w:rPr>
        <w:t>2.19.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2C6591" w:rsidRPr="002C6591" w:rsidRDefault="002C6591" w:rsidP="00EC19B9">
      <w:pPr>
        <w:autoSpaceDE w:val="0"/>
        <w:autoSpaceDN w:val="0"/>
        <w:adjustRightInd w:val="0"/>
        <w:ind w:firstLine="539"/>
        <w:jc w:val="both"/>
        <w:rPr>
          <w:sz w:val="24"/>
          <w:szCs w:val="24"/>
        </w:rPr>
      </w:pPr>
      <w:r w:rsidRPr="002C6591">
        <w:rPr>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Согласно </w:t>
      </w:r>
      <w:hyperlink r:id="rId223" w:history="1">
        <w:r w:rsidRPr="002C6591">
          <w:rPr>
            <w:sz w:val="24"/>
            <w:szCs w:val="24"/>
          </w:rPr>
          <w:t>Приказу</w:t>
        </w:r>
      </w:hyperlink>
      <w:r w:rsidRPr="002C6591">
        <w:rPr>
          <w:sz w:val="24"/>
          <w:szCs w:val="24"/>
        </w:rPr>
        <w:t xml:space="preserve"> Минтранса России от 08.11.2006 № 134 «Об установлении формы электронного пассажирского билета и багажной квитанции в гражданской авиации» и </w:t>
      </w:r>
      <w:hyperlink r:id="rId224" w:history="1">
        <w:r w:rsidRPr="002C6591">
          <w:rPr>
            <w:sz w:val="24"/>
            <w:szCs w:val="24"/>
          </w:rPr>
          <w:t>пункту 2</w:t>
        </w:r>
      </w:hyperlink>
      <w:r w:rsidRPr="002C6591">
        <w:rPr>
          <w:sz w:val="24"/>
          <w:szCs w:val="24"/>
        </w:rPr>
        <w:t xml:space="preserve"> Приказа Минтранса России от 21.08.2012 № 322 «Об установлении форм электронных проездных документов (билетов) на железнодорожном транспорте»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являются документами строгой отчетности и применяются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
    <w:p w:rsidR="002C6591" w:rsidRPr="002C6591" w:rsidRDefault="002C6591" w:rsidP="00EC19B9">
      <w:pPr>
        <w:autoSpaceDE w:val="0"/>
        <w:autoSpaceDN w:val="0"/>
        <w:adjustRightInd w:val="0"/>
        <w:ind w:firstLine="539"/>
        <w:jc w:val="both"/>
        <w:rPr>
          <w:sz w:val="24"/>
          <w:szCs w:val="24"/>
        </w:rPr>
      </w:pPr>
      <w:r w:rsidRPr="002C6591">
        <w:rPr>
          <w:sz w:val="24"/>
          <w:szCs w:val="24"/>
        </w:rPr>
        <w:t>Поэтому если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являются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посадочный талон, подтверждающий перелет подотчетного лица по указанному в электронном авиабилете маршруту, и (или)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полученный в электронном виде по информационно-телекоммуникационной сети.</w:t>
      </w:r>
    </w:p>
    <w:p w:rsidR="002C6591" w:rsidRPr="002C6591" w:rsidRDefault="003C3B1B" w:rsidP="00EC19B9">
      <w:pPr>
        <w:autoSpaceDE w:val="0"/>
        <w:autoSpaceDN w:val="0"/>
        <w:adjustRightInd w:val="0"/>
        <w:ind w:firstLine="539"/>
        <w:jc w:val="both"/>
        <w:rPr>
          <w:sz w:val="24"/>
          <w:szCs w:val="24"/>
        </w:rPr>
      </w:pPr>
      <w:hyperlink r:id="rId225" w:history="1">
        <w:r w:rsidR="002C6591" w:rsidRPr="002C6591">
          <w:rPr>
            <w:sz w:val="24"/>
            <w:szCs w:val="24"/>
          </w:rPr>
          <w:t>Пунктом 2</w:t>
        </w:r>
      </w:hyperlink>
      <w:r w:rsidR="002C6591" w:rsidRPr="002C6591">
        <w:rPr>
          <w:sz w:val="24"/>
          <w:szCs w:val="24"/>
        </w:rPr>
        <w:t xml:space="preserve"> Приказа Минтранса России от 31.08.2011 № 228 «Об установлении формы электронного проездного документа (билета) на железнодорожном транспорте» установлено, что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
    <w:p w:rsidR="002C6591" w:rsidRPr="002C6591" w:rsidRDefault="002C6591" w:rsidP="00EC19B9">
      <w:pPr>
        <w:autoSpaceDE w:val="0"/>
        <w:autoSpaceDN w:val="0"/>
        <w:adjustRightInd w:val="0"/>
        <w:ind w:firstLine="539"/>
        <w:jc w:val="both"/>
        <w:rPr>
          <w:sz w:val="24"/>
          <w:szCs w:val="24"/>
        </w:rPr>
      </w:pPr>
      <w:r w:rsidRPr="002C6591">
        <w:rPr>
          <w:sz w:val="24"/>
          <w:szCs w:val="24"/>
        </w:rPr>
        <w:t>Таким образом, в случае подтверждения расходов на приобретение железнодорожного и (или) авиабилета вышеуказанными документами для целей налогообложения прибыли организации дополнительных документов, подтверждающих оплату билета, в том числе выписки, подтверждающей оплату банковской картой, не требуется (письмо Минфина России от 14.01.2014 № 03-03-10/438).</w:t>
      </w:r>
    </w:p>
    <w:p w:rsidR="002C6591" w:rsidRPr="002C6591" w:rsidRDefault="002C6591" w:rsidP="00EC19B9">
      <w:pPr>
        <w:autoSpaceDE w:val="0"/>
        <w:autoSpaceDN w:val="0"/>
        <w:adjustRightInd w:val="0"/>
        <w:ind w:firstLine="539"/>
        <w:jc w:val="both"/>
        <w:rPr>
          <w:sz w:val="24"/>
          <w:szCs w:val="24"/>
        </w:rPr>
      </w:pPr>
      <w:r w:rsidRPr="002C6591">
        <w:rPr>
          <w:sz w:val="24"/>
          <w:szCs w:val="24"/>
        </w:rPr>
        <w:t xml:space="preserve">2.20. Дополнительные расходы, связанные с проживанием вне места жительства (суточные), возмещаются работнику за каждый день нахождения в командировке, </w:t>
      </w:r>
      <w:r w:rsidRPr="002C6591">
        <w:rPr>
          <w:sz w:val="24"/>
          <w:szCs w:val="24"/>
        </w:rPr>
        <w:lastRenderedPageBreak/>
        <w:t>включая выходные и нерабочие праздничные дни, а также за дни нахождения в пути, в том числе за время вынужденной остановки в пути.</w:t>
      </w:r>
    </w:p>
    <w:p w:rsidR="002C6591" w:rsidRPr="002C6591" w:rsidRDefault="002C6591" w:rsidP="00EC19B9">
      <w:pPr>
        <w:autoSpaceDE w:val="0"/>
        <w:autoSpaceDN w:val="0"/>
        <w:adjustRightInd w:val="0"/>
        <w:ind w:firstLine="539"/>
        <w:jc w:val="both"/>
        <w:rPr>
          <w:sz w:val="24"/>
          <w:szCs w:val="24"/>
        </w:rPr>
      </w:pPr>
      <w:r w:rsidRPr="002C6591">
        <w:rPr>
          <w:sz w:val="24"/>
          <w:szCs w:val="24"/>
        </w:rPr>
        <w:t>2.21. Работник вправе приобретать в период командировки ГСМ, запчасти, оплачивать ремонт автомобиля и оплачивать стоянку. Такие расходы оплачивать по виду расходов 112 «Иные выплаты персоналу учреждений, за исключением фонда оплаты труда».</w:t>
      </w:r>
    </w:p>
    <w:p w:rsidR="002C6591" w:rsidRPr="002C6591" w:rsidRDefault="002C6591" w:rsidP="00EC19B9">
      <w:pPr>
        <w:autoSpaceDE w:val="0"/>
        <w:autoSpaceDN w:val="0"/>
        <w:adjustRightInd w:val="0"/>
        <w:ind w:firstLine="539"/>
        <w:jc w:val="both"/>
        <w:rPr>
          <w:sz w:val="24"/>
          <w:szCs w:val="24"/>
        </w:rPr>
      </w:pPr>
      <w:r w:rsidRPr="002C6591">
        <w:rPr>
          <w:sz w:val="24"/>
          <w:szCs w:val="24"/>
        </w:rPr>
        <w:t>2.22. Работник обязан отчитаться о командировке путем представления Авансового отчета в трехдневный срок со дня возвращения.</w:t>
      </w:r>
    </w:p>
    <w:p w:rsidR="002C6591" w:rsidRPr="002C6591" w:rsidRDefault="002C6591" w:rsidP="00EC19B9">
      <w:pPr>
        <w:autoSpaceDE w:val="0"/>
        <w:autoSpaceDN w:val="0"/>
        <w:adjustRightInd w:val="0"/>
        <w:ind w:firstLine="539"/>
        <w:jc w:val="both"/>
        <w:rPr>
          <w:sz w:val="24"/>
          <w:szCs w:val="24"/>
        </w:rPr>
      </w:pPr>
      <w:r w:rsidRPr="002C6591">
        <w:rPr>
          <w:sz w:val="24"/>
          <w:szCs w:val="24"/>
        </w:rPr>
        <w:t>2.23.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2C6591" w:rsidRPr="002C6591" w:rsidRDefault="002C6591" w:rsidP="00EC19B9">
      <w:pPr>
        <w:autoSpaceDE w:val="0"/>
        <w:autoSpaceDN w:val="0"/>
        <w:adjustRightInd w:val="0"/>
        <w:ind w:firstLine="539"/>
        <w:jc w:val="both"/>
        <w:rPr>
          <w:sz w:val="24"/>
          <w:szCs w:val="24"/>
        </w:rPr>
      </w:pPr>
      <w:r w:rsidRPr="002C6591">
        <w:rPr>
          <w:sz w:val="24"/>
          <w:szCs w:val="24"/>
        </w:rPr>
        <w:t>2.24.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C6591" w:rsidRPr="002C6591" w:rsidRDefault="002C6591" w:rsidP="00EC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2C6591" w:rsidRPr="002C6591" w:rsidRDefault="002C6591" w:rsidP="00EC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2C6591">
        <w:rPr>
          <w:bCs/>
          <w:sz w:val="24"/>
          <w:szCs w:val="24"/>
        </w:rPr>
        <w:t>3. ЗАКЛЮЧИТЕЛЬНЫЕ ПОЛОЖЕНИЯ</w:t>
      </w:r>
    </w:p>
    <w:p w:rsidR="002C6591" w:rsidRPr="002C6591" w:rsidRDefault="002C6591" w:rsidP="00EC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sz w:val="24"/>
          <w:szCs w:val="24"/>
        </w:rPr>
      </w:pPr>
    </w:p>
    <w:p w:rsidR="002C6591" w:rsidRPr="002C6591" w:rsidRDefault="002C6591" w:rsidP="00EC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C6591">
        <w:rPr>
          <w:sz w:val="24"/>
          <w:szCs w:val="24"/>
        </w:rPr>
        <w:t xml:space="preserve">3.1. Все изменения и дополнения к настоящему положению утверждаются руководителем учреждения. </w:t>
      </w:r>
    </w:p>
    <w:p w:rsidR="002C6591" w:rsidRPr="002C6591" w:rsidRDefault="002C6591" w:rsidP="00EC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C6591">
        <w:rPr>
          <w:sz w:val="24"/>
          <w:szCs w:val="24"/>
        </w:rPr>
        <w:t>3.2.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2C6591" w:rsidRPr="002C6591" w:rsidRDefault="002C6591" w:rsidP="00EC19B9">
      <w:pPr>
        <w:rPr>
          <w:sz w:val="24"/>
          <w:szCs w:val="24"/>
        </w:rPr>
      </w:pPr>
    </w:p>
    <w:p w:rsidR="00483769" w:rsidRPr="002C6591" w:rsidRDefault="00483769" w:rsidP="00EC19B9">
      <w:pPr>
        <w:pStyle w:val="ConsPlusNormal"/>
        <w:jc w:val="both"/>
        <w:rPr>
          <w:sz w:val="24"/>
          <w:szCs w:val="24"/>
        </w:rPr>
      </w:pPr>
    </w:p>
    <w:p w:rsidR="00483769" w:rsidRPr="002C6591"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7E3F8E" w:rsidRDefault="007E3F8E" w:rsidP="00EC19B9">
      <w:pPr>
        <w:pStyle w:val="ConsPlusNormal"/>
        <w:jc w:val="both"/>
        <w:rPr>
          <w:sz w:val="24"/>
          <w:szCs w:val="24"/>
        </w:rPr>
      </w:pPr>
    </w:p>
    <w:p w:rsidR="007E3F8E" w:rsidRDefault="007E3F8E" w:rsidP="00EC19B9">
      <w:pPr>
        <w:pStyle w:val="ConsPlusNormal"/>
        <w:jc w:val="both"/>
        <w:rPr>
          <w:sz w:val="24"/>
          <w:szCs w:val="24"/>
        </w:rPr>
      </w:pPr>
    </w:p>
    <w:p w:rsidR="007E3F8E" w:rsidRPr="00483769" w:rsidRDefault="007E3F8E" w:rsidP="00EC19B9">
      <w:pPr>
        <w:pStyle w:val="ConsPlusNormal"/>
        <w:jc w:val="both"/>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2229C1">
        <w:rPr>
          <w:sz w:val="24"/>
          <w:szCs w:val="24"/>
        </w:rPr>
        <w:t>№</w:t>
      </w:r>
      <w:r w:rsidRPr="00483769">
        <w:rPr>
          <w:sz w:val="24"/>
          <w:szCs w:val="24"/>
        </w:rPr>
        <w:t xml:space="preserve"> 9</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15" w:name="P1272"/>
      <w:bookmarkEnd w:id="15"/>
      <w:r w:rsidRPr="00483769">
        <w:rPr>
          <w:b/>
          <w:sz w:val="24"/>
          <w:szCs w:val="24"/>
        </w:rPr>
        <w:t>Положение о комиссии по поступлению и выбытию активов</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1. Общие положения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lastRenderedPageBreak/>
        <w:t xml:space="preserve">1.1. Состав комиссии по поступлению и выбытию активов (далее - комиссия) утверждается ежегодно отдельным распоряжением главы </w:t>
      </w:r>
      <w:r w:rsidR="002229C1">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83769" w:rsidRPr="00483769" w:rsidRDefault="00483769" w:rsidP="00EC19B9">
      <w:pPr>
        <w:pStyle w:val="ConsPlusNormal"/>
        <w:ind w:firstLine="540"/>
        <w:jc w:val="both"/>
        <w:rPr>
          <w:sz w:val="24"/>
          <w:szCs w:val="24"/>
        </w:rPr>
      </w:pPr>
      <w:r w:rsidRPr="00483769">
        <w:rPr>
          <w:sz w:val="24"/>
          <w:szCs w:val="24"/>
        </w:rPr>
        <w:t>1.3. Заседания комиссии проводятся по мере необходимости, но не реже одного раза в квартал.</w:t>
      </w:r>
    </w:p>
    <w:p w:rsidR="00483769" w:rsidRPr="00483769" w:rsidRDefault="00483769" w:rsidP="00EC19B9">
      <w:pPr>
        <w:pStyle w:val="ConsPlusNormal"/>
        <w:ind w:firstLine="540"/>
        <w:jc w:val="both"/>
        <w:rPr>
          <w:sz w:val="24"/>
          <w:szCs w:val="24"/>
        </w:rPr>
      </w:pPr>
      <w:r w:rsidRPr="00483769">
        <w:rPr>
          <w:sz w:val="24"/>
          <w:szCs w:val="24"/>
        </w:rPr>
        <w:t>1.4. Срок рассмотрения комиссией представленных ей документов не должен превышать 14 календарных дней.</w:t>
      </w:r>
    </w:p>
    <w:p w:rsidR="00483769" w:rsidRPr="00483769" w:rsidRDefault="00483769" w:rsidP="00EC19B9">
      <w:pPr>
        <w:pStyle w:val="ConsPlusNormal"/>
        <w:ind w:firstLine="540"/>
        <w:jc w:val="both"/>
        <w:rPr>
          <w:sz w:val="24"/>
          <w:szCs w:val="24"/>
        </w:rPr>
      </w:pPr>
      <w:r w:rsidRPr="00483769">
        <w:rPr>
          <w:sz w:val="24"/>
          <w:szCs w:val="24"/>
        </w:rPr>
        <w:t>1.5. Заседание комиссии правомочно при наличии на ее заседании не менее 2/3 членов ее состава.</w:t>
      </w:r>
    </w:p>
    <w:p w:rsidR="00483769" w:rsidRPr="00483769" w:rsidRDefault="00483769" w:rsidP="00EC19B9">
      <w:pPr>
        <w:pStyle w:val="ConsPlusNormal"/>
        <w:ind w:firstLine="540"/>
        <w:jc w:val="both"/>
        <w:rPr>
          <w:sz w:val="24"/>
          <w:szCs w:val="24"/>
        </w:rPr>
      </w:pPr>
      <w:r w:rsidRPr="00483769">
        <w:rPr>
          <w:sz w:val="24"/>
          <w:szCs w:val="24"/>
        </w:rPr>
        <w:t>1.6. В случае отсутствия в Администрации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83769" w:rsidRPr="00483769" w:rsidRDefault="00483769" w:rsidP="00EC19B9">
      <w:pPr>
        <w:pStyle w:val="ConsPlusNormal"/>
        <w:ind w:firstLine="540"/>
        <w:jc w:val="both"/>
        <w:rPr>
          <w:sz w:val="24"/>
          <w:szCs w:val="24"/>
        </w:rPr>
      </w:pPr>
      <w:r w:rsidRPr="00483769">
        <w:rPr>
          <w:sz w:val="24"/>
          <w:szCs w:val="24"/>
        </w:rPr>
        <w:t>1.7.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483769" w:rsidRPr="00483769" w:rsidRDefault="00483769" w:rsidP="00EC19B9">
      <w:pPr>
        <w:pStyle w:val="ConsPlusNormal"/>
        <w:ind w:firstLine="540"/>
        <w:jc w:val="both"/>
        <w:rPr>
          <w:sz w:val="24"/>
          <w:szCs w:val="24"/>
        </w:rPr>
      </w:pPr>
      <w:r w:rsidRPr="00483769">
        <w:rPr>
          <w:sz w:val="24"/>
          <w:szCs w:val="24"/>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2. Принятие решений по поступлению активов</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2.1. В части поступления активов комиссия принимает решения по следующим вопросам:</w:t>
      </w:r>
    </w:p>
    <w:p w:rsidR="00483769" w:rsidRPr="00483769" w:rsidRDefault="00483769" w:rsidP="00EC19B9">
      <w:pPr>
        <w:pStyle w:val="ConsPlusNormal"/>
        <w:ind w:firstLine="540"/>
        <w:jc w:val="both"/>
        <w:rPr>
          <w:sz w:val="24"/>
          <w:szCs w:val="24"/>
        </w:rPr>
      </w:pPr>
      <w:r w:rsidRPr="00483769">
        <w:rPr>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483769" w:rsidRPr="00483769" w:rsidRDefault="00483769" w:rsidP="00EC19B9">
      <w:pPr>
        <w:pStyle w:val="ConsPlusNormal"/>
        <w:ind w:firstLine="540"/>
        <w:jc w:val="both"/>
        <w:rPr>
          <w:sz w:val="24"/>
          <w:szCs w:val="24"/>
        </w:rPr>
      </w:pPr>
      <w:r w:rsidRPr="00483769">
        <w:rPr>
          <w:sz w:val="24"/>
          <w:szCs w:val="24"/>
        </w:rPr>
        <w:t xml:space="preserve">- выработка рекомендаций для главы </w:t>
      </w:r>
      <w:r w:rsidR="002229C1">
        <w:rPr>
          <w:sz w:val="24"/>
          <w:szCs w:val="24"/>
        </w:rPr>
        <w:t>сельсовета</w:t>
      </w:r>
      <w:r w:rsidRPr="00483769">
        <w:rPr>
          <w:sz w:val="24"/>
          <w:szCs w:val="24"/>
        </w:rPr>
        <w:t xml:space="preserve">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rsidR="00483769" w:rsidRPr="00483769" w:rsidRDefault="00483769" w:rsidP="00EC19B9">
      <w:pPr>
        <w:pStyle w:val="ConsPlusNormal"/>
        <w:ind w:firstLine="540"/>
        <w:jc w:val="both"/>
        <w:rPr>
          <w:sz w:val="24"/>
          <w:szCs w:val="24"/>
        </w:rPr>
      </w:pPr>
      <w:r w:rsidRPr="00483769">
        <w:rPr>
          <w:sz w:val="24"/>
          <w:szCs w:val="24"/>
        </w:rPr>
        <w:t>- определение справедливой стоимости безвозмездно полученного имущества;</w:t>
      </w:r>
    </w:p>
    <w:p w:rsidR="00483769" w:rsidRPr="00483769" w:rsidRDefault="00483769" w:rsidP="00EC19B9">
      <w:pPr>
        <w:pStyle w:val="ConsPlusNormal"/>
        <w:ind w:firstLine="540"/>
        <w:jc w:val="both"/>
        <w:rPr>
          <w:sz w:val="24"/>
          <w:szCs w:val="24"/>
        </w:rPr>
      </w:pPr>
      <w:r w:rsidRPr="00483769">
        <w:rPr>
          <w:sz w:val="24"/>
          <w:szCs w:val="24"/>
        </w:rPr>
        <w:t>- определение справедливой стоимости бесхозяйного имущества, принимаемого к учету;</w:t>
      </w:r>
    </w:p>
    <w:p w:rsidR="00483769" w:rsidRPr="00483769" w:rsidRDefault="00483769" w:rsidP="00EC19B9">
      <w:pPr>
        <w:pStyle w:val="ConsPlusNormal"/>
        <w:ind w:firstLine="540"/>
        <w:jc w:val="both"/>
        <w:rPr>
          <w:sz w:val="24"/>
          <w:szCs w:val="24"/>
        </w:rPr>
      </w:pPr>
      <w:r w:rsidRPr="00483769">
        <w:rPr>
          <w:sz w:val="24"/>
          <w:szCs w:val="24"/>
        </w:rPr>
        <w:t>- определение первоначальной стоимости поступивших объектов нефинансовых активов;</w:t>
      </w:r>
    </w:p>
    <w:p w:rsidR="00483769" w:rsidRPr="00483769" w:rsidRDefault="00483769" w:rsidP="00EC19B9">
      <w:pPr>
        <w:pStyle w:val="ConsPlusNormal"/>
        <w:ind w:firstLine="540"/>
        <w:jc w:val="both"/>
        <w:rPr>
          <w:sz w:val="24"/>
          <w:szCs w:val="24"/>
        </w:rPr>
      </w:pPr>
      <w:r w:rsidRPr="00483769">
        <w:rPr>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rsidR="00483769" w:rsidRPr="00483769" w:rsidRDefault="00483769" w:rsidP="00EC19B9">
      <w:pPr>
        <w:pStyle w:val="ConsPlusNormal"/>
        <w:ind w:firstLine="540"/>
        <w:jc w:val="both"/>
        <w:rPr>
          <w:sz w:val="24"/>
          <w:szCs w:val="24"/>
        </w:rPr>
      </w:pPr>
      <w:r w:rsidRPr="00483769">
        <w:rPr>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rsidR="00483769" w:rsidRPr="00483769" w:rsidRDefault="00483769" w:rsidP="00EC19B9">
      <w:pPr>
        <w:pStyle w:val="ConsPlusNormal"/>
        <w:ind w:firstLine="540"/>
        <w:jc w:val="both"/>
        <w:rPr>
          <w:sz w:val="24"/>
          <w:szCs w:val="24"/>
        </w:rPr>
      </w:pPr>
      <w:r w:rsidRPr="00483769">
        <w:rPr>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83769" w:rsidRPr="00483769" w:rsidRDefault="00483769" w:rsidP="00EC19B9">
      <w:pPr>
        <w:pStyle w:val="ConsPlusNormal"/>
        <w:ind w:firstLine="540"/>
        <w:jc w:val="both"/>
        <w:rPr>
          <w:sz w:val="24"/>
          <w:szCs w:val="24"/>
        </w:rPr>
      </w:pPr>
      <w:r w:rsidRPr="00483769">
        <w:rPr>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483769" w:rsidRPr="00483769" w:rsidRDefault="00483769" w:rsidP="00EC19B9">
      <w:pPr>
        <w:pStyle w:val="ConsPlusNormal"/>
        <w:ind w:firstLine="540"/>
        <w:jc w:val="both"/>
        <w:rPr>
          <w:sz w:val="24"/>
          <w:szCs w:val="24"/>
        </w:rPr>
      </w:pPr>
      <w:r w:rsidRPr="00483769">
        <w:rPr>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483769" w:rsidRPr="00483769" w:rsidRDefault="00483769" w:rsidP="00EC19B9">
      <w:pPr>
        <w:pStyle w:val="ConsPlusNormal"/>
        <w:ind w:firstLine="540"/>
        <w:jc w:val="both"/>
        <w:rPr>
          <w:sz w:val="24"/>
          <w:szCs w:val="24"/>
        </w:rPr>
      </w:pPr>
      <w:r w:rsidRPr="00483769">
        <w:rPr>
          <w:sz w:val="24"/>
          <w:szCs w:val="24"/>
        </w:rPr>
        <w:lastRenderedPageBreak/>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483769" w:rsidRPr="00483769" w:rsidRDefault="00483769" w:rsidP="00EC19B9">
      <w:pPr>
        <w:pStyle w:val="ConsPlusNormal"/>
        <w:ind w:firstLine="540"/>
        <w:jc w:val="both"/>
        <w:rPr>
          <w:sz w:val="24"/>
          <w:szCs w:val="24"/>
        </w:rPr>
      </w:pPr>
      <w:r w:rsidRPr="00483769">
        <w:rPr>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83769" w:rsidRPr="00483769" w:rsidRDefault="00483769" w:rsidP="00EC19B9">
      <w:pPr>
        <w:pStyle w:val="ConsPlusNormal"/>
        <w:ind w:firstLine="540"/>
        <w:jc w:val="both"/>
        <w:rPr>
          <w:sz w:val="24"/>
          <w:szCs w:val="24"/>
        </w:rPr>
      </w:pPr>
      <w:r w:rsidRPr="00483769">
        <w:rPr>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rsidR="00483769" w:rsidRPr="00483769" w:rsidRDefault="00483769" w:rsidP="00EC19B9">
      <w:pPr>
        <w:pStyle w:val="ConsPlusNormal"/>
        <w:ind w:firstLine="540"/>
        <w:jc w:val="both"/>
        <w:rPr>
          <w:sz w:val="24"/>
          <w:szCs w:val="24"/>
        </w:rPr>
      </w:pPr>
      <w:r w:rsidRPr="00483769">
        <w:rPr>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83769" w:rsidRPr="00483769" w:rsidRDefault="00483769" w:rsidP="00EC19B9">
      <w:pPr>
        <w:pStyle w:val="ConsPlusNormal"/>
        <w:ind w:firstLine="540"/>
        <w:jc w:val="both"/>
        <w:rPr>
          <w:sz w:val="24"/>
          <w:szCs w:val="24"/>
        </w:rPr>
      </w:pPr>
      <w:r w:rsidRPr="00483769">
        <w:rPr>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483769" w:rsidRPr="00483769" w:rsidRDefault="00483769" w:rsidP="00EC19B9">
      <w:pPr>
        <w:pStyle w:val="ConsPlusNormal"/>
        <w:ind w:firstLine="540"/>
        <w:jc w:val="both"/>
        <w:rPr>
          <w:sz w:val="24"/>
          <w:szCs w:val="24"/>
        </w:rPr>
      </w:pPr>
      <w:r w:rsidRPr="00483769">
        <w:rPr>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226" w:history="1">
        <w:r w:rsidRPr="002229C1">
          <w:rPr>
            <w:sz w:val="24"/>
            <w:szCs w:val="24"/>
          </w:rPr>
          <w:t>(ф. 0504103)</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27" w:history="1">
        <w:r w:rsidRPr="002229C1">
          <w:rPr>
            <w:sz w:val="24"/>
            <w:szCs w:val="24"/>
          </w:rPr>
          <w:t>(ф. 0504103)</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2.5. Поступление нефинансовых активов оформляется комиссией следующими первичными учетными документами:</w:t>
      </w:r>
    </w:p>
    <w:p w:rsidR="00483769" w:rsidRPr="00483769" w:rsidRDefault="00483769" w:rsidP="00EC19B9">
      <w:pPr>
        <w:pStyle w:val="ConsPlusNormal"/>
        <w:ind w:firstLine="540"/>
        <w:jc w:val="both"/>
        <w:rPr>
          <w:sz w:val="24"/>
          <w:szCs w:val="24"/>
        </w:rPr>
      </w:pPr>
      <w:r w:rsidRPr="00483769">
        <w:rPr>
          <w:sz w:val="24"/>
          <w:szCs w:val="24"/>
        </w:rPr>
        <w:t xml:space="preserve">- Актом о приеме-передаче объектов нефинансовых активов </w:t>
      </w:r>
      <w:hyperlink r:id="rId228" w:history="1">
        <w:r w:rsidRPr="002229C1">
          <w:rPr>
            <w:sz w:val="24"/>
            <w:szCs w:val="24"/>
          </w:rPr>
          <w:t>(ф. 0504101)</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 Приходным ордером на приемку материальных ценностей (нефинансовых активов) </w:t>
      </w:r>
      <w:hyperlink r:id="rId229" w:history="1">
        <w:r w:rsidRPr="002229C1">
          <w:rPr>
            <w:sz w:val="24"/>
            <w:szCs w:val="24"/>
          </w:rPr>
          <w:t>(ф. 0504207)</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 Актом приемки материалов (материальных ценностей) </w:t>
      </w:r>
      <w:hyperlink r:id="rId230" w:history="1">
        <w:r w:rsidRPr="002229C1">
          <w:rPr>
            <w:sz w:val="24"/>
            <w:szCs w:val="24"/>
          </w:rPr>
          <w:t>(ф. 0504220)</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483769" w:rsidRPr="00483769" w:rsidRDefault="00483769" w:rsidP="00EC19B9">
      <w:pPr>
        <w:pStyle w:val="ConsPlusNormal"/>
        <w:ind w:firstLine="540"/>
        <w:jc w:val="both"/>
        <w:rPr>
          <w:sz w:val="24"/>
          <w:szCs w:val="24"/>
        </w:rPr>
      </w:pPr>
      <w:r w:rsidRPr="00483769">
        <w:rPr>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3. Принятие решений по выбытию (списанию) активов</w:t>
      </w:r>
    </w:p>
    <w:p w:rsidR="00483769" w:rsidRPr="00483769" w:rsidRDefault="00483769" w:rsidP="00EC19B9">
      <w:pPr>
        <w:pStyle w:val="ConsPlusNormal"/>
        <w:jc w:val="center"/>
        <w:rPr>
          <w:sz w:val="24"/>
          <w:szCs w:val="24"/>
        </w:rPr>
      </w:pPr>
      <w:r w:rsidRPr="00483769">
        <w:rPr>
          <w:b/>
          <w:sz w:val="24"/>
          <w:szCs w:val="24"/>
        </w:rPr>
        <w:t>и списанию задолженности неплатежеспособных дебиторов</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3.1. В части выбытия (списания) активов и задолженности комиссия принимает решения по следующим вопросам:</w:t>
      </w:r>
    </w:p>
    <w:p w:rsidR="00483769" w:rsidRPr="00483769" w:rsidRDefault="00483769" w:rsidP="00EC19B9">
      <w:pPr>
        <w:pStyle w:val="ConsPlusNormal"/>
        <w:ind w:firstLine="540"/>
        <w:jc w:val="both"/>
        <w:rPr>
          <w:sz w:val="24"/>
          <w:szCs w:val="24"/>
        </w:rPr>
      </w:pPr>
      <w:r w:rsidRPr="00483769">
        <w:rPr>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483769" w:rsidRPr="00483769" w:rsidRDefault="00483769" w:rsidP="00EC19B9">
      <w:pPr>
        <w:pStyle w:val="ConsPlusNormal"/>
        <w:ind w:firstLine="540"/>
        <w:jc w:val="both"/>
        <w:rPr>
          <w:sz w:val="24"/>
          <w:szCs w:val="24"/>
        </w:rPr>
      </w:pPr>
      <w:r w:rsidRPr="00483769">
        <w:rPr>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483769" w:rsidRPr="00483769" w:rsidRDefault="00483769" w:rsidP="00EC19B9">
      <w:pPr>
        <w:pStyle w:val="ConsPlusNormal"/>
        <w:ind w:firstLine="540"/>
        <w:jc w:val="both"/>
        <w:rPr>
          <w:sz w:val="24"/>
          <w:szCs w:val="24"/>
        </w:rPr>
      </w:pPr>
      <w:r w:rsidRPr="00483769">
        <w:rPr>
          <w:sz w:val="24"/>
          <w:szCs w:val="24"/>
        </w:rPr>
        <w:t>- частичной ликвидации (разукомплектации) основных средств;</w:t>
      </w:r>
    </w:p>
    <w:p w:rsidR="00483769" w:rsidRPr="00483769" w:rsidRDefault="00483769" w:rsidP="00EC19B9">
      <w:pPr>
        <w:pStyle w:val="ConsPlusNormal"/>
        <w:ind w:firstLine="540"/>
        <w:jc w:val="both"/>
        <w:rPr>
          <w:sz w:val="24"/>
          <w:szCs w:val="24"/>
        </w:rPr>
      </w:pPr>
      <w:r w:rsidRPr="00483769">
        <w:rPr>
          <w:sz w:val="24"/>
          <w:szCs w:val="24"/>
        </w:rPr>
        <w:t>- пригодности дальнейшего использования имущества, возможности и эффективности его восстановления;</w:t>
      </w:r>
    </w:p>
    <w:p w:rsidR="00483769" w:rsidRPr="00483769" w:rsidRDefault="00483769" w:rsidP="00EC19B9">
      <w:pPr>
        <w:pStyle w:val="ConsPlusNormal"/>
        <w:ind w:firstLine="540"/>
        <w:jc w:val="both"/>
        <w:rPr>
          <w:sz w:val="24"/>
          <w:szCs w:val="24"/>
        </w:rPr>
      </w:pPr>
      <w:r w:rsidRPr="00483769">
        <w:rPr>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483769" w:rsidRPr="00483769" w:rsidRDefault="00483769" w:rsidP="00EC19B9">
      <w:pPr>
        <w:pStyle w:val="ConsPlusNormal"/>
        <w:ind w:firstLine="540"/>
        <w:jc w:val="both"/>
        <w:rPr>
          <w:sz w:val="24"/>
          <w:szCs w:val="24"/>
        </w:rPr>
      </w:pPr>
      <w:r w:rsidRPr="00483769">
        <w:rPr>
          <w:sz w:val="24"/>
          <w:szCs w:val="24"/>
        </w:rPr>
        <w:t>3.2. Решение о выбытии имущества Администрации принимается:</w:t>
      </w:r>
    </w:p>
    <w:p w:rsidR="00483769" w:rsidRPr="00483769" w:rsidRDefault="00483769" w:rsidP="00EC19B9">
      <w:pPr>
        <w:pStyle w:val="ConsPlusNormal"/>
        <w:ind w:firstLine="540"/>
        <w:jc w:val="both"/>
        <w:rPr>
          <w:sz w:val="24"/>
          <w:szCs w:val="24"/>
        </w:rPr>
      </w:pPr>
      <w:r w:rsidRPr="00483769">
        <w:rPr>
          <w:sz w:val="24"/>
          <w:szCs w:val="24"/>
        </w:rPr>
        <w:lastRenderedPageBreak/>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83769" w:rsidRPr="00483769" w:rsidRDefault="00483769" w:rsidP="00EC19B9">
      <w:pPr>
        <w:pStyle w:val="ConsPlusNormal"/>
        <w:ind w:firstLine="540"/>
        <w:jc w:val="both"/>
        <w:rPr>
          <w:sz w:val="24"/>
          <w:szCs w:val="24"/>
        </w:rPr>
      </w:pPr>
      <w:r w:rsidRPr="00483769">
        <w:rPr>
          <w:sz w:val="24"/>
          <w:szCs w:val="24"/>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rsidR="00483769" w:rsidRPr="00483769" w:rsidRDefault="00483769" w:rsidP="00EC19B9">
      <w:pPr>
        <w:pStyle w:val="ConsPlusNormal"/>
        <w:ind w:firstLine="540"/>
        <w:jc w:val="both"/>
        <w:rPr>
          <w:sz w:val="24"/>
          <w:szCs w:val="24"/>
        </w:rPr>
      </w:pPr>
      <w:r w:rsidRPr="00483769">
        <w:rPr>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483769" w:rsidRPr="00483769" w:rsidRDefault="00483769" w:rsidP="00EC19B9">
      <w:pPr>
        <w:pStyle w:val="ConsPlusNormal"/>
        <w:ind w:firstLine="540"/>
        <w:jc w:val="both"/>
        <w:rPr>
          <w:sz w:val="24"/>
          <w:szCs w:val="24"/>
        </w:rPr>
      </w:pPr>
      <w:r w:rsidRPr="00483769">
        <w:rPr>
          <w:sz w:val="24"/>
          <w:szCs w:val="24"/>
        </w:rPr>
        <w:t>- в других случаях, предусмотренных законодательством РФ.</w:t>
      </w:r>
    </w:p>
    <w:p w:rsidR="00483769" w:rsidRPr="00483769" w:rsidRDefault="00483769" w:rsidP="00EC19B9">
      <w:pPr>
        <w:pStyle w:val="ConsPlusNormal"/>
        <w:ind w:firstLine="540"/>
        <w:jc w:val="both"/>
        <w:rPr>
          <w:sz w:val="24"/>
          <w:szCs w:val="24"/>
        </w:rPr>
      </w:pPr>
      <w:r w:rsidRPr="00483769">
        <w:rPr>
          <w:sz w:val="24"/>
          <w:szCs w:val="24"/>
        </w:rPr>
        <w:t>3.3. Решение о списании имущества принимается комиссией после проведения следующих мероприятий:</w:t>
      </w:r>
    </w:p>
    <w:p w:rsidR="00483769" w:rsidRPr="00483769" w:rsidRDefault="00483769" w:rsidP="00EC19B9">
      <w:pPr>
        <w:pStyle w:val="ConsPlusNormal"/>
        <w:ind w:firstLine="540"/>
        <w:jc w:val="both"/>
        <w:rPr>
          <w:sz w:val="24"/>
          <w:szCs w:val="24"/>
        </w:rPr>
      </w:pPr>
      <w:r w:rsidRPr="00483769">
        <w:rPr>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83769" w:rsidRPr="00483769" w:rsidRDefault="00483769" w:rsidP="00EC19B9">
      <w:pPr>
        <w:pStyle w:val="ConsPlusNormal"/>
        <w:ind w:firstLine="540"/>
        <w:jc w:val="both"/>
        <w:rPr>
          <w:sz w:val="24"/>
          <w:szCs w:val="24"/>
        </w:rPr>
      </w:pPr>
      <w:r w:rsidRPr="00483769">
        <w:rPr>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83769" w:rsidRPr="00483769" w:rsidRDefault="00483769" w:rsidP="00EC19B9">
      <w:pPr>
        <w:pStyle w:val="ConsPlusNormal"/>
        <w:ind w:firstLine="540"/>
        <w:jc w:val="both"/>
        <w:rPr>
          <w:sz w:val="24"/>
          <w:szCs w:val="24"/>
        </w:rPr>
      </w:pPr>
      <w:r w:rsidRPr="00483769">
        <w:rPr>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483769" w:rsidRPr="00483769" w:rsidRDefault="00483769" w:rsidP="00EC19B9">
      <w:pPr>
        <w:pStyle w:val="ConsPlusNormal"/>
        <w:ind w:firstLine="540"/>
        <w:jc w:val="both"/>
        <w:rPr>
          <w:sz w:val="24"/>
          <w:szCs w:val="24"/>
        </w:rPr>
      </w:pPr>
      <w:r w:rsidRPr="00483769">
        <w:rPr>
          <w:sz w:val="24"/>
          <w:szCs w:val="24"/>
        </w:rPr>
        <w:t>- подготовка документов, необходимых для принятия решения о списании имущества.</w:t>
      </w:r>
    </w:p>
    <w:p w:rsidR="00483769" w:rsidRPr="00483769" w:rsidRDefault="00483769" w:rsidP="00EC19B9">
      <w:pPr>
        <w:pStyle w:val="ConsPlusNormal"/>
        <w:ind w:firstLine="540"/>
        <w:jc w:val="both"/>
        <w:rPr>
          <w:sz w:val="24"/>
          <w:szCs w:val="24"/>
        </w:rPr>
      </w:pPr>
      <w:r w:rsidRPr="00483769">
        <w:rPr>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483769" w:rsidRPr="00483769" w:rsidRDefault="00483769" w:rsidP="00EC19B9">
      <w:pPr>
        <w:pStyle w:val="ConsPlusNormal"/>
        <w:ind w:firstLine="540"/>
        <w:jc w:val="both"/>
        <w:rPr>
          <w:sz w:val="24"/>
          <w:szCs w:val="24"/>
        </w:rPr>
      </w:pPr>
      <w:r w:rsidRPr="00483769">
        <w:rPr>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83769" w:rsidRPr="00483769" w:rsidRDefault="00483769" w:rsidP="00EC19B9">
      <w:pPr>
        <w:pStyle w:val="ConsPlusNormal"/>
        <w:ind w:firstLine="540"/>
        <w:jc w:val="both"/>
        <w:rPr>
          <w:sz w:val="24"/>
          <w:szCs w:val="24"/>
        </w:rPr>
      </w:pPr>
      <w:r w:rsidRPr="00483769">
        <w:rPr>
          <w:sz w:val="24"/>
          <w:szCs w:val="24"/>
        </w:rPr>
        <w:t>3.5. Выбытие (списание) нефинансовых активов оформляется следующими документами:</w:t>
      </w:r>
    </w:p>
    <w:p w:rsidR="00483769" w:rsidRPr="00483769" w:rsidRDefault="00483769" w:rsidP="00EC19B9">
      <w:pPr>
        <w:pStyle w:val="ConsPlusNormal"/>
        <w:ind w:firstLine="540"/>
        <w:jc w:val="both"/>
        <w:rPr>
          <w:sz w:val="24"/>
          <w:szCs w:val="24"/>
        </w:rPr>
      </w:pPr>
      <w:r w:rsidRPr="00483769">
        <w:rPr>
          <w:sz w:val="24"/>
          <w:szCs w:val="24"/>
        </w:rPr>
        <w:t xml:space="preserve">- Актом о приеме-передаче объектов нефинансовых активов </w:t>
      </w:r>
      <w:hyperlink r:id="rId231" w:history="1">
        <w:r w:rsidRPr="002229C1">
          <w:rPr>
            <w:sz w:val="24"/>
            <w:szCs w:val="24"/>
          </w:rPr>
          <w:t>(ф. 0504101)</w:t>
        </w:r>
      </w:hyperlink>
      <w:r w:rsidRPr="002229C1">
        <w:rPr>
          <w:sz w:val="24"/>
          <w:szCs w:val="24"/>
        </w:rPr>
        <w:t>;</w:t>
      </w:r>
    </w:p>
    <w:p w:rsidR="00483769" w:rsidRPr="002229C1" w:rsidRDefault="00483769" w:rsidP="00EC19B9">
      <w:pPr>
        <w:pStyle w:val="ConsPlusNormal"/>
        <w:ind w:firstLine="540"/>
        <w:jc w:val="both"/>
        <w:rPr>
          <w:sz w:val="24"/>
          <w:szCs w:val="24"/>
        </w:rPr>
      </w:pPr>
      <w:r w:rsidRPr="00483769">
        <w:rPr>
          <w:sz w:val="24"/>
          <w:szCs w:val="24"/>
        </w:rPr>
        <w:t xml:space="preserve">- Актом о списании объектов нефинансовых активов (кроме транспортных средств) </w:t>
      </w:r>
      <w:hyperlink r:id="rId232" w:history="1">
        <w:r w:rsidRPr="002229C1">
          <w:rPr>
            <w:sz w:val="24"/>
            <w:szCs w:val="24"/>
          </w:rPr>
          <w:t>(ф. 0504104)</w:t>
        </w:r>
      </w:hyperlink>
      <w:r w:rsidRPr="002229C1">
        <w:rPr>
          <w:sz w:val="24"/>
          <w:szCs w:val="24"/>
        </w:rPr>
        <w:t>;</w:t>
      </w:r>
    </w:p>
    <w:p w:rsidR="00483769" w:rsidRPr="00483769" w:rsidRDefault="00483769" w:rsidP="00EC19B9">
      <w:pPr>
        <w:pStyle w:val="ConsPlusNormal"/>
        <w:ind w:firstLine="540"/>
        <w:jc w:val="both"/>
        <w:rPr>
          <w:sz w:val="24"/>
          <w:szCs w:val="24"/>
        </w:rPr>
      </w:pPr>
      <w:r w:rsidRPr="002229C1">
        <w:rPr>
          <w:sz w:val="24"/>
          <w:szCs w:val="24"/>
        </w:rPr>
        <w:t>- Актом</w:t>
      </w:r>
      <w:r w:rsidRPr="00483769">
        <w:rPr>
          <w:sz w:val="24"/>
          <w:szCs w:val="24"/>
        </w:rPr>
        <w:t xml:space="preserve"> о списании транспортного средства </w:t>
      </w:r>
      <w:hyperlink r:id="rId233" w:history="1">
        <w:r w:rsidRPr="002229C1">
          <w:rPr>
            <w:sz w:val="24"/>
            <w:szCs w:val="24"/>
          </w:rPr>
          <w:t>(ф. 0504105)</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 Актом о списании мягкого и хозяйственного инвентаря </w:t>
      </w:r>
      <w:hyperlink r:id="rId234" w:history="1">
        <w:r w:rsidRPr="002229C1">
          <w:rPr>
            <w:sz w:val="24"/>
            <w:szCs w:val="24"/>
          </w:rPr>
          <w:t>(ф. 0504143)</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 Актом о списании материальных запасов </w:t>
      </w:r>
      <w:hyperlink r:id="rId235" w:history="1">
        <w:r w:rsidRPr="002229C1">
          <w:rPr>
            <w:sz w:val="24"/>
            <w:szCs w:val="24"/>
          </w:rPr>
          <w:t>(ф. 0504230)</w:t>
        </w:r>
      </w:hyperlink>
      <w:r w:rsidRPr="002229C1">
        <w:rPr>
          <w:sz w:val="24"/>
          <w:szCs w:val="24"/>
        </w:rPr>
        <w:t>.</w:t>
      </w:r>
    </w:p>
    <w:p w:rsidR="00483769" w:rsidRPr="00483769" w:rsidRDefault="00483769" w:rsidP="00EC19B9">
      <w:pPr>
        <w:pStyle w:val="ConsPlusNormal"/>
        <w:ind w:firstLine="540"/>
        <w:jc w:val="both"/>
        <w:rPr>
          <w:sz w:val="24"/>
          <w:szCs w:val="24"/>
        </w:rPr>
      </w:pPr>
      <w:r w:rsidRPr="00483769">
        <w:rPr>
          <w:sz w:val="24"/>
          <w:szCs w:val="24"/>
        </w:rPr>
        <w:t>3.6. Оформленный комиссией акт о списании имущества утверждается главой Администрации.</w:t>
      </w:r>
    </w:p>
    <w:p w:rsidR="00483769" w:rsidRPr="00483769" w:rsidRDefault="00483769" w:rsidP="00EC19B9">
      <w:pPr>
        <w:pStyle w:val="ConsPlusNormal"/>
        <w:ind w:firstLine="540"/>
        <w:jc w:val="both"/>
        <w:rPr>
          <w:sz w:val="24"/>
          <w:szCs w:val="24"/>
        </w:rPr>
      </w:pPr>
      <w:r w:rsidRPr="00483769">
        <w:rPr>
          <w:sz w:val="24"/>
          <w:szCs w:val="24"/>
        </w:rPr>
        <w:t>3.7. До утверждения в установленном порядке акта о списании реализация мероприятий, предусмотренных этим актом, не допускается.</w:t>
      </w:r>
    </w:p>
    <w:p w:rsidR="00483769" w:rsidRPr="00483769" w:rsidRDefault="00483769" w:rsidP="00EC19B9">
      <w:pPr>
        <w:pStyle w:val="ConsPlusNormal"/>
        <w:ind w:firstLine="540"/>
        <w:jc w:val="both"/>
        <w:rPr>
          <w:sz w:val="24"/>
          <w:szCs w:val="24"/>
        </w:rPr>
      </w:pPr>
      <w:r w:rsidRPr="00483769">
        <w:rPr>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и подтверждается комиссией.</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4. Принятие решений по вопросам обесценения активов</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483769" w:rsidRPr="00483769" w:rsidRDefault="00483769" w:rsidP="00EC19B9">
      <w:pPr>
        <w:pStyle w:val="ConsPlusNormal"/>
        <w:ind w:firstLine="540"/>
        <w:jc w:val="both"/>
        <w:rPr>
          <w:sz w:val="24"/>
          <w:szCs w:val="24"/>
        </w:rPr>
      </w:pPr>
      <w:r w:rsidRPr="00483769">
        <w:rPr>
          <w:sz w:val="24"/>
          <w:szCs w:val="24"/>
        </w:rPr>
        <w:t xml:space="preserve">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w:t>
      </w:r>
      <w:r w:rsidRPr="00483769">
        <w:rPr>
          <w:sz w:val="24"/>
          <w:szCs w:val="24"/>
        </w:rPr>
        <w:lastRenderedPageBreak/>
        <w:t>которому выявлены признаки возможного обесценения (снижения убытка), или об отсутствии такой необходимости.</w:t>
      </w:r>
    </w:p>
    <w:p w:rsidR="00483769" w:rsidRPr="00483769" w:rsidRDefault="00483769" w:rsidP="00EC19B9">
      <w:pPr>
        <w:pStyle w:val="ConsPlusNormal"/>
        <w:ind w:firstLine="540"/>
        <w:jc w:val="both"/>
        <w:rPr>
          <w:sz w:val="24"/>
          <w:szCs w:val="24"/>
        </w:rPr>
      </w:pPr>
      <w:r w:rsidRPr="00483769">
        <w:rPr>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483769" w:rsidRPr="00483769" w:rsidRDefault="00483769" w:rsidP="00EC19B9">
      <w:pPr>
        <w:pStyle w:val="ConsPlusNormal"/>
        <w:ind w:firstLine="540"/>
        <w:jc w:val="both"/>
        <w:rPr>
          <w:sz w:val="24"/>
          <w:szCs w:val="24"/>
        </w:rPr>
      </w:pPr>
      <w:r w:rsidRPr="00483769">
        <w:rPr>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rsidR="00483769" w:rsidRPr="00483769" w:rsidRDefault="00483769" w:rsidP="00EC19B9">
      <w:pPr>
        <w:pStyle w:val="ConsPlusNormal"/>
        <w:ind w:firstLine="540"/>
        <w:jc w:val="both"/>
        <w:rPr>
          <w:sz w:val="24"/>
          <w:szCs w:val="24"/>
        </w:rPr>
      </w:pPr>
      <w:r w:rsidRPr="00483769">
        <w:rPr>
          <w:sz w:val="24"/>
          <w:szCs w:val="24"/>
        </w:rPr>
        <w:t xml:space="preserve">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главы </w:t>
      </w:r>
      <w:r w:rsidR="002229C1">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4.6. В представление также могут быть включены рекомендации комиссии по дальнейшему использованию имущества.</w:t>
      </w:r>
    </w:p>
    <w:p w:rsidR="00483769" w:rsidRPr="00483769" w:rsidRDefault="00483769" w:rsidP="00EC19B9">
      <w:pPr>
        <w:pStyle w:val="ConsPlusNormal"/>
        <w:ind w:firstLine="540"/>
        <w:jc w:val="both"/>
        <w:rPr>
          <w:sz w:val="24"/>
          <w:szCs w:val="24"/>
        </w:rPr>
      </w:pPr>
      <w:r w:rsidRPr="00483769">
        <w:rPr>
          <w:sz w:val="24"/>
          <w:szCs w:val="24"/>
        </w:rPr>
        <w:t xml:space="preserve">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w:t>
      </w:r>
      <w:r w:rsidR="002229C1">
        <w:rPr>
          <w:sz w:val="24"/>
          <w:szCs w:val="24"/>
        </w:rPr>
        <w:t>сельсовета</w:t>
      </w:r>
      <w:r w:rsidRPr="00483769">
        <w:rPr>
          <w:sz w:val="24"/>
          <w:szCs w:val="24"/>
        </w:rPr>
        <w:t>.</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2229C1" w:rsidRDefault="002229C1" w:rsidP="00EC19B9">
      <w:pPr>
        <w:pStyle w:val="ConsPlusNormal"/>
        <w:jc w:val="both"/>
        <w:rPr>
          <w:sz w:val="24"/>
          <w:szCs w:val="24"/>
        </w:rPr>
      </w:pPr>
    </w:p>
    <w:p w:rsidR="009A300B" w:rsidRDefault="009A300B" w:rsidP="00EC19B9">
      <w:pPr>
        <w:pStyle w:val="ConsPlusNormal"/>
        <w:jc w:val="both"/>
        <w:rPr>
          <w:sz w:val="24"/>
          <w:szCs w:val="24"/>
        </w:rPr>
      </w:pPr>
    </w:p>
    <w:p w:rsidR="009A300B" w:rsidRDefault="009A300B" w:rsidP="00EC19B9">
      <w:pPr>
        <w:pStyle w:val="ConsPlusNormal"/>
        <w:jc w:val="both"/>
        <w:rPr>
          <w:sz w:val="24"/>
          <w:szCs w:val="24"/>
        </w:rPr>
      </w:pPr>
    </w:p>
    <w:p w:rsidR="002229C1" w:rsidRPr="00483769" w:rsidRDefault="002229C1" w:rsidP="00EC19B9">
      <w:pPr>
        <w:pStyle w:val="ConsPlusNormal"/>
        <w:jc w:val="both"/>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2229C1">
        <w:rPr>
          <w:sz w:val="24"/>
          <w:szCs w:val="24"/>
        </w:rPr>
        <w:t>№</w:t>
      </w:r>
      <w:r w:rsidRPr="00483769">
        <w:rPr>
          <w:sz w:val="24"/>
          <w:szCs w:val="24"/>
        </w:rPr>
        <w:t xml:space="preserve"> 10</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16" w:name="P1361"/>
      <w:bookmarkEnd w:id="16"/>
      <w:r w:rsidRPr="00483769">
        <w:rPr>
          <w:b/>
          <w:sz w:val="24"/>
          <w:szCs w:val="24"/>
        </w:rPr>
        <w:t>Положение об инвентаризации имущества и обязательств</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lastRenderedPageBreak/>
        <w:t>1. Организация проведения инвентаризации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483769" w:rsidRPr="00483769" w:rsidRDefault="00483769" w:rsidP="00EC19B9">
      <w:pPr>
        <w:pStyle w:val="ConsPlusNormal"/>
        <w:ind w:firstLine="540"/>
        <w:jc w:val="both"/>
        <w:rPr>
          <w:sz w:val="24"/>
          <w:szCs w:val="24"/>
        </w:rPr>
      </w:pPr>
      <w:r w:rsidRPr="00483769">
        <w:rPr>
          <w:sz w:val="24"/>
          <w:szCs w:val="24"/>
        </w:rPr>
        <w:t>1.2. Настоящее Положение устанавливает случаи, сроки, порядок проведения инвентаризации имущества и обязательств, оформления ее результатов.</w:t>
      </w:r>
    </w:p>
    <w:p w:rsidR="00483769" w:rsidRPr="00483769" w:rsidRDefault="00483769" w:rsidP="00EC19B9">
      <w:pPr>
        <w:pStyle w:val="ConsPlusNormal"/>
        <w:ind w:firstLine="540"/>
        <w:jc w:val="both"/>
        <w:rPr>
          <w:sz w:val="24"/>
          <w:szCs w:val="24"/>
        </w:rPr>
      </w:pPr>
      <w:r w:rsidRPr="00483769">
        <w:rPr>
          <w:sz w:val="24"/>
          <w:szCs w:val="24"/>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w:t>
      </w:r>
      <w:r w:rsidR="002229C1">
        <w:rPr>
          <w:sz w:val="24"/>
          <w:szCs w:val="24"/>
        </w:rPr>
        <w:t>сельсовета</w:t>
      </w:r>
      <w:r w:rsidRPr="00483769">
        <w:rPr>
          <w:sz w:val="24"/>
          <w:szCs w:val="24"/>
        </w:rPr>
        <w:t xml:space="preserve">, кроме случаев, предусмотренных в </w:t>
      </w:r>
      <w:hyperlink r:id="rId236" w:history="1">
        <w:r w:rsidRPr="00355DBE">
          <w:rPr>
            <w:sz w:val="24"/>
            <w:szCs w:val="24"/>
          </w:rPr>
          <w:t>п. 81</w:t>
        </w:r>
      </w:hyperlink>
      <w:r w:rsidRPr="00483769">
        <w:rPr>
          <w:sz w:val="24"/>
          <w:szCs w:val="24"/>
        </w:rPr>
        <w:t xml:space="preserve"> ФСБУ "Концептуальные основы".</w:t>
      </w:r>
    </w:p>
    <w:p w:rsidR="00483769" w:rsidRPr="00483769" w:rsidRDefault="00483769" w:rsidP="00EC19B9">
      <w:pPr>
        <w:pStyle w:val="ConsPlusNormal"/>
        <w:ind w:firstLine="540"/>
        <w:jc w:val="both"/>
        <w:rPr>
          <w:sz w:val="24"/>
          <w:szCs w:val="24"/>
        </w:rPr>
      </w:pPr>
      <w:r w:rsidRPr="00483769">
        <w:rPr>
          <w:sz w:val="24"/>
          <w:szCs w:val="24"/>
        </w:rPr>
        <w:t xml:space="preserve">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w:t>
      </w:r>
      <w:r w:rsidR="00355DBE">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В распоряжении  указываются:</w:t>
      </w:r>
    </w:p>
    <w:p w:rsidR="00483769" w:rsidRPr="00483769" w:rsidRDefault="00483769" w:rsidP="00EC19B9">
      <w:pPr>
        <w:pStyle w:val="ConsPlusNormal"/>
        <w:ind w:firstLine="540"/>
        <w:jc w:val="both"/>
        <w:rPr>
          <w:sz w:val="24"/>
          <w:szCs w:val="24"/>
        </w:rPr>
      </w:pPr>
      <w:r w:rsidRPr="00483769">
        <w:rPr>
          <w:sz w:val="24"/>
          <w:szCs w:val="24"/>
        </w:rPr>
        <w:t>- наименование имущества и обязательств, подлежащих инвентаризации;</w:t>
      </w:r>
    </w:p>
    <w:p w:rsidR="00483769" w:rsidRPr="00483769" w:rsidRDefault="00483769" w:rsidP="00EC19B9">
      <w:pPr>
        <w:pStyle w:val="ConsPlusNormal"/>
        <w:ind w:firstLine="540"/>
        <w:jc w:val="both"/>
        <w:rPr>
          <w:sz w:val="24"/>
          <w:szCs w:val="24"/>
        </w:rPr>
      </w:pPr>
      <w:r w:rsidRPr="00483769">
        <w:rPr>
          <w:sz w:val="24"/>
          <w:szCs w:val="24"/>
        </w:rPr>
        <w:t>- даты начала и окончания проведения инвентаризации;</w:t>
      </w:r>
    </w:p>
    <w:p w:rsidR="00483769" w:rsidRPr="00483769" w:rsidRDefault="00483769" w:rsidP="00EC19B9">
      <w:pPr>
        <w:pStyle w:val="ConsPlusNormal"/>
        <w:ind w:firstLine="540"/>
        <w:jc w:val="both"/>
        <w:rPr>
          <w:sz w:val="24"/>
          <w:szCs w:val="24"/>
        </w:rPr>
      </w:pPr>
      <w:r w:rsidRPr="00483769">
        <w:rPr>
          <w:sz w:val="24"/>
          <w:szCs w:val="24"/>
        </w:rPr>
        <w:t>- причина проведения инвентаризации.</w:t>
      </w:r>
    </w:p>
    <w:p w:rsidR="00483769" w:rsidRPr="00483769" w:rsidRDefault="00483769" w:rsidP="00EC19B9">
      <w:pPr>
        <w:pStyle w:val="ConsPlusNormal"/>
        <w:ind w:firstLine="540"/>
        <w:jc w:val="both"/>
        <w:rPr>
          <w:sz w:val="24"/>
          <w:szCs w:val="24"/>
        </w:rPr>
      </w:pPr>
      <w:r w:rsidRPr="00483769">
        <w:rPr>
          <w:sz w:val="24"/>
          <w:szCs w:val="24"/>
        </w:rPr>
        <w:t>Председатель и члены инвентаризационной комиссии в обязательном порядке ставят подписи в журнале, подтверждающие их ознакомление с распоряжением.</w:t>
      </w:r>
    </w:p>
    <w:p w:rsidR="00483769" w:rsidRPr="00483769" w:rsidRDefault="00483769" w:rsidP="00EC19B9">
      <w:pPr>
        <w:pStyle w:val="ConsPlusNormal"/>
        <w:ind w:firstLine="540"/>
        <w:jc w:val="both"/>
        <w:rPr>
          <w:sz w:val="24"/>
          <w:szCs w:val="24"/>
        </w:rPr>
      </w:pPr>
      <w:r w:rsidRPr="00483769">
        <w:rPr>
          <w:sz w:val="24"/>
          <w:szCs w:val="24"/>
        </w:rPr>
        <w:t>1.</w:t>
      </w:r>
      <w:r w:rsidR="00355DBE">
        <w:rPr>
          <w:sz w:val="24"/>
          <w:szCs w:val="24"/>
        </w:rPr>
        <w:t>5</w:t>
      </w:r>
      <w:r w:rsidRPr="00483769">
        <w:rPr>
          <w:sz w:val="24"/>
          <w:szCs w:val="24"/>
        </w:rPr>
        <w:t xml:space="preserve">. Членами комиссии могут быть </w:t>
      </w:r>
      <w:r w:rsidR="00355DBE">
        <w:rPr>
          <w:sz w:val="24"/>
          <w:szCs w:val="24"/>
        </w:rPr>
        <w:t xml:space="preserve">должностные лица Администрации </w:t>
      </w:r>
      <w:r w:rsidRPr="00483769">
        <w:rPr>
          <w:sz w:val="24"/>
          <w:szCs w:val="24"/>
        </w:rPr>
        <w:t>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специалисты отдела внутреннего финансового контроля.</w:t>
      </w:r>
    </w:p>
    <w:p w:rsidR="00483769" w:rsidRPr="00483769" w:rsidRDefault="00483769" w:rsidP="00EC19B9">
      <w:pPr>
        <w:pStyle w:val="ConsPlusNormal"/>
        <w:ind w:firstLine="540"/>
        <w:jc w:val="both"/>
        <w:rPr>
          <w:sz w:val="24"/>
          <w:szCs w:val="24"/>
        </w:rPr>
      </w:pPr>
      <w:r w:rsidRPr="00483769">
        <w:rPr>
          <w:sz w:val="24"/>
          <w:szCs w:val="24"/>
        </w:rPr>
        <w:t>1</w:t>
      </w:r>
      <w:r w:rsidR="00355DBE">
        <w:rPr>
          <w:sz w:val="24"/>
          <w:szCs w:val="24"/>
        </w:rPr>
        <w:t>.6</w:t>
      </w:r>
      <w:r w:rsidRPr="00483769">
        <w:rPr>
          <w:sz w:val="24"/>
          <w:szCs w:val="24"/>
        </w:rPr>
        <w:t>.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483769" w:rsidRPr="00483769" w:rsidRDefault="00483769" w:rsidP="00EC19B9">
      <w:pPr>
        <w:pStyle w:val="ConsPlusNormal"/>
        <w:ind w:firstLine="540"/>
        <w:jc w:val="both"/>
        <w:rPr>
          <w:sz w:val="24"/>
          <w:szCs w:val="24"/>
        </w:rPr>
      </w:pPr>
      <w:r w:rsidRPr="00483769">
        <w:rPr>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rsidR="00483769" w:rsidRPr="00483769" w:rsidRDefault="00483769" w:rsidP="00EC19B9">
      <w:pPr>
        <w:pStyle w:val="ConsPlusNormal"/>
        <w:ind w:firstLine="540"/>
        <w:jc w:val="both"/>
        <w:rPr>
          <w:sz w:val="24"/>
          <w:szCs w:val="24"/>
        </w:rPr>
      </w:pPr>
      <w:r w:rsidRPr="00483769">
        <w:rPr>
          <w:sz w:val="24"/>
          <w:szCs w:val="24"/>
        </w:rPr>
        <w:t>1.</w:t>
      </w:r>
      <w:r w:rsidR="00355DBE">
        <w:rPr>
          <w:sz w:val="24"/>
          <w:szCs w:val="24"/>
        </w:rPr>
        <w:t>7</w:t>
      </w:r>
      <w:r w:rsidRPr="00483769">
        <w:rPr>
          <w:sz w:val="24"/>
          <w:szCs w:val="24"/>
        </w:rPr>
        <w:t>.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483769" w:rsidRPr="00483769" w:rsidRDefault="00483769" w:rsidP="00EC19B9">
      <w:pPr>
        <w:pStyle w:val="ConsPlusNormal"/>
        <w:ind w:firstLine="540"/>
        <w:jc w:val="both"/>
        <w:rPr>
          <w:sz w:val="24"/>
          <w:szCs w:val="24"/>
        </w:rPr>
      </w:pPr>
      <w:r w:rsidRPr="00483769">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 отчетности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83769" w:rsidRPr="00483769" w:rsidRDefault="00483769" w:rsidP="00EC19B9">
      <w:pPr>
        <w:pStyle w:val="ConsPlusNormal"/>
        <w:ind w:firstLine="540"/>
        <w:jc w:val="both"/>
        <w:rPr>
          <w:sz w:val="24"/>
          <w:szCs w:val="24"/>
        </w:rPr>
      </w:pPr>
      <w:r w:rsidRPr="00483769">
        <w:rPr>
          <w:sz w:val="24"/>
          <w:szCs w:val="24"/>
        </w:rPr>
        <w:t>1.</w:t>
      </w:r>
      <w:r w:rsidR="004C375D">
        <w:rPr>
          <w:sz w:val="24"/>
          <w:szCs w:val="24"/>
        </w:rPr>
        <w:t>8</w:t>
      </w:r>
      <w:r w:rsidRPr="00483769">
        <w:rPr>
          <w:sz w:val="24"/>
          <w:szCs w:val="24"/>
        </w:rPr>
        <w:t xml:space="preserve">. Фактическое наличие находящегося в Администрации имущества при инвентаризации проверяют путем подсчета, взвешивания, обмера. Для этого глава </w:t>
      </w:r>
      <w:r w:rsidR="004C375D">
        <w:rPr>
          <w:sz w:val="24"/>
          <w:szCs w:val="24"/>
        </w:rPr>
        <w:t>сельсовета</w:t>
      </w:r>
      <w:r w:rsidRPr="00483769">
        <w:rPr>
          <w:sz w:val="24"/>
          <w:szCs w:val="24"/>
        </w:rPr>
        <w:t xml:space="preserve"> должен предоставить членам комиссии необходимый персонал и механизмы (весы, контрольно-измерительные приборы и т.п.).</w:t>
      </w:r>
    </w:p>
    <w:p w:rsidR="00483769" w:rsidRPr="00483769" w:rsidRDefault="00483769" w:rsidP="00EC19B9">
      <w:pPr>
        <w:pStyle w:val="ConsPlusNormal"/>
        <w:ind w:firstLine="540"/>
        <w:jc w:val="both"/>
        <w:rPr>
          <w:sz w:val="24"/>
          <w:szCs w:val="24"/>
        </w:rPr>
      </w:pPr>
      <w:r w:rsidRPr="00483769">
        <w:rPr>
          <w:sz w:val="24"/>
          <w:szCs w:val="24"/>
        </w:rPr>
        <w:t>1.</w:t>
      </w:r>
      <w:r w:rsidR="004C375D">
        <w:rPr>
          <w:sz w:val="24"/>
          <w:szCs w:val="24"/>
        </w:rPr>
        <w:t>9</w:t>
      </w:r>
      <w:r w:rsidRPr="00483769">
        <w:rPr>
          <w:sz w:val="24"/>
          <w:szCs w:val="24"/>
        </w:rPr>
        <w:t xml:space="preserve">.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w:t>
      </w:r>
      <w:r w:rsidRPr="00483769">
        <w:rPr>
          <w:sz w:val="24"/>
          <w:szCs w:val="24"/>
        </w:rPr>
        <w:lastRenderedPageBreak/>
        <w:t>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483769" w:rsidRPr="00483769" w:rsidRDefault="00483769" w:rsidP="00EC19B9">
      <w:pPr>
        <w:pStyle w:val="ConsPlusNormal"/>
        <w:ind w:firstLine="540"/>
        <w:jc w:val="both"/>
        <w:rPr>
          <w:sz w:val="24"/>
          <w:szCs w:val="24"/>
        </w:rPr>
      </w:pPr>
      <w:r w:rsidRPr="00483769">
        <w:rPr>
          <w:sz w:val="24"/>
          <w:szCs w:val="24"/>
        </w:rPr>
        <w:t>1.1</w:t>
      </w:r>
      <w:r w:rsidR="004C375D">
        <w:rPr>
          <w:sz w:val="24"/>
          <w:szCs w:val="24"/>
        </w:rPr>
        <w:t>0</w:t>
      </w:r>
      <w:r w:rsidRPr="00483769">
        <w:rPr>
          <w:sz w:val="24"/>
          <w:szCs w:val="24"/>
        </w:rPr>
        <w:t>.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отдел учета и отчетности, а второй остается у материально ответственных лиц.</w:t>
      </w:r>
    </w:p>
    <w:p w:rsidR="00483769" w:rsidRPr="00483769" w:rsidRDefault="00483769" w:rsidP="00EC19B9">
      <w:pPr>
        <w:pStyle w:val="ConsPlusNormal"/>
        <w:ind w:firstLine="540"/>
        <w:jc w:val="both"/>
        <w:rPr>
          <w:sz w:val="24"/>
          <w:szCs w:val="24"/>
        </w:rPr>
      </w:pPr>
      <w:r w:rsidRPr="00483769">
        <w:rPr>
          <w:sz w:val="24"/>
          <w:szCs w:val="24"/>
        </w:rPr>
        <w:t>1.1</w:t>
      </w:r>
      <w:r w:rsidR="004C375D">
        <w:rPr>
          <w:sz w:val="24"/>
          <w:szCs w:val="24"/>
        </w:rPr>
        <w:t>1</w:t>
      </w:r>
      <w:r w:rsidRPr="00483769">
        <w:rPr>
          <w:sz w:val="24"/>
          <w:szCs w:val="24"/>
        </w:rPr>
        <w:t>. На имущество, которое получено в пользование, находится на ответственном хранении, арендовано, составляются отдельные описи (акты).</w:t>
      </w:r>
    </w:p>
    <w:p w:rsidR="00483769" w:rsidRPr="00483769" w:rsidRDefault="00483769" w:rsidP="00EC19B9">
      <w:pPr>
        <w:pStyle w:val="ConsPlusNormal"/>
        <w:ind w:firstLine="540"/>
        <w:jc w:val="both"/>
        <w:rPr>
          <w:sz w:val="24"/>
          <w:szCs w:val="24"/>
        </w:rPr>
      </w:pPr>
      <w:r w:rsidRPr="00483769">
        <w:rPr>
          <w:sz w:val="24"/>
          <w:szCs w:val="24"/>
        </w:rPr>
        <w:t>1.1</w:t>
      </w:r>
      <w:r w:rsidR="004C375D">
        <w:rPr>
          <w:sz w:val="24"/>
          <w:szCs w:val="24"/>
        </w:rPr>
        <w:t>2</w:t>
      </w:r>
      <w:r w:rsidRPr="00483769">
        <w:rPr>
          <w:sz w:val="24"/>
          <w:szCs w:val="24"/>
        </w:rPr>
        <w:t xml:space="preserve">.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комиссией в Инвентаризационные описи (сличительные ведомости) </w:t>
      </w:r>
      <w:hyperlink r:id="rId237" w:history="1">
        <w:r w:rsidRPr="004C375D">
          <w:rPr>
            <w:sz w:val="24"/>
            <w:szCs w:val="24"/>
          </w:rPr>
          <w:t>(ф. 0504087)</w:t>
        </w:r>
      </w:hyperlink>
      <w:r w:rsidRPr="00483769">
        <w:rPr>
          <w:sz w:val="24"/>
          <w:szCs w:val="24"/>
        </w:rPr>
        <w:t xml:space="preserve"> по нефинансовым активам имущества казны.</w:t>
      </w:r>
    </w:p>
    <w:p w:rsidR="00483769" w:rsidRPr="00483769" w:rsidRDefault="00483769" w:rsidP="00EC19B9">
      <w:pPr>
        <w:pStyle w:val="ConsPlusNormal"/>
        <w:ind w:firstLine="540"/>
        <w:jc w:val="both"/>
        <w:rPr>
          <w:sz w:val="24"/>
          <w:szCs w:val="24"/>
        </w:rPr>
      </w:pPr>
      <w:r w:rsidRPr="00483769">
        <w:rPr>
          <w:sz w:val="24"/>
          <w:szCs w:val="24"/>
        </w:rPr>
        <w:t>1.1</w:t>
      </w:r>
      <w:r w:rsidR="004C375D">
        <w:rPr>
          <w:sz w:val="24"/>
          <w:szCs w:val="24"/>
        </w:rPr>
        <w:t>3</w:t>
      </w:r>
      <w:r w:rsidRPr="00483769">
        <w:rPr>
          <w:sz w:val="24"/>
          <w:szCs w:val="24"/>
        </w:rPr>
        <w:t xml:space="preserve">. Причины выявленных расхождений (недостач, излишков) и (или) предложения по их устранению указываются в </w:t>
      </w:r>
      <w:hyperlink r:id="rId238" w:history="1">
        <w:r w:rsidRPr="004C375D">
          <w:rPr>
            <w:sz w:val="24"/>
            <w:szCs w:val="24"/>
          </w:rPr>
          <w:t>графе 19</w:t>
        </w:r>
      </w:hyperlink>
      <w:r w:rsidRPr="00483769">
        <w:rPr>
          <w:sz w:val="24"/>
          <w:szCs w:val="24"/>
        </w:rPr>
        <w:t xml:space="preserve"> "Примечание" Инвентаризационной описи (сличительной ведомости) (ф. 0504087) по нефинансовым активам имущества казны.</w:t>
      </w:r>
    </w:p>
    <w:p w:rsidR="00483769" w:rsidRPr="00483769" w:rsidRDefault="00483769" w:rsidP="00EC19B9">
      <w:pPr>
        <w:pStyle w:val="ConsPlusNormal"/>
        <w:ind w:firstLine="540"/>
        <w:jc w:val="both"/>
        <w:rPr>
          <w:sz w:val="24"/>
          <w:szCs w:val="24"/>
        </w:rPr>
      </w:pPr>
      <w:r w:rsidRPr="00483769">
        <w:rPr>
          <w:sz w:val="24"/>
          <w:szCs w:val="24"/>
        </w:rPr>
        <w:t>1.1</w:t>
      </w:r>
      <w:r w:rsidR="004C375D">
        <w:rPr>
          <w:sz w:val="24"/>
          <w:szCs w:val="24"/>
        </w:rPr>
        <w:t>4</w:t>
      </w:r>
      <w:r w:rsidRPr="00483769">
        <w:rPr>
          <w:sz w:val="24"/>
          <w:szCs w:val="24"/>
        </w:rPr>
        <w:t xml:space="preserve">.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w:t>
      </w:r>
      <w:r w:rsidR="004C375D">
        <w:rPr>
          <w:sz w:val="24"/>
          <w:szCs w:val="24"/>
        </w:rPr>
        <w:t>сельсовета</w:t>
      </w:r>
      <w:r w:rsidRPr="00483769">
        <w:rPr>
          <w:sz w:val="24"/>
          <w:szCs w:val="24"/>
        </w:rPr>
        <w:t>,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2. Обязанности и права инвентаризационной комиссии</w:t>
      </w:r>
    </w:p>
    <w:p w:rsidR="00483769" w:rsidRPr="00483769" w:rsidRDefault="00483769" w:rsidP="00EC19B9">
      <w:pPr>
        <w:pStyle w:val="ConsPlusNormal"/>
        <w:jc w:val="center"/>
        <w:rPr>
          <w:sz w:val="24"/>
          <w:szCs w:val="24"/>
        </w:rPr>
      </w:pPr>
      <w:r w:rsidRPr="00483769">
        <w:rPr>
          <w:b/>
          <w:sz w:val="24"/>
          <w:szCs w:val="24"/>
        </w:rPr>
        <w:t>при проведении инвентаризации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2.1. Председатель комиссии обязан:</w:t>
      </w:r>
    </w:p>
    <w:p w:rsidR="00483769" w:rsidRPr="00483769" w:rsidRDefault="00483769" w:rsidP="00EC19B9">
      <w:pPr>
        <w:pStyle w:val="ConsPlusNormal"/>
        <w:ind w:firstLine="540"/>
        <w:jc w:val="both"/>
        <w:rPr>
          <w:sz w:val="24"/>
          <w:szCs w:val="24"/>
        </w:rPr>
      </w:pPr>
      <w:r w:rsidRPr="00483769">
        <w:rPr>
          <w:sz w:val="24"/>
          <w:szCs w:val="24"/>
        </w:rPr>
        <w:t>- быть принципиальным, соблюдать профессиональную этику и конфиденциальность;</w:t>
      </w:r>
    </w:p>
    <w:p w:rsidR="00483769" w:rsidRPr="00483769" w:rsidRDefault="00483769" w:rsidP="00EC19B9">
      <w:pPr>
        <w:pStyle w:val="ConsPlusNormal"/>
        <w:ind w:firstLine="540"/>
        <w:jc w:val="both"/>
        <w:rPr>
          <w:sz w:val="24"/>
          <w:szCs w:val="24"/>
        </w:rPr>
      </w:pPr>
      <w:r w:rsidRPr="00483769">
        <w:rPr>
          <w:sz w:val="24"/>
          <w:szCs w:val="24"/>
        </w:rPr>
        <w:t>- определять методы и способы инвентаризации;</w:t>
      </w:r>
    </w:p>
    <w:p w:rsidR="00483769" w:rsidRPr="00483769" w:rsidRDefault="00483769" w:rsidP="00EC19B9">
      <w:pPr>
        <w:pStyle w:val="ConsPlusNormal"/>
        <w:ind w:firstLine="540"/>
        <w:jc w:val="both"/>
        <w:rPr>
          <w:sz w:val="24"/>
          <w:szCs w:val="24"/>
        </w:rPr>
      </w:pPr>
      <w:r w:rsidRPr="00483769">
        <w:rPr>
          <w:sz w:val="24"/>
          <w:szCs w:val="24"/>
        </w:rPr>
        <w:t>- распределять направления проведения инвентаризации между членами комиссии;</w:t>
      </w:r>
    </w:p>
    <w:p w:rsidR="00483769" w:rsidRPr="00483769" w:rsidRDefault="00483769" w:rsidP="00EC19B9">
      <w:pPr>
        <w:pStyle w:val="ConsPlusNormal"/>
        <w:ind w:firstLine="540"/>
        <w:jc w:val="both"/>
        <w:rPr>
          <w:sz w:val="24"/>
          <w:szCs w:val="24"/>
        </w:rPr>
      </w:pPr>
      <w:r w:rsidRPr="00483769">
        <w:rPr>
          <w:sz w:val="24"/>
          <w:szCs w:val="24"/>
        </w:rPr>
        <w:t>- организовывать проведение инвентаризации в Администрации согласно утвержденному плану (программе);</w:t>
      </w:r>
    </w:p>
    <w:p w:rsidR="00483769" w:rsidRPr="00483769" w:rsidRDefault="00483769" w:rsidP="00EC19B9">
      <w:pPr>
        <w:pStyle w:val="ConsPlusNormal"/>
        <w:ind w:firstLine="540"/>
        <w:jc w:val="both"/>
        <w:rPr>
          <w:sz w:val="24"/>
          <w:szCs w:val="24"/>
        </w:rPr>
      </w:pPr>
      <w:r w:rsidRPr="00483769">
        <w:rPr>
          <w:sz w:val="24"/>
          <w:szCs w:val="24"/>
        </w:rPr>
        <w:t>- осуществлять общее руководство членами комиссии в процессе инвентаризации;</w:t>
      </w:r>
    </w:p>
    <w:p w:rsidR="00483769" w:rsidRPr="00483769" w:rsidRDefault="00483769" w:rsidP="00EC19B9">
      <w:pPr>
        <w:pStyle w:val="ConsPlusNormal"/>
        <w:ind w:firstLine="540"/>
        <w:jc w:val="both"/>
        <w:rPr>
          <w:sz w:val="24"/>
          <w:szCs w:val="24"/>
        </w:rPr>
      </w:pPr>
      <w:r w:rsidRPr="00483769">
        <w:rPr>
          <w:sz w:val="24"/>
          <w:szCs w:val="24"/>
        </w:rPr>
        <w:t>- обеспечивать сохранность полученных документов, отчетов и других материалов, проверяемых в ходе инвентаризации.</w:t>
      </w:r>
    </w:p>
    <w:p w:rsidR="00483769" w:rsidRPr="00483769" w:rsidRDefault="00483769" w:rsidP="00EC19B9">
      <w:pPr>
        <w:pStyle w:val="ConsPlusNormal"/>
        <w:ind w:firstLine="540"/>
        <w:jc w:val="both"/>
        <w:rPr>
          <w:sz w:val="24"/>
          <w:szCs w:val="24"/>
        </w:rPr>
      </w:pPr>
      <w:r w:rsidRPr="00483769">
        <w:rPr>
          <w:sz w:val="24"/>
          <w:szCs w:val="24"/>
        </w:rPr>
        <w:t>2.2. Председатель комиссии имеет право:</w:t>
      </w:r>
    </w:p>
    <w:p w:rsidR="00483769" w:rsidRPr="00483769" w:rsidRDefault="00483769" w:rsidP="00EC19B9">
      <w:pPr>
        <w:pStyle w:val="ConsPlusNormal"/>
        <w:ind w:firstLine="540"/>
        <w:jc w:val="both"/>
        <w:rPr>
          <w:sz w:val="24"/>
          <w:szCs w:val="24"/>
        </w:rPr>
      </w:pPr>
      <w:r w:rsidRPr="00483769">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483769" w:rsidRPr="00483769" w:rsidRDefault="00483769" w:rsidP="00EC19B9">
      <w:pPr>
        <w:pStyle w:val="ConsPlusNormal"/>
        <w:ind w:firstLine="540"/>
        <w:jc w:val="both"/>
        <w:rPr>
          <w:sz w:val="24"/>
          <w:szCs w:val="24"/>
        </w:rPr>
      </w:pPr>
      <w:r w:rsidRPr="00483769">
        <w:rPr>
          <w:sz w:val="24"/>
          <w:szCs w:val="24"/>
        </w:rPr>
        <w:t>- давать указания должностным лицам о предоставлении комиссии необходимых для проверки документов и сведений (информации);</w:t>
      </w:r>
    </w:p>
    <w:p w:rsidR="00483769" w:rsidRPr="00483769" w:rsidRDefault="00483769" w:rsidP="00EC19B9">
      <w:pPr>
        <w:pStyle w:val="ConsPlusNormal"/>
        <w:ind w:firstLine="540"/>
        <w:jc w:val="both"/>
        <w:rPr>
          <w:sz w:val="24"/>
          <w:szCs w:val="24"/>
        </w:rPr>
      </w:pPr>
      <w:r w:rsidRPr="00483769">
        <w:rPr>
          <w:sz w:val="24"/>
          <w:szCs w:val="24"/>
        </w:rPr>
        <w:t>- получать от должностных и материально ответственных лиц Администрации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83769" w:rsidRPr="00483769" w:rsidRDefault="00483769" w:rsidP="00EC19B9">
      <w:pPr>
        <w:pStyle w:val="ConsPlusNormal"/>
        <w:ind w:firstLine="540"/>
        <w:jc w:val="both"/>
        <w:rPr>
          <w:sz w:val="24"/>
          <w:szCs w:val="24"/>
        </w:rPr>
      </w:pPr>
      <w:r w:rsidRPr="00483769">
        <w:rPr>
          <w:sz w:val="24"/>
          <w:szCs w:val="24"/>
        </w:rPr>
        <w:t xml:space="preserve">- привлекать должностных лиц Администрации к проведению инвентаризации, служебных проверок по согласованию с главой </w:t>
      </w:r>
      <w:r w:rsidR="004C375D">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lastRenderedPageBreak/>
        <w:t>- вносить предложения об устранении выявленных в ходе проведения инвентаризации нарушений и недостатков.</w:t>
      </w:r>
    </w:p>
    <w:p w:rsidR="00483769" w:rsidRPr="00483769" w:rsidRDefault="00483769" w:rsidP="00EC19B9">
      <w:pPr>
        <w:pStyle w:val="ConsPlusNormal"/>
        <w:ind w:firstLine="540"/>
        <w:jc w:val="both"/>
        <w:rPr>
          <w:sz w:val="24"/>
          <w:szCs w:val="24"/>
        </w:rPr>
      </w:pPr>
      <w:r w:rsidRPr="00483769">
        <w:rPr>
          <w:sz w:val="24"/>
          <w:szCs w:val="24"/>
        </w:rPr>
        <w:t>2.3. Члены комиссии обязаны:</w:t>
      </w:r>
    </w:p>
    <w:p w:rsidR="00483769" w:rsidRPr="00483769" w:rsidRDefault="00483769" w:rsidP="00EC19B9">
      <w:pPr>
        <w:pStyle w:val="ConsPlusNormal"/>
        <w:ind w:firstLine="540"/>
        <w:jc w:val="both"/>
        <w:rPr>
          <w:sz w:val="24"/>
          <w:szCs w:val="24"/>
        </w:rPr>
      </w:pPr>
      <w:r w:rsidRPr="00483769">
        <w:rPr>
          <w:sz w:val="24"/>
          <w:szCs w:val="24"/>
        </w:rPr>
        <w:t>- быть принципиальными, соблюдать профессиональную этику и конфиденциальность;</w:t>
      </w:r>
    </w:p>
    <w:p w:rsidR="00483769" w:rsidRPr="00483769" w:rsidRDefault="00483769" w:rsidP="00EC19B9">
      <w:pPr>
        <w:pStyle w:val="ConsPlusNormal"/>
        <w:ind w:firstLine="540"/>
        <w:jc w:val="both"/>
        <w:rPr>
          <w:sz w:val="24"/>
          <w:szCs w:val="24"/>
        </w:rPr>
      </w:pPr>
      <w:r w:rsidRPr="00483769">
        <w:rPr>
          <w:sz w:val="24"/>
          <w:szCs w:val="24"/>
        </w:rPr>
        <w:t>- проводить инвентаризацию в Администрации в соответствии с утвержденным планом (программой);</w:t>
      </w:r>
    </w:p>
    <w:p w:rsidR="00483769" w:rsidRPr="00483769" w:rsidRDefault="00483769" w:rsidP="00EC19B9">
      <w:pPr>
        <w:pStyle w:val="ConsPlusNormal"/>
        <w:ind w:firstLine="540"/>
        <w:jc w:val="both"/>
        <w:rPr>
          <w:sz w:val="24"/>
          <w:szCs w:val="24"/>
        </w:rPr>
      </w:pPr>
      <w:r w:rsidRPr="00483769">
        <w:rPr>
          <w:sz w:val="24"/>
          <w:szCs w:val="24"/>
        </w:rPr>
        <w:t>- незамедлительно докладывать председателю комиссии о выявленных в процессе инвентаризации нарушениях и злоупотреблениях;</w:t>
      </w:r>
    </w:p>
    <w:p w:rsidR="00483769" w:rsidRPr="00483769" w:rsidRDefault="00483769" w:rsidP="00EC19B9">
      <w:pPr>
        <w:pStyle w:val="ConsPlusNormal"/>
        <w:ind w:firstLine="540"/>
        <w:jc w:val="both"/>
        <w:rPr>
          <w:sz w:val="24"/>
          <w:szCs w:val="24"/>
        </w:rPr>
      </w:pPr>
      <w:r w:rsidRPr="00483769">
        <w:rPr>
          <w:sz w:val="24"/>
          <w:szCs w:val="24"/>
        </w:rPr>
        <w:t>- обеспечивать сохранность полученных документов, отчетов и других материалов, проверяемых в ходе инвентаризации.</w:t>
      </w:r>
    </w:p>
    <w:p w:rsidR="00483769" w:rsidRPr="00483769" w:rsidRDefault="00483769" w:rsidP="00EC19B9">
      <w:pPr>
        <w:pStyle w:val="ConsPlusNormal"/>
        <w:ind w:firstLine="540"/>
        <w:jc w:val="both"/>
        <w:rPr>
          <w:sz w:val="24"/>
          <w:szCs w:val="24"/>
        </w:rPr>
      </w:pPr>
      <w:r w:rsidRPr="00483769">
        <w:rPr>
          <w:sz w:val="24"/>
          <w:szCs w:val="24"/>
        </w:rPr>
        <w:t>2.4. Члены комиссии имеют право:</w:t>
      </w:r>
    </w:p>
    <w:p w:rsidR="00483769" w:rsidRPr="00483769" w:rsidRDefault="00483769" w:rsidP="00EC19B9">
      <w:pPr>
        <w:pStyle w:val="ConsPlusNormal"/>
        <w:ind w:firstLine="540"/>
        <w:jc w:val="both"/>
        <w:rPr>
          <w:sz w:val="24"/>
          <w:szCs w:val="24"/>
        </w:rPr>
      </w:pPr>
      <w:r w:rsidRPr="00483769">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483769" w:rsidRPr="00483769" w:rsidRDefault="00483769" w:rsidP="00EC19B9">
      <w:pPr>
        <w:pStyle w:val="ConsPlusNormal"/>
        <w:ind w:firstLine="540"/>
        <w:jc w:val="both"/>
        <w:rPr>
          <w:sz w:val="24"/>
          <w:szCs w:val="24"/>
        </w:rPr>
      </w:pPr>
      <w:r w:rsidRPr="00483769">
        <w:rPr>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483769" w:rsidRPr="00483769" w:rsidRDefault="00483769" w:rsidP="00EC19B9">
      <w:pPr>
        <w:pStyle w:val="ConsPlusNormal"/>
        <w:ind w:firstLine="540"/>
        <w:jc w:val="both"/>
        <w:rPr>
          <w:sz w:val="24"/>
          <w:szCs w:val="24"/>
        </w:rPr>
      </w:pPr>
      <w:r w:rsidRPr="00483769">
        <w:rPr>
          <w:sz w:val="24"/>
          <w:szCs w:val="24"/>
        </w:rPr>
        <w:t xml:space="preserve">2.5. Глава </w:t>
      </w:r>
      <w:r w:rsidR="00BD02CC">
        <w:rPr>
          <w:sz w:val="24"/>
          <w:szCs w:val="24"/>
        </w:rPr>
        <w:t>сельсовета</w:t>
      </w:r>
      <w:r w:rsidRPr="00483769">
        <w:rPr>
          <w:sz w:val="24"/>
          <w:szCs w:val="24"/>
        </w:rPr>
        <w:t xml:space="preserve"> и проверяемые должностные лица Администрации в процессе контрольных мероприятий обязаны:</w:t>
      </w:r>
    </w:p>
    <w:p w:rsidR="00483769" w:rsidRPr="00483769" w:rsidRDefault="00483769" w:rsidP="00EC19B9">
      <w:pPr>
        <w:pStyle w:val="ConsPlusNormal"/>
        <w:ind w:firstLine="540"/>
        <w:jc w:val="both"/>
        <w:rPr>
          <w:sz w:val="24"/>
          <w:szCs w:val="24"/>
        </w:rPr>
      </w:pPr>
      <w:r w:rsidRPr="00483769">
        <w:rPr>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83769" w:rsidRPr="00483769" w:rsidRDefault="00483769" w:rsidP="00EC19B9">
      <w:pPr>
        <w:pStyle w:val="ConsPlusNormal"/>
        <w:ind w:firstLine="540"/>
        <w:jc w:val="both"/>
        <w:rPr>
          <w:sz w:val="24"/>
          <w:szCs w:val="24"/>
        </w:rPr>
      </w:pPr>
      <w:r w:rsidRPr="00483769">
        <w:rPr>
          <w:sz w:val="24"/>
          <w:szCs w:val="24"/>
        </w:rPr>
        <w:t>- оказывать содействие в проведении инвентаризации;</w:t>
      </w:r>
    </w:p>
    <w:p w:rsidR="00483769" w:rsidRPr="00483769" w:rsidRDefault="00483769" w:rsidP="00EC19B9">
      <w:pPr>
        <w:pStyle w:val="ConsPlusNormal"/>
        <w:ind w:firstLine="540"/>
        <w:jc w:val="both"/>
        <w:rPr>
          <w:sz w:val="24"/>
          <w:szCs w:val="24"/>
        </w:rPr>
      </w:pPr>
      <w:r w:rsidRPr="00483769">
        <w:rPr>
          <w:sz w:val="24"/>
          <w:szCs w:val="24"/>
        </w:rPr>
        <w:t>- представлять по требованию председателя комиссии и в установленные им сроки документы, необходимые для проверки;</w:t>
      </w:r>
    </w:p>
    <w:p w:rsidR="00483769" w:rsidRPr="00483769" w:rsidRDefault="00483769" w:rsidP="00EC19B9">
      <w:pPr>
        <w:pStyle w:val="ConsPlusNormal"/>
        <w:ind w:firstLine="540"/>
        <w:jc w:val="both"/>
        <w:rPr>
          <w:sz w:val="24"/>
          <w:szCs w:val="24"/>
        </w:rPr>
      </w:pPr>
      <w:r w:rsidRPr="00483769">
        <w:rPr>
          <w:sz w:val="24"/>
          <w:szCs w:val="24"/>
        </w:rPr>
        <w:t>- давать справки и объяснения в устной и письменной форме по вопросам, возникающим в ходе проведения инвентаризации.</w:t>
      </w:r>
    </w:p>
    <w:p w:rsidR="00483769" w:rsidRPr="00483769" w:rsidRDefault="00483769" w:rsidP="00EC19B9">
      <w:pPr>
        <w:pStyle w:val="ConsPlusNormal"/>
        <w:ind w:firstLine="540"/>
        <w:jc w:val="both"/>
        <w:rPr>
          <w:sz w:val="24"/>
          <w:szCs w:val="24"/>
        </w:rPr>
      </w:pPr>
      <w:r w:rsidRPr="00483769">
        <w:rPr>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483769" w:rsidRPr="00483769" w:rsidRDefault="00483769" w:rsidP="00EC19B9">
      <w:pPr>
        <w:pStyle w:val="ConsPlusNormal"/>
        <w:ind w:firstLine="540"/>
        <w:jc w:val="both"/>
        <w:rPr>
          <w:sz w:val="24"/>
          <w:szCs w:val="24"/>
        </w:rPr>
      </w:pPr>
      <w:r w:rsidRPr="00483769">
        <w:rPr>
          <w:sz w:val="24"/>
          <w:szCs w:val="24"/>
        </w:rPr>
        <w:t>2.7. Члены комиссии освобожд</w:t>
      </w:r>
      <w:bookmarkStart w:id="17" w:name="_GoBack"/>
      <w:bookmarkEnd w:id="17"/>
      <w:r w:rsidRPr="00483769">
        <w:rPr>
          <w:sz w:val="24"/>
          <w:szCs w:val="24"/>
        </w:rPr>
        <w:t>аются от выполнения своих функциональных обязанностей по основной занимаемой должности на весь срок проведения инвентаризации.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3. Имущество и обязательства, подлежащие инвентаризации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3.1. Инвентаризации подлежит все имущество Администрации независимо от его местонахождения, а также все виды обязательств, в том числе:</w:t>
      </w:r>
    </w:p>
    <w:p w:rsidR="00483769" w:rsidRPr="00483769" w:rsidRDefault="00483769" w:rsidP="00EC19B9">
      <w:pPr>
        <w:pStyle w:val="ConsPlusNormal"/>
        <w:ind w:firstLine="540"/>
        <w:jc w:val="both"/>
        <w:rPr>
          <w:sz w:val="24"/>
          <w:szCs w:val="24"/>
        </w:rPr>
      </w:pPr>
      <w:r w:rsidRPr="00483769">
        <w:rPr>
          <w:sz w:val="24"/>
          <w:szCs w:val="24"/>
        </w:rPr>
        <w:t>- имущество и обязательства, учтенные на балансовых счетах;</w:t>
      </w:r>
    </w:p>
    <w:p w:rsidR="00483769" w:rsidRPr="00483769" w:rsidRDefault="00483769" w:rsidP="00EC19B9">
      <w:pPr>
        <w:pStyle w:val="ConsPlusNormal"/>
        <w:ind w:firstLine="540"/>
        <w:jc w:val="both"/>
        <w:rPr>
          <w:sz w:val="24"/>
          <w:szCs w:val="24"/>
        </w:rPr>
      </w:pPr>
      <w:r w:rsidRPr="00483769">
        <w:rPr>
          <w:sz w:val="24"/>
          <w:szCs w:val="24"/>
        </w:rPr>
        <w:t>- имущество, учтенное на забалансовых счетах;</w:t>
      </w:r>
    </w:p>
    <w:p w:rsidR="00483769" w:rsidRPr="00483769" w:rsidRDefault="00483769" w:rsidP="00EC19B9">
      <w:pPr>
        <w:pStyle w:val="ConsPlusNormal"/>
        <w:ind w:firstLine="540"/>
        <w:jc w:val="both"/>
        <w:rPr>
          <w:sz w:val="24"/>
          <w:szCs w:val="24"/>
        </w:rPr>
      </w:pPr>
      <w:r w:rsidRPr="00483769">
        <w:rPr>
          <w:sz w:val="24"/>
          <w:szCs w:val="24"/>
        </w:rPr>
        <w:t>- другое имущество и обязательства в соответствии с распоряжением об инвентаризации.</w:t>
      </w:r>
    </w:p>
    <w:p w:rsidR="00483769" w:rsidRPr="00483769" w:rsidRDefault="00483769" w:rsidP="00EC19B9">
      <w:pPr>
        <w:pStyle w:val="ConsPlusNormal"/>
        <w:ind w:firstLine="540"/>
        <w:jc w:val="both"/>
        <w:rPr>
          <w:sz w:val="24"/>
          <w:szCs w:val="24"/>
        </w:rPr>
      </w:pPr>
      <w:r w:rsidRPr="00483769">
        <w:rPr>
          <w:sz w:val="24"/>
          <w:szCs w:val="24"/>
        </w:rPr>
        <w:t>Фактически находящееся в Администрации имущество, не учтенное по каким-либо причинам, подлежит принятию к бюджетному учету.</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4. Оформление результатов инвентаризации</w:t>
      </w:r>
    </w:p>
    <w:p w:rsidR="00483769" w:rsidRPr="00483769" w:rsidRDefault="00483769" w:rsidP="00EC19B9">
      <w:pPr>
        <w:pStyle w:val="ConsPlusNormal"/>
        <w:jc w:val="center"/>
        <w:rPr>
          <w:sz w:val="24"/>
          <w:szCs w:val="24"/>
        </w:rPr>
      </w:pPr>
      <w:r w:rsidRPr="00483769">
        <w:rPr>
          <w:b/>
          <w:sz w:val="24"/>
          <w:szCs w:val="24"/>
        </w:rPr>
        <w:t>и регулирование выявленных расхождений</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инвентаризации </w:t>
      </w:r>
      <w:hyperlink r:id="rId239" w:history="1">
        <w:r w:rsidRPr="004C375D">
          <w:rPr>
            <w:sz w:val="24"/>
            <w:szCs w:val="24"/>
          </w:rPr>
          <w:t>(ф. 0504092)</w:t>
        </w:r>
      </w:hyperlink>
      <w:r w:rsidRPr="004C375D">
        <w:rPr>
          <w:sz w:val="24"/>
          <w:szCs w:val="24"/>
        </w:rPr>
        <w:t>.</w:t>
      </w:r>
      <w:r w:rsidRPr="00483769">
        <w:rPr>
          <w:sz w:val="24"/>
          <w:szCs w:val="24"/>
        </w:rPr>
        <w:t xml:space="preserve">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Администрации на праве оперативного управления, но </w:t>
      </w:r>
      <w:r w:rsidRPr="00483769">
        <w:rPr>
          <w:sz w:val="24"/>
          <w:szCs w:val="24"/>
        </w:rPr>
        <w:lastRenderedPageBreak/>
        <w:t>числящиеся в бюджетном учете на забалансовых счетах, составляется отдельная ведомость.</w:t>
      </w:r>
    </w:p>
    <w:p w:rsidR="00483769" w:rsidRPr="00483769" w:rsidRDefault="00483769" w:rsidP="00EC19B9">
      <w:pPr>
        <w:pStyle w:val="ConsPlusNormal"/>
        <w:ind w:firstLine="540"/>
        <w:jc w:val="both"/>
        <w:rPr>
          <w:sz w:val="24"/>
          <w:szCs w:val="24"/>
        </w:rPr>
      </w:pPr>
      <w:r w:rsidRPr="00483769">
        <w:rPr>
          <w:sz w:val="24"/>
          <w:szCs w:val="24"/>
        </w:rPr>
        <w:t>4.2. Оформленные ведомости подписываются начальником отдела учета и отчетности и исполнителем и передаются председателю инвентаризационной комиссии.</w:t>
      </w:r>
    </w:p>
    <w:p w:rsidR="00483769" w:rsidRPr="00483769" w:rsidRDefault="00483769" w:rsidP="00EC19B9">
      <w:pPr>
        <w:pStyle w:val="ConsPlusNormal"/>
        <w:ind w:firstLine="540"/>
        <w:jc w:val="both"/>
        <w:rPr>
          <w:sz w:val="24"/>
          <w:szCs w:val="24"/>
        </w:rPr>
      </w:pPr>
      <w:r w:rsidRPr="00483769">
        <w:rPr>
          <w:sz w:val="24"/>
          <w:szCs w:val="24"/>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483769" w:rsidRPr="00483769" w:rsidRDefault="00483769" w:rsidP="00EC19B9">
      <w:pPr>
        <w:pStyle w:val="ConsPlusNormal"/>
        <w:ind w:firstLine="540"/>
        <w:jc w:val="both"/>
        <w:rPr>
          <w:sz w:val="24"/>
          <w:szCs w:val="24"/>
        </w:rPr>
      </w:pPr>
      <w:r w:rsidRPr="00483769">
        <w:rPr>
          <w:sz w:val="24"/>
          <w:szCs w:val="24"/>
        </w:rPr>
        <w:t xml:space="preserve">4.4. По результатам инвентаризации председатель инвентаризационной комиссии готовит для главы </w:t>
      </w:r>
      <w:r w:rsidR="004C375D">
        <w:rPr>
          <w:sz w:val="24"/>
          <w:szCs w:val="24"/>
        </w:rPr>
        <w:t>сельсовета</w:t>
      </w:r>
      <w:r w:rsidRPr="00483769">
        <w:rPr>
          <w:sz w:val="24"/>
          <w:szCs w:val="24"/>
        </w:rPr>
        <w:t xml:space="preserve"> предложения:</w:t>
      </w:r>
    </w:p>
    <w:p w:rsidR="00483769" w:rsidRPr="00483769" w:rsidRDefault="00483769" w:rsidP="00EC19B9">
      <w:pPr>
        <w:pStyle w:val="ConsPlusNormal"/>
        <w:ind w:firstLine="540"/>
        <w:jc w:val="both"/>
        <w:rPr>
          <w:sz w:val="24"/>
          <w:szCs w:val="24"/>
        </w:rPr>
      </w:pPr>
      <w:r w:rsidRPr="00483769">
        <w:rPr>
          <w:sz w:val="24"/>
          <w:szCs w:val="24"/>
        </w:rPr>
        <w:t>- по отнесению недостач имущества, а также имущества, пришедшего в негодность, за счет виновных лиц либо по списанию;</w:t>
      </w:r>
    </w:p>
    <w:p w:rsidR="00483769" w:rsidRPr="00483769" w:rsidRDefault="00483769" w:rsidP="00EC19B9">
      <w:pPr>
        <w:pStyle w:val="ConsPlusNormal"/>
        <w:ind w:firstLine="540"/>
        <w:jc w:val="both"/>
        <w:rPr>
          <w:sz w:val="24"/>
          <w:szCs w:val="24"/>
        </w:rPr>
      </w:pPr>
      <w:r w:rsidRPr="00483769">
        <w:rPr>
          <w:sz w:val="24"/>
          <w:szCs w:val="24"/>
        </w:rPr>
        <w:t>- оприходованию излишков;</w:t>
      </w:r>
    </w:p>
    <w:p w:rsidR="00483769" w:rsidRPr="00483769" w:rsidRDefault="00483769" w:rsidP="00EC19B9">
      <w:pPr>
        <w:pStyle w:val="ConsPlusNormal"/>
        <w:ind w:firstLine="540"/>
        <w:jc w:val="both"/>
        <w:rPr>
          <w:sz w:val="24"/>
          <w:szCs w:val="24"/>
        </w:rPr>
      </w:pPr>
      <w:r w:rsidRPr="00483769">
        <w:rPr>
          <w:sz w:val="24"/>
          <w:szCs w:val="24"/>
        </w:rPr>
        <w:t>- списанию невостребованной кредиторской задолженности;</w:t>
      </w:r>
    </w:p>
    <w:p w:rsidR="00483769" w:rsidRPr="00483769" w:rsidRDefault="00483769" w:rsidP="00EC19B9">
      <w:pPr>
        <w:pStyle w:val="ConsPlusNormal"/>
        <w:ind w:firstLine="540"/>
        <w:jc w:val="both"/>
        <w:rPr>
          <w:sz w:val="24"/>
          <w:szCs w:val="24"/>
        </w:rPr>
      </w:pPr>
      <w:r w:rsidRPr="00483769">
        <w:rPr>
          <w:sz w:val="24"/>
          <w:szCs w:val="24"/>
        </w:rPr>
        <w:t>- оптимизации приема, хранения и отпуска материальных ценностей;</w:t>
      </w:r>
    </w:p>
    <w:p w:rsidR="00483769" w:rsidRPr="00483769" w:rsidRDefault="00483769" w:rsidP="00EC19B9">
      <w:pPr>
        <w:pStyle w:val="ConsPlusNormal"/>
        <w:ind w:firstLine="540"/>
        <w:jc w:val="both"/>
        <w:rPr>
          <w:sz w:val="24"/>
          <w:szCs w:val="24"/>
        </w:rPr>
      </w:pPr>
      <w:r w:rsidRPr="00483769">
        <w:rPr>
          <w:sz w:val="24"/>
          <w:szCs w:val="24"/>
        </w:rPr>
        <w:t>- иные предложения.</w:t>
      </w:r>
    </w:p>
    <w:p w:rsidR="00483769" w:rsidRPr="00483769" w:rsidRDefault="00483769" w:rsidP="00EC19B9">
      <w:pPr>
        <w:pStyle w:val="ConsPlusNormal"/>
        <w:ind w:firstLine="540"/>
        <w:jc w:val="both"/>
        <w:rPr>
          <w:sz w:val="24"/>
          <w:szCs w:val="24"/>
        </w:rPr>
      </w:pPr>
      <w:r w:rsidRPr="00483769">
        <w:rPr>
          <w:sz w:val="24"/>
          <w:szCs w:val="24"/>
        </w:rPr>
        <w:t xml:space="preserve">4.5. На основании инвентаризационных описей комиссия составляет Акт о результатах инвентаризации </w:t>
      </w:r>
      <w:hyperlink r:id="rId240" w:history="1">
        <w:r w:rsidRPr="004C375D">
          <w:rPr>
            <w:sz w:val="24"/>
            <w:szCs w:val="24"/>
          </w:rPr>
          <w:t>(ф. 0504835)</w:t>
        </w:r>
      </w:hyperlink>
      <w:r w:rsidRPr="004C375D">
        <w:rPr>
          <w:sz w:val="24"/>
          <w:szCs w:val="24"/>
        </w:rPr>
        <w:t>.</w:t>
      </w:r>
      <w:r w:rsidRPr="00483769">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1" w:history="1">
        <w:r w:rsidRPr="004C375D">
          <w:rPr>
            <w:sz w:val="24"/>
            <w:szCs w:val="24"/>
          </w:rPr>
          <w:t>(ф. 0504092)</w:t>
        </w:r>
      </w:hyperlink>
      <w:r w:rsidRPr="004C375D">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4.6. По результатам инвентаризации глава </w:t>
      </w:r>
      <w:r w:rsidR="00CB45BF">
        <w:rPr>
          <w:sz w:val="24"/>
          <w:szCs w:val="24"/>
        </w:rPr>
        <w:t>сельсовета</w:t>
      </w:r>
      <w:r w:rsidRPr="00483769">
        <w:rPr>
          <w:sz w:val="24"/>
          <w:szCs w:val="24"/>
        </w:rPr>
        <w:t xml:space="preserve"> издает распоряжение.</w:t>
      </w:r>
    </w:p>
    <w:p w:rsidR="00483769" w:rsidRPr="00483769" w:rsidRDefault="00483769" w:rsidP="00EC19B9">
      <w:pPr>
        <w:pStyle w:val="ConsPlusNormal"/>
        <w:ind w:firstLine="540"/>
        <w:jc w:val="both"/>
        <w:rPr>
          <w:sz w:val="24"/>
          <w:szCs w:val="24"/>
        </w:rPr>
      </w:pPr>
      <w:r w:rsidRPr="00483769">
        <w:rPr>
          <w:sz w:val="24"/>
          <w:szCs w:val="24"/>
        </w:rP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Pr="00483769" w:rsidRDefault="00CB45BF" w:rsidP="00EC19B9">
      <w:pPr>
        <w:pStyle w:val="ConsPlusNormal"/>
        <w:jc w:val="both"/>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CB45BF">
        <w:rPr>
          <w:sz w:val="24"/>
          <w:szCs w:val="24"/>
        </w:rPr>
        <w:t>№</w:t>
      </w:r>
      <w:r w:rsidRPr="00483769">
        <w:rPr>
          <w:sz w:val="24"/>
          <w:szCs w:val="24"/>
        </w:rPr>
        <w:t xml:space="preserve"> 11</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18" w:name="P1452"/>
      <w:bookmarkEnd w:id="18"/>
      <w:r w:rsidRPr="00483769">
        <w:rPr>
          <w:b/>
          <w:sz w:val="24"/>
          <w:szCs w:val="24"/>
        </w:rPr>
        <w:t>Положение о внутреннем финансовом контроле</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lastRenderedPageBreak/>
        <w:t>1. Общие положения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1.1. Настоящее Положение определяет:</w:t>
      </w:r>
    </w:p>
    <w:p w:rsidR="00483769" w:rsidRPr="00483769" w:rsidRDefault="00483769" w:rsidP="00EC19B9">
      <w:pPr>
        <w:pStyle w:val="ConsPlusNormal"/>
        <w:ind w:firstLine="540"/>
        <w:jc w:val="both"/>
        <w:rPr>
          <w:sz w:val="24"/>
          <w:szCs w:val="24"/>
        </w:rPr>
      </w:pPr>
      <w:r w:rsidRPr="00483769">
        <w:rPr>
          <w:sz w:val="24"/>
          <w:szCs w:val="24"/>
        </w:rPr>
        <w:t>- цели, задачи и объекты внутреннего финансового контроля Администрации;</w:t>
      </w:r>
    </w:p>
    <w:p w:rsidR="00483769" w:rsidRPr="00483769" w:rsidRDefault="00483769" w:rsidP="00EC19B9">
      <w:pPr>
        <w:pStyle w:val="ConsPlusNormal"/>
        <w:ind w:firstLine="540"/>
        <w:jc w:val="both"/>
        <w:rPr>
          <w:sz w:val="24"/>
          <w:szCs w:val="24"/>
        </w:rPr>
      </w:pPr>
      <w:r w:rsidRPr="00483769">
        <w:rPr>
          <w:sz w:val="24"/>
          <w:szCs w:val="24"/>
        </w:rPr>
        <w:t>- организацию внутреннего финансового контроля в Администрации;</w:t>
      </w:r>
    </w:p>
    <w:p w:rsidR="00483769" w:rsidRPr="00483769" w:rsidRDefault="00483769" w:rsidP="00EC19B9">
      <w:pPr>
        <w:pStyle w:val="ConsPlusNormal"/>
        <w:ind w:firstLine="540"/>
        <w:jc w:val="both"/>
        <w:rPr>
          <w:sz w:val="24"/>
          <w:szCs w:val="24"/>
        </w:rPr>
      </w:pPr>
      <w:r w:rsidRPr="00483769">
        <w:rPr>
          <w:sz w:val="24"/>
          <w:szCs w:val="24"/>
        </w:rPr>
        <w:t>- критерии оценки состояния системы финансового контроля;</w:t>
      </w:r>
    </w:p>
    <w:p w:rsidR="00483769" w:rsidRPr="00483769" w:rsidRDefault="00483769" w:rsidP="00EC19B9">
      <w:pPr>
        <w:pStyle w:val="ConsPlusNormal"/>
        <w:ind w:firstLine="540"/>
        <w:jc w:val="both"/>
        <w:rPr>
          <w:sz w:val="24"/>
          <w:szCs w:val="24"/>
        </w:rPr>
      </w:pPr>
      <w:r w:rsidRPr="00483769">
        <w:rPr>
          <w:sz w:val="24"/>
          <w:szCs w:val="24"/>
        </w:rPr>
        <w:t>- порядок оформления результатов внутреннего финансового контроля Администрации.</w:t>
      </w:r>
    </w:p>
    <w:p w:rsidR="00483769" w:rsidRPr="00483769" w:rsidRDefault="00483769" w:rsidP="00EC19B9">
      <w:pPr>
        <w:pStyle w:val="ConsPlusNormal"/>
        <w:ind w:firstLine="540"/>
        <w:jc w:val="both"/>
        <w:rPr>
          <w:sz w:val="24"/>
          <w:szCs w:val="24"/>
        </w:rPr>
      </w:pPr>
      <w:r w:rsidRPr="00483769">
        <w:rPr>
          <w:sz w:val="24"/>
          <w:szCs w:val="24"/>
        </w:rPr>
        <w:t>1.2. Внутренний финансовый контроль направлен:</w:t>
      </w:r>
    </w:p>
    <w:p w:rsidR="00483769" w:rsidRPr="00483769" w:rsidRDefault="00483769" w:rsidP="00EC19B9">
      <w:pPr>
        <w:pStyle w:val="ConsPlusNormal"/>
        <w:ind w:firstLine="540"/>
        <w:jc w:val="both"/>
        <w:rPr>
          <w:sz w:val="24"/>
          <w:szCs w:val="24"/>
        </w:rPr>
      </w:pPr>
      <w:r w:rsidRPr="00483769">
        <w:rPr>
          <w:sz w:val="24"/>
          <w:szCs w:val="24"/>
        </w:rPr>
        <w:t>- на установление соответствия проводимых финансово-хозяйственных операций требованиям нормативных правовых актов и учетной политики Администрации;</w:t>
      </w:r>
    </w:p>
    <w:p w:rsidR="00483769" w:rsidRPr="00483769" w:rsidRDefault="00483769" w:rsidP="00EC19B9">
      <w:pPr>
        <w:pStyle w:val="ConsPlusNormal"/>
        <w:ind w:firstLine="540"/>
        <w:jc w:val="both"/>
        <w:rPr>
          <w:sz w:val="24"/>
          <w:szCs w:val="24"/>
        </w:rPr>
      </w:pPr>
      <w:r w:rsidRPr="00483769">
        <w:rPr>
          <w:sz w:val="24"/>
          <w:szCs w:val="24"/>
        </w:rPr>
        <w:t>- установление полноты и достоверности отражения совершенных финансово-хозяйственных операций в учете и отчетности Администрации;</w:t>
      </w:r>
    </w:p>
    <w:p w:rsidR="00483769" w:rsidRPr="00483769" w:rsidRDefault="00483769" w:rsidP="00EC19B9">
      <w:pPr>
        <w:pStyle w:val="ConsPlusNormal"/>
        <w:ind w:firstLine="540"/>
        <w:jc w:val="both"/>
        <w:rPr>
          <w:sz w:val="24"/>
          <w:szCs w:val="24"/>
        </w:rPr>
      </w:pPr>
      <w:r w:rsidRPr="00483769">
        <w:rPr>
          <w:sz w:val="24"/>
          <w:szCs w:val="24"/>
        </w:rPr>
        <w:t>- предупреждение и пресечение финансовых нарушений в процессе финансово-хозяйственной деятельности Администрации;</w:t>
      </w:r>
    </w:p>
    <w:p w:rsidR="00483769" w:rsidRPr="00483769" w:rsidRDefault="00483769" w:rsidP="00EC19B9">
      <w:pPr>
        <w:pStyle w:val="ConsPlusNormal"/>
        <w:ind w:firstLine="540"/>
        <w:jc w:val="both"/>
        <w:rPr>
          <w:sz w:val="24"/>
          <w:szCs w:val="24"/>
        </w:rPr>
      </w:pPr>
      <w:r w:rsidRPr="00483769">
        <w:rPr>
          <w:sz w:val="24"/>
          <w:szCs w:val="24"/>
        </w:rPr>
        <w:t>- осуществление контроля за сохранностью муниципального имущества.</w:t>
      </w:r>
    </w:p>
    <w:p w:rsidR="00483769" w:rsidRPr="00483769" w:rsidRDefault="00483769" w:rsidP="00EC19B9">
      <w:pPr>
        <w:pStyle w:val="ConsPlusNormal"/>
        <w:ind w:firstLine="540"/>
        <w:jc w:val="both"/>
        <w:rPr>
          <w:sz w:val="24"/>
          <w:szCs w:val="24"/>
        </w:rPr>
      </w:pPr>
      <w:r w:rsidRPr="00483769">
        <w:rPr>
          <w:sz w:val="24"/>
          <w:szCs w:val="24"/>
        </w:rPr>
        <w:t>1.3. Целями внутреннего финансового контроля являются:</w:t>
      </w:r>
    </w:p>
    <w:p w:rsidR="00483769" w:rsidRPr="00483769" w:rsidRDefault="00483769" w:rsidP="00EC19B9">
      <w:pPr>
        <w:pStyle w:val="ConsPlusNormal"/>
        <w:ind w:firstLine="540"/>
        <w:jc w:val="both"/>
        <w:rPr>
          <w:sz w:val="24"/>
          <w:szCs w:val="24"/>
        </w:rPr>
      </w:pPr>
      <w:r w:rsidRPr="00483769">
        <w:rPr>
          <w:sz w:val="24"/>
          <w:szCs w:val="24"/>
        </w:rPr>
        <w:t>- подтверждение достоверности бюджетного учета и отчетности;</w:t>
      </w:r>
    </w:p>
    <w:p w:rsidR="00483769" w:rsidRPr="00483769" w:rsidRDefault="00483769" w:rsidP="00EC19B9">
      <w:pPr>
        <w:pStyle w:val="ConsPlusNormal"/>
        <w:ind w:firstLine="540"/>
        <w:jc w:val="both"/>
        <w:rPr>
          <w:sz w:val="24"/>
          <w:szCs w:val="24"/>
        </w:rPr>
      </w:pPr>
      <w:r w:rsidRPr="00483769">
        <w:rPr>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 Администрации.</w:t>
      </w:r>
    </w:p>
    <w:p w:rsidR="00483769" w:rsidRPr="00483769" w:rsidRDefault="00483769" w:rsidP="00EC19B9">
      <w:pPr>
        <w:pStyle w:val="ConsPlusNormal"/>
        <w:ind w:firstLine="540"/>
        <w:jc w:val="both"/>
        <w:rPr>
          <w:sz w:val="24"/>
          <w:szCs w:val="24"/>
        </w:rPr>
      </w:pPr>
      <w:r w:rsidRPr="00483769">
        <w:rPr>
          <w:sz w:val="24"/>
          <w:szCs w:val="24"/>
        </w:rPr>
        <w:t>1.4. Внутренний финансовый контроль осуществляется непрерывно руководителями (заместителями руководителей), иными должностными лицами Администрации, организующими и выполняющими внутренние бюджетные процедуры.</w:t>
      </w:r>
    </w:p>
    <w:p w:rsidR="00483769" w:rsidRPr="00483769" w:rsidRDefault="00483769" w:rsidP="00EC19B9">
      <w:pPr>
        <w:pStyle w:val="ConsPlusNormal"/>
        <w:ind w:firstLine="540"/>
        <w:jc w:val="both"/>
        <w:rPr>
          <w:sz w:val="24"/>
          <w:szCs w:val="24"/>
        </w:rPr>
      </w:pPr>
      <w:r w:rsidRPr="00483769">
        <w:rPr>
          <w:sz w:val="24"/>
          <w:szCs w:val="24"/>
        </w:rPr>
        <w:t>Основными задачами внутреннего финансового контроля в Администрации являются:</w:t>
      </w:r>
    </w:p>
    <w:p w:rsidR="00483769" w:rsidRPr="00483769" w:rsidRDefault="00483769" w:rsidP="00EC19B9">
      <w:pPr>
        <w:pStyle w:val="ConsPlusNormal"/>
        <w:ind w:firstLine="540"/>
        <w:jc w:val="both"/>
        <w:rPr>
          <w:sz w:val="24"/>
          <w:szCs w:val="24"/>
        </w:rPr>
      </w:pPr>
      <w:r w:rsidRPr="00483769">
        <w:rPr>
          <w:sz w:val="24"/>
          <w:szCs w:val="24"/>
        </w:rPr>
        <w:t>- контроль за соблюдением бюджетного законодательства и иных нормативных правовых актов, регулирующих бюджетные правоотношения;</w:t>
      </w:r>
    </w:p>
    <w:p w:rsidR="00483769" w:rsidRPr="00483769" w:rsidRDefault="00483769" w:rsidP="00EC19B9">
      <w:pPr>
        <w:pStyle w:val="ConsPlusNormal"/>
        <w:ind w:firstLine="540"/>
        <w:jc w:val="both"/>
        <w:rPr>
          <w:sz w:val="24"/>
          <w:szCs w:val="24"/>
        </w:rPr>
      </w:pPr>
      <w:r w:rsidRPr="00483769">
        <w:rPr>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83769" w:rsidRPr="00483769" w:rsidRDefault="00483769" w:rsidP="00EC19B9">
      <w:pPr>
        <w:pStyle w:val="ConsPlusNormal"/>
        <w:ind w:firstLine="540"/>
        <w:jc w:val="both"/>
        <w:rPr>
          <w:sz w:val="24"/>
          <w:szCs w:val="24"/>
        </w:rPr>
      </w:pPr>
      <w:r w:rsidRPr="00483769">
        <w:rPr>
          <w:sz w:val="24"/>
          <w:szCs w:val="24"/>
        </w:rPr>
        <w:t>- контроль за соблюдением законности при использовании бюджетного финансирования, законности финансовых и хозяйственных операций, за наличием и движением имущества, обеспечением сохранности материальных и денежных средств;</w:t>
      </w:r>
    </w:p>
    <w:p w:rsidR="00483769" w:rsidRPr="00483769" w:rsidRDefault="00483769" w:rsidP="00EC19B9">
      <w:pPr>
        <w:pStyle w:val="ConsPlusNormal"/>
        <w:ind w:firstLine="540"/>
        <w:jc w:val="both"/>
        <w:rPr>
          <w:sz w:val="24"/>
          <w:szCs w:val="24"/>
        </w:rPr>
      </w:pPr>
      <w:r w:rsidRPr="00483769">
        <w:rPr>
          <w:sz w:val="24"/>
          <w:szCs w:val="24"/>
        </w:rPr>
        <w:t>- контроль за соблюдением законодательства РФ, нормативных правовых актов РФ в сфере закупок товаров, работ, услуг для нужд Администрации;</w:t>
      </w:r>
    </w:p>
    <w:p w:rsidR="00483769" w:rsidRPr="00483769" w:rsidRDefault="00483769" w:rsidP="00EC19B9">
      <w:pPr>
        <w:pStyle w:val="ConsPlusNormal"/>
        <w:ind w:firstLine="540"/>
        <w:jc w:val="both"/>
        <w:rPr>
          <w:sz w:val="24"/>
          <w:szCs w:val="24"/>
        </w:rPr>
      </w:pPr>
      <w:r w:rsidRPr="00483769">
        <w:rPr>
          <w:sz w:val="24"/>
          <w:szCs w:val="24"/>
        </w:rPr>
        <w:t>- разработка мер по совершенствованию внутреннего финансового контроля за соблюдением финансовой дисциплины, по экономному расходованию, обеспечению сохранности муниципальных средств и имущества, по организации учета и отчетности, использованию внутрихозяйственных резервов.</w:t>
      </w:r>
    </w:p>
    <w:p w:rsidR="00483769" w:rsidRPr="00483769" w:rsidRDefault="00483769" w:rsidP="00EC19B9">
      <w:pPr>
        <w:pStyle w:val="ConsPlusNormal"/>
        <w:ind w:firstLine="540"/>
        <w:jc w:val="both"/>
        <w:rPr>
          <w:sz w:val="24"/>
          <w:szCs w:val="24"/>
        </w:rPr>
      </w:pPr>
      <w:r w:rsidRPr="00483769">
        <w:rPr>
          <w:sz w:val="24"/>
          <w:szCs w:val="24"/>
        </w:rPr>
        <w:t>1.5. Объектами внутреннего финансового контроля являются:</w:t>
      </w:r>
    </w:p>
    <w:p w:rsidR="00483769" w:rsidRPr="00483769" w:rsidRDefault="00483769" w:rsidP="00EC19B9">
      <w:pPr>
        <w:pStyle w:val="ConsPlusNormal"/>
        <w:ind w:firstLine="540"/>
        <w:jc w:val="both"/>
        <w:rPr>
          <w:sz w:val="24"/>
          <w:szCs w:val="24"/>
        </w:rPr>
      </w:pPr>
      <w:r w:rsidRPr="00483769">
        <w:rPr>
          <w:sz w:val="24"/>
          <w:szCs w:val="24"/>
        </w:rPr>
        <w:t>- плановые документы (сметы и иные плановые, прогнозные документы);</w:t>
      </w:r>
    </w:p>
    <w:p w:rsidR="00483769" w:rsidRPr="00483769" w:rsidRDefault="00483769" w:rsidP="00EC19B9">
      <w:pPr>
        <w:pStyle w:val="ConsPlusNormal"/>
        <w:ind w:firstLine="540"/>
        <w:jc w:val="both"/>
        <w:rPr>
          <w:sz w:val="24"/>
          <w:szCs w:val="24"/>
        </w:rPr>
      </w:pPr>
      <w:r w:rsidRPr="00483769">
        <w:rPr>
          <w:sz w:val="24"/>
          <w:szCs w:val="24"/>
        </w:rPr>
        <w:t>- договоры (контракты) на приобретение товаров (работ, услуг);</w:t>
      </w:r>
    </w:p>
    <w:p w:rsidR="00483769" w:rsidRPr="00483769" w:rsidRDefault="00483769" w:rsidP="00EC19B9">
      <w:pPr>
        <w:pStyle w:val="ConsPlusNormal"/>
        <w:ind w:firstLine="540"/>
        <w:jc w:val="both"/>
        <w:rPr>
          <w:sz w:val="24"/>
          <w:szCs w:val="24"/>
        </w:rPr>
      </w:pPr>
      <w:r w:rsidRPr="00483769">
        <w:rPr>
          <w:sz w:val="24"/>
          <w:szCs w:val="24"/>
        </w:rPr>
        <w:t>- постановления (распоряжения) Администрации;</w:t>
      </w:r>
    </w:p>
    <w:p w:rsidR="00483769" w:rsidRPr="00483769" w:rsidRDefault="00483769" w:rsidP="00EC19B9">
      <w:pPr>
        <w:pStyle w:val="ConsPlusNormal"/>
        <w:ind w:firstLine="540"/>
        <w:jc w:val="both"/>
        <w:rPr>
          <w:sz w:val="24"/>
          <w:szCs w:val="24"/>
        </w:rPr>
      </w:pPr>
      <w:r w:rsidRPr="00483769">
        <w:rPr>
          <w:sz w:val="24"/>
          <w:szCs w:val="24"/>
        </w:rPr>
        <w:t>- первичные учетные документы и регистры учета;</w:t>
      </w:r>
    </w:p>
    <w:p w:rsidR="00483769" w:rsidRPr="00483769" w:rsidRDefault="00483769" w:rsidP="00EC19B9">
      <w:pPr>
        <w:pStyle w:val="ConsPlusNormal"/>
        <w:ind w:firstLine="540"/>
        <w:jc w:val="both"/>
        <w:rPr>
          <w:sz w:val="24"/>
          <w:szCs w:val="24"/>
        </w:rPr>
      </w:pPr>
      <w:r w:rsidRPr="00483769">
        <w:rPr>
          <w:sz w:val="24"/>
          <w:szCs w:val="24"/>
        </w:rPr>
        <w:t>- хозяйственные операции, отраженные в учете Администрации;</w:t>
      </w:r>
    </w:p>
    <w:p w:rsidR="00483769" w:rsidRPr="00483769" w:rsidRDefault="00483769" w:rsidP="00EC19B9">
      <w:pPr>
        <w:pStyle w:val="ConsPlusNormal"/>
        <w:ind w:firstLine="540"/>
        <w:jc w:val="both"/>
        <w:rPr>
          <w:sz w:val="24"/>
          <w:szCs w:val="24"/>
        </w:rPr>
      </w:pPr>
      <w:r w:rsidRPr="00483769">
        <w:rPr>
          <w:sz w:val="24"/>
          <w:szCs w:val="24"/>
        </w:rPr>
        <w:t>- бюджетная (финансовая), налоговая, статистическая и иная отчетность Администрации;</w:t>
      </w:r>
    </w:p>
    <w:p w:rsidR="00483769" w:rsidRPr="00483769" w:rsidRDefault="00483769" w:rsidP="00EC19B9">
      <w:pPr>
        <w:pStyle w:val="ConsPlusNormal"/>
        <w:ind w:firstLine="540"/>
        <w:jc w:val="both"/>
        <w:rPr>
          <w:sz w:val="24"/>
          <w:szCs w:val="24"/>
        </w:rPr>
      </w:pPr>
      <w:r w:rsidRPr="00483769">
        <w:rPr>
          <w:sz w:val="24"/>
          <w:szCs w:val="24"/>
        </w:rPr>
        <w:t xml:space="preserve">- иные объекты по распоряжению главы </w:t>
      </w:r>
      <w:r w:rsidR="00CB45BF">
        <w:rPr>
          <w:sz w:val="24"/>
          <w:szCs w:val="24"/>
        </w:rPr>
        <w:t>сельсовета</w:t>
      </w:r>
      <w:r w:rsidRPr="00483769">
        <w:rPr>
          <w:sz w:val="24"/>
          <w:szCs w:val="24"/>
        </w:rPr>
        <w:t>.</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2. Организация внутреннего финансового контроля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2.1. Внутренний финансовый контроль в Администрации осуществляется в соответствии с утвержденной картой внутреннего финансового контроля.</w:t>
      </w:r>
    </w:p>
    <w:p w:rsidR="00483769" w:rsidRPr="00483769" w:rsidRDefault="00483769" w:rsidP="00EC19B9">
      <w:pPr>
        <w:pStyle w:val="ConsPlusNormal"/>
        <w:ind w:firstLine="540"/>
        <w:jc w:val="both"/>
        <w:rPr>
          <w:sz w:val="24"/>
          <w:szCs w:val="24"/>
        </w:rPr>
      </w:pPr>
      <w:r w:rsidRPr="00483769">
        <w:rPr>
          <w:sz w:val="24"/>
          <w:szCs w:val="24"/>
        </w:rPr>
        <w:lastRenderedPageBreak/>
        <w:t xml:space="preserve">Ответственность за организацию внутреннего финансового контроля возлагается на главу </w:t>
      </w:r>
      <w:r w:rsidR="00CB45BF">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2.2. Внутренний финансовый контроль в Администрации осуществляют:</w:t>
      </w:r>
    </w:p>
    <w:p w:rsidR="00483769" w:rsidRPr="00483769" w:rsidRDefault="00483769" w:rsidP="00EC19B9">
      <w:pPr>
        <w:pStyle w:val="ConsPlusNormal"/>
        <w:ind w:firstLine="540"/>
        <w:jc w:val="both"/>
        <w:rPr>
          <w:sz w:val="24"/>
          <w:szCs w:val="24"/>
        </w:rPr>
      </w:pPr>
      <w:r w:rsidRPr="00483769">
        <w:rPr>
          <w:sz w:val="24"/>
          <w:szCs w:val="24"/>
        </w:rPr>
        <w:t>- должностные лица Администрации;</w:t>
      </w:r>
    </w:p>
    <w:p w:rsidR="00483769" w:rsidRPr="00483769" w:rsidRDefault="00483769" w:rsidP="00EC19B9">
      <w:pPr>
        <w:pStyle w:val="ConsPlusNormal"/>
        <w:ind w:firstLine="540"/>
        <w:jc w:val="both"/>
        <w:rPr>
          <w:sz w:val="24"/>
          <w:szCs w:val="24"/>
        </w:rPr>
      </w:pPr>
      <w:r w:rsidRPr="00483769">
        <w:rPr>
          <w:sz w:val="24"/>
          <w:szCs w:val="24"/>
        </w:rPr>
        <w:t>- отдел внутреннего финансового контроля Администрации.</w:t>
      </w:r>
    </w:p>
    <w:p w:rsidR="00483769" w:rsidRPr="00483769" w:rsidRDefault="00483769" w:rsidP="00EC19B9">
      <w:pPr>
        <w:pStyle w:val="ConsPlusNormal"/>
        <w:ind w:firstLine="540"/>
        <w:jc w:val="both"/>
        <w:rPr>
          <w:sz w:val="24"/>
          <w:szCs w:val="24"/>
        </w:rPr>
      </w:pPr>
      <w:r w:rsidRPr="00483769">
        <w:rPr>
          <w:sz w:val="24"/>
          <w:szCs w:val="24"/>
        </w:rPr>
        <w:t>2.3. Внутренний финансовый контроль в Администрации осуществляется в следующих видах:</w:t>
      </w:r>
    </w:p>
    <w:p w:rsidR="00483769" w:rsidRPr="00483769" w:rsidRDefault="00483769" w:rsidP="00EC19B9">
      <w:pPr>
        <w:pStyle w:val="ConsPlusNormal"/>
        <w:ind w:firstLine="540"/>
        <w:jc w:val="both"/>
        <w:rPr>
          <w:sz w:val="24"/>
          <w:szCs w:val="24"/>
        </w:rPr>
      </w:pPr>
      <w:r w:rsidRPr="00483769">
        <w:rPr>
          <w:sz w:val="24"/>
          <w:szCs w:val="24"/>
        </w:rPr>
        <w:t>-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Администрации;</w:t>
      </w:r>
    </w:p>
    <w:p w:rsidR="00483769" w:rsidRPr="00483769" w:rsidRDefault="00483769" w:rsidP="00EC19B9">
      <w:pPr>
        <w:pStyle w:val="ConsPlusNormal"/>
        <w:ind w:firstLine="540"/>
        <w:jc w:val="both"/>
        <w:rPr>
          <w:sz w:val="24"/>
          <w:szCs w:val="24"/>
        </w:rPr>
      </w:pPr>
      <w:r w:rsidRPr="00483769">
        <w:rPr>
          <w:sz w:val="24"/>
          <w:szCs w:val="24"/>
        </w:rPr>
        <w:t>- текущий контроль - мероприятия, направленные на проведение повседневного анализа соблюдения процедур исполнения бюджетной сметы, ведения бюджетного учета, мониторинга расходования целевых средств по назначению, оценки эффективности и результативности их расходования;</w:t>
      </w:r>
    </w:p>
    <w:p w:rsidR="00483769" w:rsidRPr="00483769" w:rsidRDefault="00483769" w:rsidP="00EC19B9">
      <w:pPr>
        <w:pStyle w:val="ConsPlusNormal"/>
        <w:ind w:firstLine="540"/>
        <w:jc w:val="both"/>
        <w:rPr>
          <w:sz w:val="24"/>
          <w:szCs w:val="24"/>
        </w:rPr>
      </w:pPr>
      <w:r w:rsidRPr="00483769">
        <w:rPr>
          <w:sz w:val="24"/>
          <w:szCs w:val="24"/>
        </w:rPr>
        <w:t>-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483769" w:rsidRPr="00483769" w:rsidRDefault="00483769" w:rsidP="00EC19B9">
      <w:pPr>
        <w:pStyle w:val="ConsPlusNormal"/>
        <w:ind w:firstLine="540"/>
        <w:jc w:val="both"/>
        <w:rPr>
          <w:sz w:val="24"/>
          <w:szCs w:val="24"/>
        </w:rPr>
      </w:pPr>
      <w:r w:rsidRPr="00483769">
        <w:rPr>
          <w:sz w:val="24"/>
          <w:szCs w:val="24"/>
        </w:rPr>
        <w:t>Предварительный контроль в Администрации осуществляют должностные лица Администрации (руководители структурных подразделений, их заместители, сотрудники правового отдела) в соответствии с должностными (функциональными) обязанностями в процессе финансово-хозяйственной деятельности Администрации.</w:t>
      </w:r>
    </w:p>
    <w:p w:rsidR="00483769" w:rsidRPr="00483769" w:rsidRDefault="00483769" w:rsidP="00EC19B9">
      <w:pPr>
        <w:pStyle w:val="ConsPlusNormal"/>
        <w:ind w:firstLine="540"/>
        <w:jc w:val="both"/>
        <w:rPr>
          <w:sz w:val="24"/>
          <w:szCs w:val="24"/>
        </w:rPr>
      </w:pPr>
      <w:r w:rsidRPr="00483769">
        <w:rPr>
          <w:sz w:val="24"/>
          <w:szCs w:val="24"/>
        </w:rPr>
        <w:t>К мероприятиям предварительного контроля относятся:</w:t>
      </w:r>
    </w:p>
    <w:p w:rsidR="00483769" w:rsidRPr="00483769" w:rsidRDefault="00483769" w:rsidP="00EC19B9">
      <w:pPr>
        <w:pStyle w:val="ConsPlusNormal"/>
        <w:ind w:firstLine="540"/>
        <w:jc w:val="both"/>
        <w:rPr>
          <w:sz w:val="24"/>
          <w:szCs w:val="24"/>
        </w:rPr>
      </w:pPr>
      <w:r w:rsidRPr="00483769">
        <w:rPr>
          <w:sz w:val="24"/>
          <w:szCs w:val="24"/>
        </w:rPr>
        <w:t>- проверка документов Администрации до совершения хозяйственных операций в соответствии с графиком документооборота;</w:t>
      </w:r>
    </w:p>
    <w:p w:rsidR="00483769" w:rsidRPr="00483769" w:rsidRDefault="00483769" w:rsidP="00EC19B9">
      <w:pPr>
        <w:pStyle w:val="ConsPlusNormal"/>
        <w:ind w:firstLine="540"/>
        <w:jc w:val="both"/>
        <w:rPr>
          <w:sz w:val="24"/>
          <w:szCs w:val="24"/>
        </w:rPr>
      </w:pPr>
      <w:r w:rsidRPr="00483769">
        <w:rPr>
          <w:sz w:val="24"/>
          <w:szCs w:val="24"/>
        </w:rPr>
        <w:t>- контроль за принятием обязательств Администрации в пределах смет;</w:t>
      </w:r>
    </w:p>
    <w:p w:rsidR="00483769" w:rsidRPr="00483769" w:rsidRDefault="00483769" w:rsidP="00EC19B9">
      <w:pPr>
        <w:pStyle w:val="ConsPlusNormal"/>
        <w:ind w:firstLine="540"/>
        <w:jc w:val="both"/>
        <w:rPr>
          <w:sz w:val="24"/>
          <w:szCs w:val="24"/>
        </w:rPr>
      </w:pPr>
      <w:r w:rsidRPr="00483769">
        <w:rPr>
          <w:sz w:val="24"/>
          <w:szCs w:val="24"/>
        </w:rPr>
        <w:t>- проверка законности и экономической целесообразности проектов заключаемых контрактов (договоров);</w:t>
      </w:r>
    </w:p>
    <w:p w:rsidR="00483769" w:rsidRPr="00483769" w:rsidRDefault="00483769" w:rsidP="00EC19B9">
      <w:pPr>
        <w:pStyle w:val="ConsPlusNormal"/>
        <w:ind w:firstLine="540"/>
        <w:jc w:val="both"/>
        <w:rPr>
          <w:sz w:val="24"/>
          <w:szCs w:val="24"/>
        </w:rPr>
      </w:pPr>
      <w:r w:rsidRPr="00483769">
        <w:rPr>
          <w:sz w:val="24"/>
          <w:szCs w:val="24"/>
        </w:rPr>
        <w:t>- проверка проектов постановлений (распоряжений) Администрации;</w:t>
      </w:r>
    </w:p>
    <w:p w:rsidR="00483769" w:rsidRPr="00483769" w:rsidRDefault="00483769" w:rsidP="00EC19B9">
      <w:pPr>
        <w:pStyle w:val="ConsPlusNormal"/>
        <w:ind w:firstLine="540"/>
        <w:jc w:val="both"/>
        <w:rPr>
          <w:sz w:val="24"/>
          <w:szCs w:val="24"/>
        </w:rPr>
      </w:pPr>
      <w:r w:rsidRPr="00483769">
        <w:rPr>
          <w:sz w:val="24"/>
          <w:szCs w:val="24"/>
        </w:rPr>
        <w:t>- проверка бюджетной, финансовой, статистической, налоговой и другой отчетности до утверждения или подписания.</w:t>
      </w:r>
    </w:p>
    <w:p w:rsidR="00483769" w:rsidRPr="00483769" w:rsidRDefault="00483769" w:rsidP="00EC19B9">
      <w:pPr>
        <w:pStyle w:val="ConsPlusNormal"/>
        <w:ind w:firstLine="540"/>
        <w:jc w:val="both"/>
        <w:rPr>
          <w:sz w:val="24"/>
          <w:szCs w:val="24"/>
        </w:rPr>
      </w:pPr>
      <w:r w:rsidRPr="00483769">
        <w:rPr>
          <w:sz w:val="24"/>
          <w:szCs w:val="24"/>
        </w:rPr>
        <w:t xml:space="preserve">Текущий контроль на постоянной основе осуществляется </w:t>
      </w:r>
      <w:r w:rsidR="00CB45BF">
        <w:rPr>
          <w:sz w:val="24"/>
          <w:szCs w:val="24"/>
        </w:rPr>
        <w:t>главным бухгалтером.</w:t>
      </w:r>
    </w:p>
    <w:p w:rsidR="00483769" w:rsidRPr="00483769" w:rsidRDefault="00483769" w:rsidP="00EC19B9">
      <w:pPr>
        <w:pStyle w:val="ConsPlusNormal"/>
        <w:ind w:firstLine="540"/>
        <w:jc w:val="both"/>
        <w:rPr>
          <w:sz w:val="24"/>
          <w:szCs w:val="24"/>
        </w:rPr>
      </w:pPr>
      <w:r w:rsidRPr="00483769">
        <w:rPr>
          <w:sz w:val="24"/>
          <w:szCs w:val="24"/>
        </w:rPr>
        <w:t>К мероприятиям текущего контроля относятся:</w:t>
      </w:r>
    </w:p>
    <w:p w:rsidR="00483769" w:rsidRPr="00483769" w:rsidRDefault="00483769" w:rsidP="00EC19B9">
      <w:pPr>
        <w:pStyle w:val="ConsPlusNormal"/>
        <w:ind w:firstLine="540"/>
        <w:jc w:val="both"/>
        <w:rPr>
          <w:sz w:val="24"/>
          <w:szCs w:val="24"/>
        </w:rPr>
      </w:pPr>
      <w:r w:rsidRPr="00483769">
        <w:rPr>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принять документы к оплате;</w:t>
      </w:r>
    </w:p>
    <w:p w:rsidR="00483769" w:rsidRPr="00483769" w:rsidRDefault="00483769" w:rsidP="00EC19B9">
      <w:pPr>
        <w:pStyle w:val="ConsPlusNormal"/>
        <w:ind w:firstLine="540"/>
        <w:jc w:val="both"/>
        <w:rPr>
          <w:sz w:val="24"/>
          <w:szCs w:val="24"/>
        </w:rPr>
      </w:pPr>
      <w:r w:rsidRPr="00483769">
        <w:rPr>
          <w:sz w:val="24"/>
          <w:szCs w:val="24"/>
        </w:rPr>
        <w:t>- проверка полноты оприходования наличных денежных средств, полученных в банке;</w:t>
      </w:r>
    </w:p>
    <w:p w:rsidR="00483769" w:rsidRPr="00483769" w:rsidRDefault="00483769" w:rsidP="00EC19B9">
      <w:pPr>
        <w:pStyle w:val="ConsPlusNormal"/>
        <w:ind w:firstLine="540"/>
        <w:jc w:val="both"/>
        <w:rPr>
          <w:sz w:val="24"/>
          <w:szCs w:val="24"/>
        </w:rPr>
      </w:pPr>
      <w:r w:rsidRPr="00483769">
        <w:rPr>
          <w:sz w:val="24"/>
          <w:szCs w:val="24"/>
        </w:rPr>
        <w:t>- контроль за взысканием дебиторской и погашением кредиторской задолженности;</w:t>
      </w:r>
    </w:p>
    <w:p w:rsidR="00483769" w:rsidRPr="00483769" w:rsidRDefault="00483769" w:rsidP="00EC19B9">
      <w:pPr>
        <w:pStyle w:val="ConsPlusNormal"/>
        <w:ind w:firstLine="540"/>
        <w:jc w:val="both"/>
        <w:rPr>
          <w:sz w:val="24"/>
          <w:szCs w:val="24"/>
        </w:rPr>
      </w:pPr>
      <w:r w:rsidRPr="00483769">
        <w:rPr>
          <w:sz w:val="24"/>
          <w:szCs w:val="24"/>
        </w:rPr>
        <w:t>- сверка данных аналитического учета с данными синтетического учета.</w:t>
      </w:r>
    </w:p>
    <w:p w:rsidR="00483769" w:rsidRPr="00483769" w:rsidRDefault="00483769" w:rsidP="00EC19B9">
      <w:pPr>
        <w:pStyle w:val="ConsPlusNormal"/>
        <w:ind w:firstLine="540"/>
        <w:jc w:val="both"/>
        <w:rPr>
          <w:sz w:val="24"/>
          <w:szCs w:val="24"/>
        </w:rPr>
      </w:pPr>
      <w:r w:rsidRPr="00483769">
        <w:rPr>
          <w:sz w:val="24"/>
          <w:szCs w:val="24"/>
        </w:rPr>
        <w:t>Последующий контроль в Администрации осуществляется:</w:t>
      </w:r>
    </w:p>
    <w:p w:rsidR="00483769" w:rsidRPr="00483769" w:rsidRDefault="00483769" w:rsidP="00EC19B9">
      <w:pPr>
        <w:pStyle w:val="ConsPlusNormal"/>
        <w:ind w:firstLine="540"/>
        <w:jc w:val="both"/>
        <w:rPr>
          <w:sz w:val="24"/>
          <w:szCs w:val="24"/>
        </w:rPr>
      </w:pPr>
      <w:r w:rsidRPr="00483769">
        <w:rPr>
          <w:sz w:val="24"/>
          <w:szCs w:val="24"/>
        </w:rPr>
        <w:t>- должностными лицами Администрации в соответствии с их должностными (функциональными) обязанностями в процессе финансово-хозяйственной деятельности Администрации;</w:t>
      </w:r>
    </w:p>
    <w:p w:rsidR="00483769" w:rsidRPr="00483769" w:rsidRDefault="00483769" w:rsidP="00EC19B9">
      <w:pPr>
        <w:pStyle w:val="ConsPlusNormal"/>
        <w:ind w:firstLine="540"/>
        <w:jc w:val="both"/>
        <w:rPr>
          <w:sz w:val="24"/>
          <w:szCs w:val="24"/>
        </w:rPr>
      </w:pPr>
      <w:r w:rsidRPr="00483769">
        <w:rPr>
          <w:sz w:val="24"/>
          <w:szCs w:val="24"/>
        </w:rPr>
        <w:t>- отделом внутреннего финансового контроля Администрации.</w:t>
      </w:r>
    </w:p>
    <w:p w:rsidR="00483769" w:rsidRPr="00483769" w:rsidRDefault="00483769" w:rsidP="00EC19B9">
      <w:pPr>
        <w:pStyle w:val="ConsPlusNormal"/>
        <w:ind w:firstLine="540"/>
        <w:jc w:val="both"/>
        <w:rPr>
          <w:sz w:val="24"/>
          <w:szCs w:val="24"/>
        </w:rPr>
      </w:pPr>
      <w:r w:rsidRPr="00483769">
        <w:rPr>
          <w:sz w:val="24"/>
          <w:szCs w:val="24"/>
        </w:rPr>
        <w:t>К мероприятиям последующего контроля со стороны должностных лиц Администрации относятся:</w:t>
      </w:r>
    </w:p>
    <w:p w:rsidR="00483769" w:rsidRPr="00483769" w:rsidRDefault="00483769" w:rsidP="00EC19B9">
      <w:pPr>
        <w:pStyle w:val="ConsPlusNormal"/>
        <w:ind w:firstLine="540"/>
        <w:jc w:val="both"/>
        <w:rPr>
          <w:sz w:val="24"/>
          <w:szCs w:val="24"/>
        </w:rPr>
      </w:pPr>
      <w:r w:rsidRPr="00483769">
        <w:rPr>
          <w:sz w:val="24"/>
          <w:szCs w:val="24"/>
        </w:rPr>
        <w:t>- проверка первичных документов Администрации после совершения хозяйственных операций в соответствии с графиком документооборота;</w:t>
      </w:r>
    </w:p>
    <w:p w:rsidR="00483769" w:rsidRPr="00483769" w:rsidRDefault="00483769" w:rsidP="00EC19B9">
      <w:pPr>
        <w:pStyle w:val="ConsPlusNormal"/>
        <w:ind w:firstLine="540"/>
        <w:jc w:val="both"/>
        <w:rPr>
          <w:sz w:val="24"/>
          <w:szCs w:val="24"/>
        </w:rPr>
      </w:pPr>
      <w:r w:rsidRPr="00483769">
        <w:rPr>
          <w:sz w:val="24"/>
          <w:szCs w:val="24"/>
        </w:rPr>
        <w:t>- анализ полноты исполнения показателей бюджетных смет Администрации;</w:t>
      </w:r>
    </w:p>
    <w:p w:rsidR="00483769" w:rsidRPr="00483769" w:rsidRDefault="00483769" w:rsidP="00EC19B9">
      <w:pPr>
        <w:pStyle w:val="ConsPlusNormal"/>
        <w:ind w:firstLine="540"/>
        <w:jc w:val="both"/>
        <w:rPr>
          <w:sz w:val="24"/>
          <w:szCs w:val="24"/>
        </w:rPr>
      </w:pPr>
      <w:r w:rsidRPr="00483769">
        <w:rPr>
          <w:sz w:val="24"/>
          <w:szCs w:val="24"/>
        </w:rPr>
        <w:t>- проверка достоверности отражения хозяйственных операций в учете и отчетности Администрации.</w:t>
      </w:r>
    </w:p>
    <w:p w:rsidR="00483769" w:rsidRPr="00483769" w:rsidRDefault="00483769" w:rsidP="00EC19B9">
      <w:pPr>
        <w:pStyle w:val="ConsPlusNormal"/>
        <w:ind w:firstLine="540"/>
        <w:jc w:val="both"/>
        <w:rPr>
          <w:sz w:val="24"/>
          <w:szCs w:val="24"/>
        </w:rPr>
      </w:pPr>
      <w:r w:rsidRPr="00483769">
        <w:rPr>
          <w:sz w:val="24"/>
          <w:szCs w:val="24"/>
        </w:rPr>
        <w:lastRenderedPageBreak/>
        <w:t>К мероприятиям последующего контроля со стороны отдела внутреннего финансового контроля Администрации относятся:</w:t>
      </w:r>
    </w:p>
    <w:p w:rsidR="00483769" w:rsidRPr="00483769" w:rsidRDefault="00483769" w:rsidP="00EC19B9">
      <w:pPr>
        <w:pStyle w:val="ConsPlusNormal"/>
        <w:ind w:firstLine="540"/>
        <w:jc w:val="both"/>
        <w:rPr>
          <w:sz w:val="24"/>
          <w:szCs w:val="24"/>
        </w:rPr>
      </w:pPr>
      <w:r w:rsidRPr="00483769">
        <w:rPr>
          <w:sz w:val="24"/>
          <w:szCs w:val="24"/>
        </w:rPr>
        <w:t>- проверка результатов финансово-хозяйственной деятельности Администрации;</w:t>
      </w:r>
    </w:p>
    <w:p w:rsidR="00483769" w:rsidRPr="00483769" w:rsidRDefault="00483769" w:rsidP="00EC19B9">
      <w:pPr>
        <w:pStyle w:val="ConsPlusNormal"/>
        <w:ind w:firstLine="540"/>
        <w:jc w:val="both"/>
        <w:rPr>
          <w:sz w:val="24"/>
          <w:szCs w:val="24"/>
        </w:rPr>
      </w:pPr>
      <w:r w:rsidRPr="00483769">
        <w:rPr>
          <w:sz w:val="24"/>
          <w:szCs w:val="24"/>
        </w:rPr>
        <w:t>- проверка результатов инвентаризации имущества и обязательств Администрации.</w:t>
      </w:r>
    </w:p>
    <w:p w:rsidR="00483769" w:rsidRPr="00483769" w:rsidRDefault="00483769" w:rsidP="00EC19B9">
      <w:pPr>
        <w:pStyle w:val="ConsPlusNormal"/>
        <w:ind w:firstLine="540"/>
        <w:jc w:val="both"/>
        <w:rPr>
          <w:sz w:val="24"/>
          <w:szCs w:val="24"/>
        </w:rPr>
      </w:pPr>
      <w:r w:rsidRPr="00483769">
        <w:rPr>
          <w:sz w:val="24"/>
          <w:szCs w:val="24"/>
        </w:rPr>
        <w:t>2.4. Отдел внутреннего финансового контроля проводит плановые и внеплановые проверки.</w:t>
      </w:r>
    </w:p>
    <w:p w:rsidR="00483769" w:rsidRPr="00483769" w:rsidRDefault="00483769" w:rsidP="00EC19B9">
      <w:pPr>
        <w:pStyle w:val="ConsPlusNormal"/>
        <w:ind w:firstLine="540"/>
        <w:jc w:val="both"/>
        <w:rPr>
          <w:sz w:val="24"/>
          <w:szCs w:val="24"/>
        </w:rPr>
      </w:pPr>
      <w:r w:rsidRPr="00483769">
        <w:rPr>
          <w:sz w:val="24"/>
          <w:szCs w:val="24"/>
        </w:rPr>
        <w:t>Периодичность проведения проверок:</w:t>
      </w:r>
    </w:p>
    <w:p w:rsidR="00483769" w:rsidRPr="00483769" w:rsidRDefault="00483769" w:rsidP="00EC19B9">
      <w:pPr>
        <w:pStyle w:val="ConsPlusNormal"/>
        <w:ind w:firstLine="540"/>
        <w:jc w:val="both"/>
        <w:rPr>
          <w:sz w:val="24"/>
          <w:szCs w:val="24"/>
        </w:rPr>
      </w:pPr>
      <w:r w:rsidRPr="00483769">
        <w:rPr>
          <w:sz w:val="24"/>
          <w:szCs w:val="24"/>
        </w:rPr>
        <w:t>- плановые проверки - в соответствии с утвержденной картой внутреннего финансового контроля;</w:t>
      </w:r>
    </w:p>
    <w:p w:rsidR="00483769" w:rsidRPr="00483769" w:rsidRDefault="00483769" w:rsidP="00EC19B9">
      <w:pPr>
        <w:pStyle w:val="ConsPlusNormal"/>
        <w:ind w:firstLine="540"/>
        <w:jc w:val="both"/>
        <w:rPr>
          <w:sz w:val="24"/>
          <w:szCs w:val="24"/>
        </w:rPr>
      </w:pPr>
      <w:r w:rsidRPr="00483769">
        <w:rPr>
          <w:sz w:val="24"/>
          <w:szCs w:val="24"/>
        </w:rPr>
        <w:t>- внеплановые проверки - по мере необходимости при поступлении информации о возможных нарушениях.</w:t>
      </w:r>
    </w:p>
    <w:p w:rsidR="00483769" w:rsidRPr="00483769" w:rsidRDefault="00483769" w:rsidP="00EC19B9">
      <w:pPr>
        <w:pStyle w:val="ConsPlusNormal"/>
        <w:ind w:firstLine="540"/>
        <w:jc w:val="both"/>
        <w:rPr>
          <w:sz w:val="24"/>
          <w:szCs w:val="24"/>
        </w:rPr>
      </w:pPr>
      <w:r w:rsidRPr="00483769">
        <w:rPr>
          <w:sz w:val="24"/>
          <w:szCs w:val="24"/>
        </w:rPr>
        <w:t>2.5. Результаты проведения предварительного и текущего контроля оформляются в виде заключения о проведении внутренней проверки. К нему прилагается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83769" w:rsidRPr="00483769" w:rsidRDefault="00483769" w:rsidP="00EC19B9">
      <w:pPr>
        <w:pStyle w:val="ConsPlusNormal"/>
        <w:ind w:firstLine="540"/>
        <w:jc w:val="both"/>
        <w:rPr>
          <w:sz w:val="24"/>
          <w:szCs w:val="24"/>
        </w:rPr>
      </w:pPr>
      <w:r w:rsidRPr="00483769">
        <w:rPr>
          <w:sz w:val="24"/>
          <w:szCs w:val="24"/>
        </w:rPr>
        <w:t>Результаты проведения последующего контроля оформляются актом и отражаются в журнале учета результатов внутреннего финансового контроля.</w:t>
      </w:r>
    </w:p>
    <w:p w:rsidR="00483769" w:rsidRPr="00483769" w:rsidRDefault="00483769" w:rsidP="00EC19B9">
      <w:pPr>
        <w:pStyle w:val="ConsPlusNormal"/>
        <w:ind w:firstLine="540"/>
        <w:jc w:val="both"/>
        <w:rPr>
          <w:sz w:val="24"/>
          <w:szCs w:val="24"/>
        </w:rPr>
      </w:pPr>
      <w:r w:rsidRPr="00483769">
        <w:rPr>
          <w:sz w:val="24"/>
          <w:szCs w:val="24"/>
        </w:rPr>
        <w:t xml:space="preserve">Должностные лица, допустившие недостатки, искажения и нарушения, в письменной форме представляют главе </w:t>
      </w:r>
      <w:r w:rsidR="00CB45BF">
        <w:rPr>
          <w:sz w:val="24"/>
          <w:szCs w:val="24"/>
        </w:rPr>
        <w:t>сельсовета</w:t>
      </w:r>
      <w:r w:rsidRPr="00483769">
        <w:rPr>
          <w:sz w:val="24"/>
          <w:szCs w:val="24"/>
        </w:rPr>
        <w:t xml:space="preserve"> объяснения по вопросам, относящимся к результатам проведения контроля.</w:t>
      </w:r>
    </w:p>
    <w:p w:rsidR="00483769" w:rsidRPr="00483769" w:rsidRDefault="00483769" w:rsidP="00EC19B9">
      <w:pPr>
        <w:pStyle w:val="ConsPlusNormal"/>
        <w:ind w:firstLine="540"/>
        <w:jc w:val="both"/>
        <w:rPr>
          <w:sz w:val="24"/>
          <w:szCs w:val="24"/>
        </w:rPr>
      </w:pPr>
      <w:r w:rsidRPr="00483769">
        <w:rPr>
          <w:sz w:val="24"/>
          <w:szCs w:val="24"/>
        </w:rPr>
        <w:t xml:space="preserve">Отдел учета и отчетности разрабатывает план мероприятий по устранению выявленных недостатков и нарушений с указанием сроков и ответственных лиц. План утверждает глава </w:t>
      </w:r>
      <w:r w:rsidR="00CB45BF">
        <w:rPr>
          <w:sz w:val="24"/>
          <w:szCs w:val="24"/>
        </w:rPr>
        <w:t>сельсовета</w:t>
      </w:r>
      <w:r w:rsidRPr="00483769">
        <w:rPr>
          <w:sz w:val="24"/>
          <w:szCs w:val="24"/>
        </w:rPr>
        <w:t>.</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3. Оценка состояния системы финансового контроля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 xml:space="preserve">3.1. Оценка эффективности системы внутреннего контроля осуществляется должностными лицами Администрации, организующими и выполняющими внутренние процедуры составления и исполнения бюджета, ведения бюджетного учета и составления бюджетной отчетности, и рассматривается на специальных совещаниях, которые проводятся </w:t>
      </w:r>
      <w:r w:rsidR="00CB45BF">
        <w:rPr>
          <w:sz w:val="24"/>
          <w:szCs w:val="24"/>
        </w:rPr>
        <w:t>главой 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3.2.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w:t>
      </w:r>
      <w:r w:rsidR="00CB45BF">
        <w:rPr>
          <w:sz w:val="24"/>
          <w:szCs w:val="24"/>
        </w:rPr>
        <w:t>главным бухгалтером</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В рамках указанных полномочий </w:t>
      </w:r>
      <w:r w:rsidR="00CB45BF">
        <w:rPr>
          <w:sz w:val="24"/>
          <w:szCs w:val="24"/>
        </w:rPr>
        <w:t>главный бухгалтер</w:t>
      </w:r>
      <w:r w:rsidRPr="00483769">
        <w:rPr>
          <w:sz w:val="24"/>
          <w:szCs w:val="24"/>
        </w:rPr>
        <w:t xml:space="preserve"> представляет главе </w:t>
      </w:r>
      <w:r w:rsidR="00CB45BF">
        <w:rPr>
          <w:sz w:val="24"/>
          <w:szCs w:val="24"/>
        </w:rPr>
        <w:t>сельсовета</w:t>
      </w:r>
      <w:r w:rsidRPr="00483769">
        <w:rPr>
          <w:sz w:val="24"/>
          <w:szCs w:val="24"/>
        </w:rPr>
        <w:t xml:space="preserve"> результаты проверок эффективности действующих процедур внутреннего контроля, а в случае необходимости - разработанные предложения по их совершенствованию.</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4. Оформление результатов</w:t>
      </w:r>
    </w:p>
    <w:p w:rsidR="00483769" w:rsidRPr="00483769" w:rsidRDefault="00483769" w:rsidP="00EC19B9">
      <w:pPr>
        <w:pStyle w:val="ConsPlusNormal"/>
        <w:jc w:val="center"/>
        <w:rPr>
          <w:sz w:val="24"/>
          <w:szCs w:val="24"/>
        </w:rPr>
      </w:pPr>
      <w:r w:rsidRPr="00483769">
        <w:rPr>
          <w:b/>
          <w:sz w:val="24"/>
          <w:szCs w:val="24"/>
        </w:rPr>
        <w:t>внутреннего финансового контроля Администрации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4.1. В целях обеспечения эффективности внутреннего финансового контроля ответственные за результаты выполнения внутренних бюджетных процедур, составляют ежеквартальную и годовую отчетность о результатах внутреннего финансового контроля.</w:t>
      </w:r>
    </w:p>
    <w:p w:rsidR="00483769" w:rsidRPr="00483769" w:rsidRDefault="00483769" w:rsidP="00EC19B9">
      <w:pPr>
        <w:pStyle w:val="ConsPlusNormal"/>
        <w:ind w:firstLine="540"/>
        <w:jc w:val="both"/>
        <w:rPr>
          <w:sz w:val="24"/>
          <w:szCs w:val="24"/>
        </w:rPr>
      </w:pPr>
      <w:r w:rsidRPr="00483769">
        <w:rPr>
          <w:sz w:val="24"/>
          <w:szCs w:val="24"/>
        </w:rPr>
        <w:t>4.2.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предлагаемых (реализованных) мерах по их устранению отражаются:</w:t>
      </w:r>
    </w:p>
    <w:p w:rsidR="00483769" w:rsidRPr="00483769" w:rsidRDefault="00483769" w:rsidP="00EC19B9">
      <w:pPr>
        <w:pStyle w:val="ConsPlusNormal"/>
        <w:ind w:firstLine="540"/>
        <w:jc w:val="both"/>
        <w:rPr>
          <w:sz w:val="24"/>
          <w:szCs w:val="24"/>
        </w:rPr>
      </w:pPr>
      <w:r w:rsidRPr="00483769">
        <w:rPr>
          <w:sz w:val="24"/>
          <w:szCs w:val="24"/>
        </w:rPr>
        <w:t>- в журнале внутреннего финансового контроля;</w:t>
      </w:r>
    </w:p>
    <w:p w:rsidR="00483769" w:rsidRPr="00483769" w:rsidRDefault="00483769" w:rsidP="00EC19B9">
      <w:pPr>
        <w:pStyle w:val="ConsPlusNormal"/>
        <w:ind w:firstLine="540"/>
        <w:jc w:val="both"/>
        <w:rPr>
          <w:sz w:val="24"/>
          <w:szCs w:val="24"/>
        </w:rPr>
      </w:pPr>
      <w:r w:rsidRPr="00483769">
        <w:rPr>
          <w:sz w:val="24"/>
          <w:szCs w:val="24"/>
        </w:rPr>
        <w:t>- отчетах о результатах внутреннего финансового контроля.</w:t>
      </w:r>
    </w:p>
    <w:p w:rsidR="00483769" w:rsidRPr="00483769" w:rsidRDefault="00483769" w:rsidP="00EC19B9">
      <w:pPr>
        <w:pStyle w:val="ConsPlusNormal"/>
        <w:ind w:firstLine="540"/>
        <w:jc w:val="both"/>
        <w:rPr>
          <w:sz w:val="24"/>
          <w:szCs w:val="24"/>
        </w:rPr>
      </w:pPr>
      <w:r w:rsidRPr="00483769">
        <w:rPr>
          <w:sz w:val="24"/>
          <w:szCs w:val="24"/>
        </w:rPr>
        <w:t>4.3. Отчеты о результатах внутреннего финансового контроля подписываются ответственн</w:t>
      </w:r>
      <w:r w:rsidR="00CB45BF">
        <w:rPr>
          <w:sz w:val="24"/>
          <w:szCs w:val="24"/>
        </w:rPr>
        <w:t>ым</w:t>
      </w:r>
      <w:r w:rsidRPr="00483769">
        <w:rPr>
          <w:sz w:val="24"/>
          <w:szCs w:val="24"/>
        </w:rPr>
        <w:t xml:space="preserve"> за результаты выполнения внутренних бюджетных процедур, и до 15-го </w:t>
      </w:r>
      <w:r w:rsidRPr="00483769">
        <w:rPr>
          <w:sz w:val="24"/>
          <w:szCs w:val="24"/>
        </w:rPr>
        <w:lastRenderedPageBreak/>
        <w:t xml:space="preserve">числа месяца, следующего за отчетным кварталом, представляются на утверждение главе </w:t>
      </w:r>
      <w:r w:rsidR="00CB45BF">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4.4. К отчетности прилагается пояснительная записка, в которой содержатся:</w:t>
      </w:r>
    </w:p>
    <w:p w:rsidR="00483769" w:rsidRPr="00483769" w:rsidRDefault="00483769" w:rsidP="00EC19B9">
      <w:pPr>
        <w:pStyle w:val="ConsPlusNormal"/>
        <w:ind w:firstLine="540"/>
        <w:jc w:val="both"/>
        <w:rPr>
          <w:sz w:val="24"/>
          <w:szCs w:val="24"/>
        </w:rPr>
      </w:pPr>
      <w:r w:rsidRPr="00483769">
        <w:rPr>
          <w:sz w:val="24"/>
          <w:szCs w:val="24"/>
        </w:rPr>
        <w:t>- описание принятых и (или) предлагаемых мер по устранению нарушений и (или) недостатков, причин их возникновения в отчетном периоде;</w:t>
      </w:r>
    </w:p>
    <w:p w:rsidR="00483769" w:rsidRPr="00483769" w:rsidRDefault="00483769" w:rsidP="00EC19B9">
      <w:pPr>
        <w:pStyle w:val="ConsPlusNormal"/>
        <w:ind w:firstLine="540"/>
        <w:jc w:val="both"/>
        <w:rPr>
          <w:sz w:val="24"/>
          <w:szCs w:val="24"/>
        </w:rPr>
      </w:pPr>
      <w:r w:rsidRPr="00483769">
        <w:rPr>
          <w:sz w:val="24"/>
          <w:szCs w:val="24"/>
        </w:rPr>
        <w:t>- сведения о количестве должностных лиц, осуществляющих внутренний финансовый контроль;</w:t>
      </w:r>
    </w:p>
    <w:p w:rsidR="00483769" w:rsidRPr="00483769" w:rsidRDefault="00483769" w:rsidP="00EC19B9">
      <w:pPr>
        <w:pStyle w:val="ConsPlusNormal"/>
        <w:ind w:firstLine="540"/>
        <w:jc w:val="both"/>
        <w:rPr>
          <w:sz w:val="24"/>
          <w:szCs w:val="24"/>
        </w:rPr>
      </w:pPr>
      <w:r w:rsidRPr="00483769">
        <w:rPr>
          <w:sz w:val="24"/>
          <w:szCs w:val="24"/>
        </w:rPr>
        <w:t>- сведения о ходе реализации мер по устранению нарушений и недостатков, причин их возникновения, а также о ходе реализации материалов, направленных в структурное подразделение, ответственное за внутренний финансовый контроль, правоохранительные органы.</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CB45BF" w:rsidRDefault="00CB45BF" w:rsidP="00EC19B9">
      <w:pPr>
        <w:pStyle w:val="ConsPlusNormal"/>
        <w:jc w:val="both"/>
        <w:rPr>
          <w:sz w:val="24"/>
          <w:szCs w:val="24"/>
        </w:rPr>
      </w:pPr>
    </w:p>
    <w:p w:rsidR="009A300B" w:rsidRDefault="009A300B" w:rsidP="00EC19B9">
      <w:pPr>
        <w:pStyle w:val="ConsPlusNormal"/>
        <w:jc w:val="both"/>
        <w:rPr>
          <w:sz w:val="24"/>
          <w:szCs w:val="24"/>
        </w:rPr>
      </w:pPr>
    </w:p>
    <w:p w:rsidR="009A300B" w:rsidRDefault="009A300B" w:rsidP="00EC19B9">
      <w:pPr>
        <w:pStyle w:val="ConsPlusNormal"/>
        <w:jc w:val="both"/>
        <w:rPr>
          <w:sz w:val="24"/>
          <w:szCs w:val="24"/>
        </w:rPr>
      </w:pPr>
    </w:p>
    <w:p w:rsidR="009A300B" w:rsidRDefault="009A300B" w:rsidP="00EC19B9">
      <w:pPr>
        <w:pStyle w:val="ConsPlusNormal"/>
        <w:jc w:val="both"/>
        <w:rPr>
          <w:sz w:val="24"/>
          <w:szCs w:val="24"/>
        </w:rPr>
      </w:pPr>
    </w:p>
    <w:p w:rsidR="009A300B" w:rsidRDefault="009A300B" w:rsidP="00EC19B9">
      <w:pPr>
        <w:pStyle w:val="ConsPlusNormal"/>
        <w:jc w:val="both"/>
        <w:rPr>
          <w:sz w:val="24"/>
          <w:szCs w:val="24"/>
        </w:rPr>
      </w:pPr>
    </w:p>
    <w:p w:rsidR="009A300B" w:rsidRDefault="009A300B" w:rsidP="00EC19B9">
      <w:pPr>
        <w:pStyle w:val="ConsPlusNormal"/>
        <w:jc w:val="both"/>
        <w:rPr>
          <w:sz w:val="24"/>
          <w:szCs w:val="24"/>
        </w:rPr>
      </w:pPr>
    </w:p>
    <w:p w:rsidR="00CB45BF" w:rsidRDefault="00CB45BF" w:rsidP="00EC19B9">
      <w:pPr>
        <w:pStyle w:val="ConsPlusNormal"/>
        <w:jc w:val="both"/>
        <w:rPr>
          <w:sz w:val="24"/>
          <w:szCs w:val="24"/>
        </w:rPr>
      </w:pPr>
    </w:p>
    <w:p w:rsidR="00CB45BF" w:rsidRPr="00483769" w:rsidRDefault="00CB45BF" w:rsidP="00EC19B9">
      <w:pPr>
        <w:pStyle w:val="ConsPlusNormal"/>
        <w:jc w:val="both"/>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CB45BF">
        <w:rPr>
          <w:sz w:val="24"/>
          <w:szCs w:val="24"/>
        </w:rPr>
        <w:t>№</w:t>
      </w:r>
      <w:r w:rsidRPr="00483769">
        <w:rPr>
          <w:sz w:val="24"/>
          <w:szCs w:val="24"/>
        </w:rPr>
        <w:t xml:space="preserve"> 12</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19" w:name="P1555"/>
      <w:bookmarkEnd w:id="19"/>
      <w:r w:rsidRPr="00483769">
        <w:rPr>
          <w:b/>
          <w:sz w:val="24"/>
          <w:szCs w:val="24"/>
        </w:rPr>
        <w:t>Порядок выдачи под отчет денежных средств,</w:t>
      </w:r>
    </w:p>
    <w:p w:rsidR="00483769" w:rsidRPr="00483769" w:rsidRDefault="00483769" w:rsidP="00EC19B9">
      <w:pPr>
        <w:pStyle w:val="ConsPlusNormal"/>
        <w:jc w:val="center"/>
        <w:rPr>
          <w:sz w:val="24"/>
          <w:szCs w:val="24"/>
        </w:rPr>
      </w:pPr>
      <w:r w:rsidRPr="00483769">
        <w:rPr>
          <w:b/>
          <w:sz w:val="24"/>
          <w:szCs w:val="24"/>
        </w:rPr>
        <w:t>составления и представления отчетов подотчетными лицами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1. Общие положения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1.1. Порядок устанавливает единые правила расчетов с подотчетными лицами Администрации.</w:t>
      </w:r>
    </w:p>
    <w:p w:rsidR="00483769" w:rsidRPr="00483769" w:rsidRDefault="00483769" w:rsidP="00EC19B9">
      <w:pPr>
        <w:pStyle w:val="ConsPlusNormal"/>
        <w:ind w:firstLine="540"/>
        <w:jc w:val="both"/>
        <w:rPr>
          <w:sz w:val="24"/>
          <w:szCs w:val="24"/>
        </w:rPr>
      </w:pPr>
      <w:r w:rsidRPr="00483769">
        <w:rPr>
          <w:sz w:val="24"/>
          <w:szCs w:val="24"/>
        </w:rPr>
        <w:t>1.2. Основными нормативными правовыми актами, использованными при разработке настоящего Порядка, являются:</w:t>
      </w:r>
    </w:p>
    <w:p w:rsidR="00483769" w:rsidRPr="00483769" w:rsidRDefault="00483769" w:rsidP="00EC19B9">
      <w:pPr>
        <w:pStyle w:val="ConsPlusNormal"/>
        <w:ind w:firstLine="540"/>
        <w:jc w:val="both"/>
        <w:rPr>
          <w:sz w:val="24"/>
          <w:szCs w:val="24"/>
        </w:rPr>
      </w:pPr>
      <w:r w:rsidRPr="00483769">
        <w:rPr>
          <w:sz w:val="24"/>
          <w:szCs w:val="24"/>
        </w:rPr>
        <w:t xml:space="preserve">- </w:t>
      </w:r>
      <w:hyperlink r:id="rId242" w:history="1">
        <w:r w:rsidRPr="00CB45BF">
          <w:rPr>
            <w:sz w:val="24"/>
            <w:szCs w:val="24"/>
          </w:rPr>
          <w:t>Указание</w:t>
        </w:r>
      </w:hyperlink>
      <w:r w:rsidRPr="00483769">
        <w:rPr>
          <w:sz w:val="24"/>
          <w:szCs w:val="24"/>
        </w:rPr>
        <w:t>N 3210-У;</w:t>
      </w:r>
    </w:p>
    <w:p w:rsidR="00483769" w:rsidRPr="00483769" w:rsidRDefault="00483769" w:rsidP="00EC19B9">
      <w:pPr>
        <w:pStyle w:val="ConsPlusNormal"/>
        <w:ind w:firstLine="540"/>
        <w:jc w:val="both"/>
        <w:rPr>
          <w:sz w:val="24"/>
          <w:szCs w:val="24"/>
        </w:rPr>
      </w:pPr>
      <w:r w:rsidRPr="00483769">
        <w:rPr>
          <w:sz w:val="24"/>
          <w:szCs w:val="24"/>
        </w:rPr>
        <w:t xml:space="preserve">- </w:t>
      </w:r>
      <w:hyperlink r:id="rId243" w:history="1">
        <w:r w:rsidRPr="00CB45BF">
          <w:rPr>
            <w:sz w:val="24"/>
            <w:szCs w:val="24"/>
          </w:rPr>
          <w:t>Инструкция</w:t>
        </w:r>
      </w:hyperlink>
      <w:r w:rsidRPr="00483769">
        <w:rPr>
          <w:sz w:val="24"/>
          <w:szCs w:val="24"/>
        </w:rPr>
        <w:t xml:space="preserve"> N 157н;</w:t>
      </w:r>
    </w:p>
    <w:p w:rsidR="00483769" w:rsidRPr="00483769" w:rsidRDefault="00483769" w:rsidP="00EC19B9">
      <w:pPr>
        <w:pStyle w:val="ConsPlusNormal"/>
        <w:ind w:firstLine="540"/>
        <w:jc w:val="both"/>
        <w:rPr>
          <w:sz w:val="24"/>
          <w:szCs w:val="24"/>
        </w:rPr>
      </w:pPr>
      <w:r w:rsidRPr="00483769">
        <w:rPr>
          <w:sz w:val="24"/>
          <w:szCs w:val="24"/>
        </w:rPr>
        <w:t xml:space="preserve">- </w:t>
      </w:r>
      <w:hyperlink r:id="rId244" w:history="1">
        <w:r w:rsidRPr="00CB45BF">
          <w:rPr>
            <w:sz w:val="24"/>
            <w:szCs w:val="24"/>
          </w:rPr>
          <w:t>Приказ</w:t>
        </w:r>
      </w:hyperlink>
      <w:r w:rsidRPr="00483769">
        <w:rPr>
          <w:sz w:val="24"/>
          <w:szCs w:val="24"/>
        </w:rPr>
        <w:t xml:space="preserve"> Минфина России N 52н.</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2. Порядок выдачи денежных средств под отчет</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2.1. Денежные средства выдаются (перечисляются) под отчет:</w:t>
      </w:r>
    </w:p>
    <w:p w:rsidR="00483769" w:rsidRPr="00483769" w:rsidRDefault="00483769" w:rsidP="00EC19B9">
      <w:pPr>
        <w:pStyle w:val="ConsPlusNormal"/>
        <w:ind w:firstLine="540"/>
        <w:jc w:val="both"/>
        <w:rPr>
          <w:sz w:val="24"/>
          <w:szCs w:val="24"/>
        </w:rPr>
      </w:pPr>
      <w:r w:rsidRPr="00483769">
        <w:rPr>
          <w:sz w:val="24"/>
          <w:szCs w:val="24"/>
        </w:rPr>
        <w:t>- на административно-хозяйственные нужды;</w:t>
      </w:r>
    </w:p>
    <w:p w:rsidR="00483769" w:rsidRPr="00483769" w:rsidRDefault="00483769" w:rsidP="00EC19B9">
      <w:pPr>
        <w:pStyle w:val="ConsPlusNormal"/>
        <w:ind w:firstLine="540"/>
        <w:jc w:val="both"/>
        <w:rPr>
          <w:sz w:val="24"/>
          <w:szCs w:val="24"/>
        </w:rPr>
      </w:pPr>
      <w:r w:rsidRPr="00483769">
        <w:rPr>
          <w:sz w:val="24"/>
          <w:szCs w:val="24"/>
        </w:rPr>
        <w:t>- покрытие (возмещение) затрат, связанных со служебными командировками.</w:t>
      </w:r>
    </w:p>
    <w:p w:rsidR="00483769" w:rsidRPr="00483769" w:rsidRDefault="00483769" w:rsidP="00EC19B9">
      <w:pPr>
        <w:pStyle w:val="ConsPlusNormal"/>
        <w:ind w:firstLine="540"/>
        <w:jc w:val="both"/>
        <w:rPr>
          <w:sz w:val="24"/>
          <w:szCs w:val="24"/>
        </w:rPr>
      </w:pPr>
      <w:r w:rsidRPr="00483769">
        <w:rPr>
          <w:sz w:val="24"/>
          <w:szCs w:val="24"/>
        </w:rPr>
        <w:t xml:space="preserve">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распоряжением главы </w:t>
      </w:r>
      <w:r w:rsidR="00CB45BF">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(ста тысяч) руб.</w:t>
      </w:r>
    </w:p>
    <w:p w:rsidR="00483769" w:rsidRPr="00483769" w:rsidRDefault="00483769" w:rsidP="00EC19B9">
      <w:pPr>
        <w:pStyle w:val="ConsPlusNormal"/>
        <w:ind w:firstLine="540"/>
        <w:jc w:val="both"/>
        <w:rPr>
          <w:sz w:val="24"/>
          <w:szCs w:val="24"/>
        </w:rPr>
      </w:pPr>
      <w:r w:rsidRPr="00483769">
        <w:rPr>
          <w:sz w:val="24"/>
          <w:szCs w:val="24"/>
        </w:rPr>
        <w:t>2.4. Денежные средства под отчет на административно-хозяйственные нужды перечисляются на личные банковские карты работников.</w:t>
      </w:r>
    </w:p>
    <w:p w:rsidR="00483769" w:rsidRPr="00483769" w:rsidRDefault="00483769" w:rsidP="00EC19B9">
      <w:pPr>
        <w:pStyle w:val="ConsPlusNormal"/>
        <w:ind w:firstLine="540"/>
        <w:jc w:val="both"/>
        <w:rPr>
          <w:sz w:val="24"/>
          <w:szCs w:val="24"/>
        </w:rPr>
      </w:pPr>
      <w:r w:rsidRPr="00483769">
        <w:rPr>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483769" w:rsidRPr="00483769" w:rsidRDefault="00483769" w:rsidP="00EC19B9">
      <w:pPr>
        <w:pStyle w:val="ConsPlusNormal"/>
        <w:ind w:firstLine="540"/>
        <w:jc w:val="both"/>
        <w:rPr>
          <w:sz w:val="24"/>
          <w:szCs w:val="24"/>
        </w:rPr>
      </w:pPr>
      <w:r w:rsidRPr="00483769">
        <w:rPr>
          <w:sz w:val="24"/>
          <w:szCs w:val="24"/>
        </w:rPr>
        <w:t xml:space="preserve">2.6. Подотчетные суммы на осуществление командировочных расходов выдаются работникам, состоящим с Администрацией в трудовых отношениях, при направлении в служебную командировку в соответствии с распоряжением главы </w:t>
      </w:r>
      <w:r w:rsidR="008D4525">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2.7. Авансы на расходы, связанные со служебными командировками, перечисляются на личные банковские карты работников.</w:t>
      </w:r>
    </w:p>
    <w:p w:rsidR="00483769" w:rsidRPr="00483769" w:rsidRDefault="00483769" w:rsidP="00EC19B9">
      <w:pPr>
        <w:pStyle w:val="ConsPlusNormal"/>
        <w:ind w:firstLine="540"/>
        <w:jc w:val="both"/>
        <w:rPr>
          <w:sz w:val="24"/>
          <w:szCs w:val="24"/>
        </w:rPr>
      </w:pPr>
      <w:r w:rsidRPr="00483769">
        <w:rPr>
          <w:sz w:val="24"/>
          <w:szCs w:val="24"/>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2" w:history="1">
        <w:r w:rsidRPr="008D4525">
          <w:rPr>
            <w:sz w:val="24"/>
            <w:szCs w:val="24"/>
          </w:rPr>
          <w:t xml:space="preserve">Приложении </w:t>
        </w:r>
        <w:r w:rsidR="008D4525">
          <w:rPr>
            <w:sz w:val="24"/>
            <w:szCs w:val="24"/>
          </w:rPr>
          <w:t>№</w:t>
        </w:r>
        <w:r w:rsidRPr="008D4525">
          <w:rPr>
            <w:sz w:val="24"/>
            <w:szCs w:val="24"/>
          </w:rPr>
          <w:t xml:space="preserve"> 1</w:t>
        </w:r>
      </w:hyperlink>
      <w:r w:rsidRPr="00483769">
        <w:rPr>
          <w:sz w:val="24"/>
          <w:szCs w:val="24"/>
        </w:rPr>
        <w:t xml:space="preserve"> к настоящему Порядку.</w:t>
      </w:r>
    </w:p>
    <w:p w:rsidR="00483769" w:rsidRPr="00483769" w:rsidRDefault="00483769" w:rsidP="00EC19B9">
      <w:pPr>
        <w:pStyle w:val="ConsPlusNormal"/>
        <w:ind w:firstLine="540"/>
        <w:jc w:val="both"/>
        <w:rPr>
          <w:sz w:val="24"/>
          <w:szCs w:val="24"/>
        </w:rPr>
      </w:pPr>
      <w:r w:rsidRPr="00483769">
        <w:rPr>
          <w:sz w:val="24"/>
          <w:szCs w:val="24"/>
        </w:rPr>
        <w:t>2.9. На заявлении работника отдел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(сотрудника отдел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(сотрудника отдела учета и отчетности).</w:t>
      </w:r>
    </w:p>
    <w:p w:rsidR="00483769" w:rsidRPr="00483769" w:rsidRDefault="00483769" w:rsidP="00EC19B9">
      <w:pPr>
        <w:pStyle w:val="ConsPlusNormal"/>
        <w:ind w:firstLine="540"/>
        <w:jc w:val="both"/>
        <w:rPr>
          <w:sz w:val="24"/>
          <w:szCs w:val="24"/>
        </w:rPr>
      </w:pPr>
      <w:r w:rsidRPr="00483769">
        <w:rPr>
          <w:sz w:val="24"/>
          <w:szCs w:val="24"/>
        </w:rPr>
        <w:t xml:space="preserve">2.10. Глава </w:t>
      </w:r>
      <w:r w:rsidR="008D4525">
        <w:rPr>
          <w:sz w:val="24"/>
          <w:szCs w:val="24"/>
        </w:rPr>
        <w:t>сельсовета</w:t>
      </w:r>
      <w:r w:rsidRPr="00483769">
        <w:rPr>
          <w:sz w:val="24"/>
          <w:szCs w:val="24"/>
        </w:rPr>
        <w:t xml:space="preserve">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rsidR="00483769" w:rsidRPr="00483769" w:rsidRDefault="00483769" w:rsidP="00EC19B9">
      <w:pPr>
        <w:pStyle w:val="ConsPlusNormal"/>
        <w:ind w:firstLine="540"/>
        <w:jc w:val="both"/>
        <w:rPr>
          <w:sz w:val="24"/>
          <w:szCs w:val="24"/>
        </w:rPr>
      </w:pPr>
      <w:r w:rsidRPr="00483769">
        <w:rPr>
          <w:sz w:val="24"/>
          <w:szCs w:val="24"/>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245" w:history="1">
        <w:r w:rsidRPr="008D4525">
          <w:rPr>
            <w:sz w:val="24"/>
            <w:szCs w:val="24"/>
          </w:rPr>
          <w:t>(ф. 0504505)</w:t>
        </w:r>
      </w:hyperlink>
      <w:r w:rsidRPr="008D4525">
        <w:rPr>
          <w:sz w:val="24"/>
          <w:szCs w:val="24"/>
        </w:rPr>
        <w:t>.</w:t>
      </w:r>
    </w:p>
    <w:p w:rsidR="00483769" w:rsidRPr="00483769" w:rsidRDefault="00483769" w:rsidP="00EC19B9">
      <w:pPr>
        <w:pStyle w:val="ConsPlusNormal"/>
        <w:ind w:firstLine="540"/>
        <w:jc w:val="both"/>
        <w:rPr>
          <w:sz w:val="24"/>
          <w:szCs w:val="24"/>
        </w:rPr>
      </w:pPr>
      <w:r w:rsidRPr="00483769">
        <w:rPr>
          <w:sz w:val="24"/>
          <w:szCs w:val="24"/>
        </w:rPr>
        <w:t>2.12. Передача выданных (перечисленных) под отчет денежных средств одним лицом другому запрещается.</w:t>
      </w:r>
    </w:p>
    <w:p w:rsidR="00483769" w:rsidRPr="00483769" w:rsidRDefault="00483769" w:rsidP="00EC19B9">
      <w:pPr>
        <w:pStyle w:val="ConsPlusNormal"/>
        <w:ind w:firstLine="540"/>
        <w:jc w:val="both"/>
        <w:rPr>
          <w:sz w:val="24"/>
          <w:szCs w:val="24"/>
        </w:rPr>
      </w:pPr>
      <w:r w:rsidRPr="00483769">
        <w:rPr>
          <w:sz w:val="24"/>
          <w:szCs w:val="24"/>
        </w:rPr>
        <w:t xml:space="preserve">2.13. В исключительных случаях, когда работник с разрешения главы </w:t>
      </w:r>
      <w:r w:rsidR="008D4525">
        <w:rPr>
          <w:sz w:val="24"/>
          <w:szCs w:val="24"/>
        </w:rPr>
        <w:t>сельсовета</w:t>
      </w:r>
      <w:r w:rsidRPr="00483769">
        <w:rPr>
          <w:sz w:val="24"/>
          <w:szCs w:val="24"/>
        </w:rPr>
        <w:t xml:space="preserve">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w:t>
      </w:r>
      <w:r w:rsidRPr="00483769">
        <w:rPr>
          <w:sz w:val="24"/>
          <w:szCs w:val="24"/>
        </w:rPr>
        <w:lastRenderedPageBreak/>
        <w:t xml:space="preserve">средствах, утвержденный главой </w:t>
      </w:r>
      <w:r w:rsidR="008D4525">
        <w:rPr>
          <w:sz w:val="24"/>
          <w:szCs w:val="24"/>
        </w:rPr>
        <w:t>сельсовета</w:t>
      </w:r>
      <w:r w:rsidRPr="00483769">
        <w:rPr>
          <w:sz w:val="24"/>
          <w:szCs w:val="24"/>
        </w:rPr>
        <w:t>, с приложением подтверждающих документов.</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3. Порядок представления отчетности подотчетными лицами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3.1. По израсходованным суммам подотчетное лицо представляет в отдел учета и отчетности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483769" w:rsidRPr="00483769" w:rsidRDefault="00483769" w:rsidP="00EC19B9">
      <w:pPr>
        <w:pStyle w:val="ConsPlusNormal"/>
        <w:ind w:firstLine="540"/>
        <w:jc w:val="both"/>
        <w:rPr>
          <w:sz w:val="24"/>
          <w:szCs w:val="24"/>
        </w:rPr>
      </w:pPr>
      <w:r w:rsidRPr="00483769">
        <w:rPr>
          <w:sz w:val="24"/>
          <w:szCs w:val="24"/>
        </w:rPr>
        <w:t xml:space="preserve">3.2. Авансовый отчет </w:t>
      </w:r>
      <w:hyperlink r:id="rId246" w:history="1">
        <w:r w:rsidRPr="008D4525">
          <w:rPr>
            <w:sz w:val="24"/>
            <w:szCs w:val="24"/>
          </w:rPr>
          <w:t>(ф. 0504505)</w:t>
        </w:r>
      </w:hyperlink>
      <w:r w:rsidRPr="00483769">
        <w:rPr>
          <w:sz w:val="24"/>
          <w:szCs w:val="24"/>
        </w:rPr>
        <w:t xml:space="preserve"> по расходам на административно-хозяйственные нужды представляется подотчетным лицом в отдел учета и отчетности не позднее трех рабочих дней со дня истечения срока, на который были выданы денежные средства.</w:t>
      </w:r>
    </w:p>
    <w:p w:rsidR="00483769" w:rsidRPr="00483769" w:rsidRDefault="00483769" w:rsidP="00EC19B9">
      <w:pPr>
        <w:pStyle w:val="ConsPlusNormal"/>
        <w:ind w:firstLine="540"/>
        <w:jc w:val="both"/>
        <w:rPr>
          <w:sz w:val="24"/>
          <w:szCs w:val="24"/>
        </w:rPr>
      </w:pPr>
      <w:r w:rsidRPr="00483769">
        <w:rPr>
          <w:sz w:val="24"/>
          <w:szCs w:val="24"/>
        </w:rPr>
        <w:t xml:space="preserve">3.3. Авансовый отчет </w:t>
      </w:r>
      <w:hyperlink r:id="rId247" w:history="1">
        <w:r w:rsidRPr="008D4525">
          <w:rPr>
            <w:sz w:val="24"/>
            <w:szCs w:val="24"/>
          </w:rPr>
          <w:t>(ф. 0504505)</w:t>
        </w:r>
      </w:hyperlink>
      <w:r w:rsidRPr="00483769">
        <w:rPr>
          <w:sz w:val="24"/>
          <w:szCs w:val="24"/>
        </w:rPr>
        <w:t xml:space="preserve"> по командировочным расходам представляется работником в </w:t>
      </w:r>
      <w:r w:rsidR="008D4525">
        <w:rPr>
          <w:sz w:val="24"/>
          <w:szCs w:val="24"/>
        </w:rPr>
        <w:t>бухгалтерию</w:t>
      </w:r>
      <w:r w:rsidRPr="00483769">
        <w:rPr>
          <w:sz w:val="24"/>
          <w:szCs w:val="24"/>
        </w:rPr>
        <w:t xml:space="preserve"> не позднее трех рабочих дней со дня возвращения из командировки.</w:t>
      </w:r>
    </w:p>
    <w:p w:rsidR="00483769" w:rsidRPr="00483769" w:rsidRDefault="00483769" w:rsidP="00EC19B9">
      <w:pPr>
        <w:pStyle w:val="ConsPlusNormal"/>
        <w:ind w:firstLine="540"/>
        <w:jc w:val="both"/>
        <w:rPr>
          <w:sz w:val="24"/>
          <w:szCs w:val="24"/>
        </w:rPr>
      </w:pPr>
      <w:r w:rsidRPr="00483769">
        <w:rPr>
          <w:sz w:val="24"/>
          <w:szCs w:val="24"/>
        </w:rPr>
        <w:t xml:space="preserve">3.4. </w:t>
      </w:r>
      <w:r w:rsidR="008D4525">
        <w:rPr>
          <w:sz w:val="24"/>
          <w:szCs w:val="24"/>
        </w:rPr>
        <w:t>Бухгалтерия</w:t>
      </w:r>
      <w:r w:rsidRPr="00483769">
        <w:rPr>
          <w:sz w:val="24"/>
          <w:szCs w:val="24"/>
        </w:rPr>
        <w:t xml:space="preserve"> проверяет правильность оформления полученного от подотчетного лица Авансового отчета </w:t>
      </w:r>
      <w:hyperlink r:id="rId248" w:history="1">
        <w:r w:rsidRPr="008D4525">
          <w:rPr>
            <w:sz w:val="24"/>
            <w:szCs w:val="24"/>
          </w:rPr>
          <w:t>(ф. 0504505)</w:t>
        </w:r>
      </w:hyperlink>
      <w:r w:rsidRPr="008D4525">
        <w:rPr>
          <w:sz w:val="24"/>
          <w:szCs w:val="24"/>
        </w:rPr>
        <w:t>,</w:t>
      </w:r>
      <w:r w:rsidRPr="00483769">
        <w:rPr>
          <w:sz w:val="24"/>
          <w:szCs w:val="24"/>
        </w:rPr>
        <w:t xml:space="preserve"> наличие документов, подтверждающих произведенные расходы, обоснованность расходования средств.</w:t>
      </w:r>
    </w:p>
    <w:p w:rsidR="00483769" w:rsidRPr="00483769" w:rsidRDefault="00483769" w:rsidP="00EC19B9">
      <w:pPr>
        <w:pStyle w:val="ConsPlusNormal"/>
        <w:ind w:firstLine="540"/>
        <w:jc w:val="both"/>
        <w:rPr>
          <w:sz w:val="24"/>
          <w:szCs w:val="24"/>
        </w:rPr>
      </w:pPr>
      <w:r w:rsidRPr="00483769">
        <w:rPr>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483769" w:rsidRPr="00483769" w:rsidRDefault="00483769" w:rsidP="00EC19B9">
      <w:pPr>
        <w:pStyle w:val="ConsPlusNormal"/>
        <w:ind w:firstLine="540"/>
        <w:jc w:val="both"/>
        <w:rPr>
          <w:sz w:val="24"/>
          <w:szCs w:val="24"/>
        </w:rPr>
      </w:pPr>
      <w:r w:rsidRPr="00483769">
        <w:rPr>
          <w:sz w:val="24"/>
          <w:szCs w:val="24"/>
        </w:rPr>
        <w:t xml:space="preserve">3.6. Проверенный </w:t>
      </w:r>
      <w:r w:rsidR="008D4525">
        <w:rPr>
          <w:sz w:val="24"/>
          <w:szCs w:val="24"/>
        </w:rPr>
        <w:t>бухгалтерией</w:t>
      </w:r>
      <w:r w:rsidRPr="00483769">
        <w:rPr>
          <w:sz w:val="24"/>
          <w:szCs w:val="24"/>
        </w:rPr>
        <w:t xml:space="preserve"> Авансовый отчет </w:t>
      </w:r>
      <w:hyperlink r:id="rId249" w:history="1">
        <w:r w:rsidRPr="008D4525">
          <w:rPr>
            <w:sz w:val="24"/>
            <w:szCs w:val="24"/>
          </w:rPr>
          <w:t>(ф. 0504505)</w:t>
        </w:r>
      </w:hyperlink>
      <w:r w:rsidRPr="00483769">
        <w:rPr>
          <w:sz w:val="24"/>
          <w:szCs w:val="24"/>
        </w:rPr>
        <w:t xml:space="preserve"> утверждается главой </w:t>
      </w:r>
      <w:r w:rsidR="008D4525">
        <w:rPr>
          <w:sz w:val="24"/>
          <w:szCs w:val="24"/>
        </w:rPr>
        <w:t>сельсовета</w:t>
      </w:r>
      <w:r w:rsidRPr="00483769">
        <w:rPr>
          <w:sz w:val="24"/>
          <w:szCs w:val="24"/>
        </w:rPr>
        <w:t xml:space="preserve">. После этого утвержденный Авансовый отчет </w:t>
      </w:r>
      <w:hyperlink r:id="rId250" w:history="1">
        <w:r w:rsidRPr="008D4525">
          <w:rPr>
            <w:sz w:val="24"/>
            <w:szCs w:val="24"/>
          </w:rPr>
          <w:t>(ф. 0504505)</w:t>
        </w:r>
      </w:hyperlink>
      <w:r w:rsidRPr="00483769">
        <w:rPr>
          <w:sz w:val="24"/>
          <w:szCs w:val="24"/>
        </w:rPr>
        <w:t xml:space="preserve"> принимается </w:t>
      </w:r>
      <w:r w:rsidR="008D4525">
        <w:rPr>
          <w:sz w:val="24"/>
          <w:szCs w:val="24"/>
        </w:rPr>
        <w:t>бухгалтерией</w:t>
      </w:r>
      <w:r w:rsidRPr="00483769">
        <w:rPr>
          <w:sz w:val="24"/>
          <w:szCs w:val="24"/>
        </w:rPr>
        <w:t xml:space="preserve"> к учету.</w:t>
      </w:r>
    </w:p>
    <w:p w:rsidR="00483769" w:rsidRPr="00483769" w:rsidRDefault="00483769" w:rsidP="00EC19B9">
      <w:pPr>
        <w:pStyle w:val="ConsPlusNormal"/>
        <w:ind w:firstLine="540"/>
        <w:jc w:val="both"/>
        <w:rPr>
          <w:sz w:val="24"/>
          <w:szCs w:val="24"/>
        </w:rPr>
      </w:pPr>
      <w:r w:rsidRPr="00483769">
        <w:rPr>
          <w:sz w:val="24"/>
          <w:szCs w:val="24"/>
        </w:rPr>
        <w:t xml:space="preserve">3.7. Проверка авансового отчета и утверждение его главой </w:t>
      </w:r>
      <w:r w:rsidR="008D4525">
        <w:rPr>
          <w:sz w:val="24"/>
          <w:szCs w:val="24"/>
        </w:rPr>
        <w:t>сельсовета</w:t>
      </w:r>
      <w:r w:rsidRPr="00483769">
        <w:rPr>
          <w:sz w:val="24"/>
          <w:szCs w:val="24"/>
        </w:rPr>
        <w:t xml:space="preserve"> осуществляются в течение трех рабочих дней со дня представления его подотчетным лицом в отдел учета и отчетности.</w:t>
      </w:r>
    </w:p>
    <w:p w:rsidR="00483769" w:rsidRPr="00483769" w:rsidRDefault="00483769" w:rsidP="00EC19B9">
      <w:pPr>
        <w:pStyle w:val="ConsPlusNormal"/>
        <w:ind w:firstLine="540"/>
        <w:jc w:val="both"/>
        <w:rPr>
          <w:sz w:val="24"/>
          <w:szCs w:val="24"/>
        </w:rPr>
      </w:pPr>
      <w:r w:rsidRPr="00483769">
        <w:rPr>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483769" w:rsidRPr="00483769" w:rsidRDefault="00483769" w:rsidP="00EC19B9">
      <w:pPr>
        <w:pStyle w:val="ConsPlusNormal"/>
        <w:ind w:firstLine="540"/>
        <w:jc w:val="both"/>
        <w:rPr>
          <w:sz w:val="24"/>
          <w:szCs w:val="24"/>
        </w:rPr>
      </w:pPr>
      <w:r w:rsidRPr="00483769">
        <w:rPr>
          <w:sz w:val="24"/>
          <w:szCs w:val="24"/>
        </w:rPr>
        <w:t xml:space="preserve">3.9. Остаток неиспользованного аванса вносится подотчетным лицом не позднее дня, следующего за днем утверждения главой </w:t>
      </w:r>
      <w:r w:rsidR="008D4525">
        <w:rPr>
          <w:sz w:val="24"/>
          <w:szCs w:val="24"/>
        </w:rPr>
        <w:t>сельсовета</w:t>
      </w:r>
      <w:r w:rsidRPr="00483769">
        <w:rPr>
          <w:sz w:val="24"/>
          <w:szCs w:val="24"/>
        </w:rPr>
        <w:t xml:space="preserve"> Авансового отчета </w:t>
      </w:r>
      <w:hyperlink r:id="rId251" w:history="1">
        <w:r w:rsidRPr="008D4525">
          <w:rPr>
            <w:sz w:val="24"/>
            <w:szCs w:val="24"/>
          </w:rPr>
          <w:t>(ф. 0504505)</w:t>
        </w:r>
      </w:hyperlink>
      <w:r w:rsidRPr="008D4525">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3.10. Если работником в установленный срок не представлен Авансовый отчет </w:t>
      </w:r>
      <w:hyperlink r:id="rId252" w:history="1">
        <w:r w:rsidRPr="008D4525">
          <w:rPr>
            <w:sz w:val="24"/>
            <w:szCs w:val="24"/>
          </w:rPr>
          <w:t>(ф. 0504505)</w:t>
        </w:r>
      </w:hyperlink>
      <w:r w:rsidRPr="00483769">
        <w:rPr>
          <w:sz w:val="24"/>
          <w:szCs w:val="24"/>
        </w:rPr>
        <w:t xml:space="preserve"> или не возвращен остаток неиспользованного аванса, Администрация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53" w:history="1">
        <w:r w:rsidRPr="008D4525">
          <w:rPr>
            <w:sz w:val="24"/>
            <w:szCs w:val="24"/>
          </w:rPr>
          <w:t>ст. ст. 137</w:t>
        </w:r>
      </w:hyperlink>
      <w:r w:rsidRPr="008D4525">
        <w:rPr>
          <w:sz w:val="24"/>
          <w:szCs w:val="24"/>
        </w:rPr>
        <w:t xml:space="preserve"> и </w:t>
      </w:r>
      <w:hyperlink r:id="rId254" w:history="1">
        <w:r w:rsidRPr="008D4525">
          <w:rPr>
            <w:sz w:val="24"/>
            <w:szCs w:val="24"/>
          </w:rPr>
          <w:t>138</w:t>
        </w:r>
      </w:hyperlink>
      <w:r w:rsidRPr="00483769">
        <w:rPr>
          <w:sz w:val="24"/>
          <w:szCs w:val="24"/>
        </w:rPr>
        <w:t xml:space="preserve"> ТК РФ.</w:t>
      </w:r>
    </w:p>
    <w:p w:rsidR="00483769" w:rsidRPr="00483769" w:rsidRDefault="00483769" w:rsidP="00EC19B9">
      <w:pPr>
        <w:pStyle w:val="ConsPlusNormal"/>
        <w:ind w:firstLine="540"/>
        <w:jc w:val="both"/>
        <w:rPr>
          <w:sz w:val="24"/>
          <w:szCs w:val="24"/>
        </w:rPr>
      </w:pPr>
      <w:r w:rsidRPr="00483769">
        <w:rPr>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Default="00483769" w:rsidP="00EC19B9">
      <w:pPr>
        <w:pStyle w:val="ConsPlusNormal"/>
        <w:jc w:val="both"/>
        <w:rPr>
          <w:sz w:val="24"/>
          <w:szCs w:val="24"/>
        </w:rPr>
      </w:pPr>
    </w:p>
    <w:p w:rsidR="00483769" w:rsidRPr="00483769" w:rsidRDefault="00483769" w:rsidP="00EC19B9">
      <w:pPr>
        <w:rPr>
          <w:sz w:val="24"/>
          <w:szCs w:val="24"/>
        </w:rPr>
        <w:sectPr w:rsidR="00483769" w:rsidRPr="00483769">
          <w:pgSz w:w="11905" w:h="16838"/>
          <w:pgMar w:top="1134" w:right="850" w:bottom="1134" w:left="1701" w:header="0" w:footer="0" w:gutter="0"/>
          <w:cols w:space="720"/>
        </w:sectPr>
      </w:pPr>
    </w:p>
    <w:p w:rsidR="00483769" w:rsidRPr="00483769" w:rsidRDefault="00483769" w:rsidP="00EC19B9">
      <w:pPr>
        <w:pStyle w:val="ConsPlusNormal"/>
        <w:jc w:val="right"/>
        <w:outlineLvl w:val="2"/>
        <w:rPr>
          <w:sz w:val="24"/>
          <w:szCs w:val="24"/>
        </w:rPr>
      </w:pPr>
      <w:r w:rsidRPr="00483769">
        <w:rPr>
          <w:sz w:val="24"/>
          <w:szCs w:val="24"/>
        </w:rPr>
        <w:lastRenderedPageBreak/>
        <w:t xml:space="preserve">Приложение </w:t>
      </w:r>
      <w:r w:rsidR="008D4525">
        <w:rPr>
          <w:sz w:val="24"/>
          <w:szCs w:val="24"/>
        </w:rPr>
        <w:t>№</w:t>
      </w:r>
      <w:r w:rsidRPr="00483769">
        <w:rPr>
          <w:sz w:val="24"/>
          <w:szCs w:val="24"/>
        </w:rPr>
        <w:t xml:space="preserve"> 1 к Порядку</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rPr>
          <w:sz w:val="24"/>
          <w:szCs w:val="24"/>
        </w:rPr>
      </w:pPr>
      <w:r w:rsidRPr="00483769">
        <w:rPr>
          <w:sz w:val="24"/>
          <w:szCs w:val="24"/>
        </w:rPr>
        <w:t>________________________________</w:t>
      </w:r>
    </w:p>
    <w:p w:rsidR="00483769" w:rsidRPr="00483769" w:rsidRDefault="00483769" w:rsidP="00EC19B9">
      <w:pPr>
        <w:pStyle w:val="ConsPlusNormal"/>
        <w:jc w:val="right"/>
        <w:rPr>
          <w:sz w:val="24"/>
          <w:szCs w:val="24"/>
        </w:rPr>
      </w:pPr>
      <w:r w:rsidRPr="00483769">
        <w:rPr>
          <w:sz w:val="24"/>
          <w:szCs w:val="24"/>
        </w:rPr>
        <w:t>________________________________</w:t>
      </w:r>
    </w:p>
    <w:p w:rsidR="00483769" w:rsidRPr="00483769" w:rsidRDefault="00483769" w:rsidP="00EC19B9">
      <w:pPr>
        <w:pStyle w:val="ConsPlusNormal"/>
        <w:jc w:val="right"/>
        <w:rPr>
          <w:sz w:val="24"/>
          <w:szCs w:val="24"/>
        </w:rPr>
      </w:pPr>
      <w:r w:rsidRPr="00483769">
        <w:rPr>
          <w:sz w:val="24"/>
          <w:szCs w:val="24"/>
        </w:rPr>
        <w:t>(должность, фамилия, инициалы руководителя)</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rPr>
          <w:sz w:val="24"/>
          <w:szCs w:val="24"/>
        </w:rPr>
      </w:pPr>
      <w:r w:rsidRPr="00483769">
        <w:rPr>
          <w:sz w:val="24"/>
          <w:szCs w:val="24"/>
        </w:rPr>
        <w:t>от _____________________________</w:t>
      </w:r>
    </w:p>
    <w:p w:rsidR="00483769" w:rsidRPr="00483769" w:rsidRDefault="00483769" w:rsidP="00EC19B9">
      <w:pPr>
        <w:pStyle w:val="ConsPlusNormal"/>
        <w:jc w:val="right"/>
        <w:rPr>
          <w:sz w:val="24"/>
          <w:szCs w:val="24"/>
        </w:rPr>
      </w:pPr>
      <w:r w:rsidRPr="00483769">
        <w:rPr>
          <w:sz w:val="24"/>
          <w:szCs w:val="24"/>
        </w:rPr>
        <w:t>_______________________________</w:t>
      </w:r>
    </w:p>
    <w:p w:rsidR="00483769" w:rsidRPr="00483769" w:rsidRDefault="00483769" w:rsidP="00EC19B9">
      <w:pPr>
        <w:pStyle w:val="ConsPlusNormal"/>
        <w:jc w:val="right"/>
        <w:rPr>
          <w:sz w:val="24"/>
          <w:szCs w:val="24"/>
        </w:rPr>
      </w:pPr>
      <w:r w:rsidRPr="00483769">
        <w:rPr>
          <w:sz w:val="24"/>
          <w:szCs w:val="24"/>
        </w:rPr>
        <w:t>(должность, фамилия, инициалы работника)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20" w:name="P1612"/>
      <w:bookmarkEnd w:id="20"/>
      <w:r w:rsidRPr="00483769">
        <w:rPr>
          <w:b/>
          <w:sz w:val="24"/>
          <w:szCs w:val="24"/>
        </w:rPr>
        <w:t>Заявление</w:t>
      </w:r>
    </w:p>
    <w:p w:rsidR="00483769" w:rsidRPr="00483769" w:rsidRDefault="00483769" w:rsidP="00EC19B9">
      <w:pPr>
        <w:pStyle w:val="ConsPlusNormal"/>
        <w:jc w:val="center"/>
        <w:rPr>
          <w:sz w:val="24"/>
          <w:szCs w:val="24"/>
        </w:rPr>
      </w:pPr>
      <w:r w:rsidRPr="00483769">
        <w:rPr>
          <w:b/>
          <w:sz w:val="24"/>
          <w:szCs w:val="24"/>
        </w:rPr>
        <w:t>о выдаче денежных средств под отчет</w:t>
      </w:r>
    </w:p>
    <w:p w:rsidR="00483769" w:rsidRPr="00483769" w:rsidRDefault="00483769" w:rsidP="00EC19B9">
      <w:pPr>
        <w:pStyle w:val="ConsPlusNormal"/>
        <w:jc w:val="both"/>
        <w:rPr>
          <w:sz w:val="24"/>
          <w:szCs w:val="24"/>
        </w:rPr>
      </w:pPr>
    </w:p>
    <w:p w:rsidR="00483769" w:rsidRPr="008D4525" w:rsidRDefault="00483769" w:rsidP="00EC19B9">
      <w:pPr>
        <w:pStyle w:val="ConsPlusNonformat"/>
        <w:jc w:val="both"/>
      </w:pPr>
      <w:r w:rsidRPr="008D4525">
        <w:t>Прошу    выдать   мне   под   отчет   денежные   средства   в   размере</w:t>
      </w:r>
    </w:p>
    <w:p w:rsidR="00483769" w:rsidRPr="008D4525" w:rsidRDefault="00483769" w:rsidP="00EC19B9">
      <w:pPr>
        <w:pStyle w:val="ConsPlusNonformat"/>
        <w:jc w:val="both"/>
      </w:pPr>
      <w:r w:rsidRPr="008D4525">
        <w:t>______________________________________________________________________ руб.</w:t>
      </w:r>
    </w:p>
    <w:p w:rsidR="00483769" w:rsidRPr="008D4525" w:rsidRDefault="00483769" w:rsidP="00EC19B9">
      <w:pPr>
        <w:pStyle w:val="ConsPlusNonformat"/>
        <w:jc w:val="both"/>
      </w:pPr>
      <w:r w:rsidRPr="008D4525">
        <w:t>на ________________________________________________________________________</w:t>
      </w:r>
    </w:p>
    <w:p w:rsidR="00483769" w:rsidRPr="008D4525" w:rsidRDefault="00483769" w:rsidP="00EC19B9">
      <w:pPr>
        <w:pStyle w:val="ConsPlusNonformat"/>
        <w:jc w:val="both"/>
      </w:pPr>
      <w:r w:rsidRPr="008D4525">
        <w:t xml:space="preserve">                          (указать назначение аванса)</w:t>
      </w:r>
    </w:p>
    <w:p w:rsidR="00483769" w:rsidRPr="008D4525" w:rsidRDefault="00483769" w:rsidP="00EC19B9">
      <w:pPr>
        <w:pStyle w:val="ConsPlusNonformat"/>
        <w:jc w:val="both"/>
      </w:pPr>
      <w:r w:rsidRPr="008D4525">
        <w:t xml:space="preserve">    Расчет (обоснование) суммы аванса:</w:t>
      </w:r>
    </w:p>
    <w:p w:rsidR="00483769" w:rsidRPr="008D4525" w:rsidRDefault="00483769" w:rsidP="00EC19B9">
      <w:pPr>
        <w:pStyle w:val="ConsPlusNonformat"/>
        <w:jc w:val="both"/>
      </w:pPr>
      <w:r w:rsidRPr="008D4525">
        <w:t>___________________________________________________________________________</w:t>
      </w:r>
    </w:p>
    <w:p w:rsidR="00483769" w:rsidRPr="008D4525" w:rsidRDefault="00483769" w:rsidP="00EC19B9">
      <w:pPr>
        <w:pStyle w:val="ConsPlusNonformat"/>
        <w:jc w:val="both"/>
      </w:pPr>
      <w:r w:rsidRPr="008D4525">
        <w:t>___________________________________________________________________________</w:t>
      </w:r>
    </w:p>
    <w:p w:rsidR="00483769" w:rsidRPr="008D4525" w:rsidRDefault="00483769" w:rsidP="00EC19B9">
      <w:pPr>
        <w:pStyle w:val="ConsPlusNonformat"/>
        <w:jc w:val="both"/>
      </w:pPr>
      <w:r w:rsidRPr="008D4525">
        <w:t>___________________________________________________________________________</w:t>
      </w:r>
    </w:p>
    <w:p w:rsidR="00483769" w:rsidRPr="008D4525" w:rsidRDefault="00483769" w:rsidP="00EC19B9">
      <w:pPr>
        <w:pStyle w:val="ConsPlusNonformat"/>
        <w:jc w:val="both"/>
      </w:pPr>
      <w:r w:rsidRPr="008D4525">
        <w:t>на срок до "___" ____________ 20__ г.</w:t>
      </w:r>
    </w:p>
    <w:p w:rsidR="00483769" w:rsidRPr="008D4525" w:rsidRDefault="00483769" w:rsidP="00EC19B9">
      <w:pPr>
        <w:pStyle w:val="ConsPlusNonformat"/>
        <w:jc w:val="both"/>
      </w:pPr>
      <w:r w:rsidRPr="008D4525">
        <w:t>"___" __________ 20__ г.                   ________________________________</w:t>
      </w:r>
    </w:p>
    <w:p w:rsidR="00483769" w:rsidRPr="008D4525" w:rsidRDefault="00483769" w:rsidP="00EC19B9">
      <w:pPr>
        <w:pStyle w:val="ConsPlusNonformat"/>
        <w:jc w:val="both"/>
      </w:pPr>
      <w:r w:rsidRPr="008D4525">
        <w:t xml:space="preserve">                                                  (подпись работника)</w:t>
      </w:r>
    </w:p>
    <w:p w:rsidR="00483769" w:rsidRPr="00483769" w:rsidRDefault="00483769" w:rsidP="00EC19B9">
      <w:pPr>
        <w:pStyle w:val="ConsPlusNormal"/>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134"/>
        <w:gridCol w:w="2778"/>
        <w:gridCol w:w="2889"/>
        <w:gridCol w:w="3288"/>
      </w:tblGrid>
      <w:tr w:rsidR="00483769" w:rsidRPr="00483769" w:rsidTr="00D217BA">
        <w:tc>
          <w:tcPr>
            <w:tcW w:w="6520" w:type="dxa"/>
            <w:gridSpan w:val="3"/>
            <w:tcBorders>
              <w:top w:val="single" w:sz="4" w:space="0" w:color="auto"/>
              <w:bottom w:val="nil"/>
            </w:tcBorders>
          </w:tcPr>
          <w:p w:rsidR="00483769" w:rsidRPr="008D4525" w:rsidRDefault="00483769" w:rsidP="00EC19B9">
            <w:pPr>
              <w:pStyle w:val="ConsPlusNormal"/>
              <w:rPr>
                <w:sz w:val="16"/>
                <w:szCs w:val="16"/>
              </w:rPr>
            </w:pPr>
            <w:r w:rsidRPr="008D4525">
              <w:rPr>
                <w:b/>
                <w:sz w:val="16"/>
                <w:szCs w:val="16"/>
              </w:rPr>
              <w:t>Отметка отдела учета и отчетности о наличии задолженности работника по ранее полученным авансам</w:t>
            </w:r>
          </w:p>
          <w:p w:rsidR="00483769" w:rsidRPr="008D4525" w:rsidRDefault="00483769" w:rsidP="00EC19B9">
            <w:pPr>
              <w:pStyle w:val="ConsPlusNormal"/>
              <w:rPr>
                <w:sz w:val="16"/>
                <w:szCs w:val="16"/>
              </w:rPr>
            </w:pPr>
          </w:p>
          <w:p w:rsidR="00483769" w:rsidRPr="008D4525" w:rsidRDefault="00483769" w:rsidP="00EC19B9">
            <w:pPr>
              <w:pStyle w:val="ConsPlusNormal"/>
              <w:rPr>
                <w:sz w:val="16"/>
                <w:szCs w:val="16"/>
              </w:rPr>
            </w:pPr>
            <w:r w:rsidRPr="008D4525">
              <w:rPr>
                <w:sz w:val="16"/>
                <w:szCs w:val="16"/>
              </w:rPr>
              <w:t>Задолженность (имеется/отсутствует) ________________</w:t>
            </w:r>
          </w:p>
          <w:p w:rsidR="00483769" w:rsidRPr="008D4525" w:rsidRDefault="00483769" w:rsidP="00EC19B9">
            <w:pPr>
              <w:pStyle w:val="ConsPlusNormal"/>
              <w:rPr>
                <w:sz w:val="16"/>
                <w:szCs w:val="16"/>
              </w:rPr>
            </w:pPr>
          </w:p>
          <w:p w:rsidR="00483769" w:rsidRPr="008D4525" w:rsidRDefault="00483769" w:rsidP="00EC19B9">
            <w:pPr>
              <w:pStyle w:val="ConsPlusNormal"/>
              <w:rPr>
                <w:sz w:val="16"/>
                <w:szCs w:val="16"/>
              </w:rPr>
            </w:pPr>
            <w:r w:rsidRPr="008D4525">
              <w:rPr>
                <w:sz w:val="16"/>
                <w:szCs w:val="16"/>
              </w:rPr>
              <w:t>При наличии сумма задолженности _______________ руб.</w:t>
            </w:r>
          </w:p>
          <w:p w:rsidR="00483769" w:rsidRPr="008D4525" w:rsidRDefault="00483769" w:rsidP="00EC19B9">
            <w:pPr>
              <w:pStyle w:val="ConsPlusNormal"/>
              <w:rPr>
                <w:sz w:val="16"/>
                <w:szCs w:val="16"/>
              </w:rPr>
            </w:pPr>
          </w:p>
          <w:p w:rsidR="00483769" w:rsidRPr="008D4525" w:rsidRDefault="00483769" w:rsidP="00EC19B9">
            <w:pPr>
              <w:pStyle w:val="ConsPlusNormal"/>
              <w:rPr>
                <w:sz w:val="16"/>
                <w:szCs w:val="16"/>
              </w:rPr>
            </w:pPr>
            <w:r w:rsidRPr="008D4525">
              <w:rPr>
                <w:sz w:val="16"/>
                <w:szCs w:val="16"/>
              </w:rPr>
              <w:t>Срок отчета по выданному авансу "____" __________ 20__ г.</w:t>
            </w:r>
          </w:p>
        </w:tc>
        <w:tc>
          <w:tcPr>
            <w:tcW w:w="6177" w:type="dxa"/>
            <w:gridSpan w:val="2"/>
            <w:tcBorders>
              <w:top w:val="single" w:sz="4" w:space="0" w:color="auto"/>
              <w:bottom w:val="nil"/>
            </w:tcBorders>
          </w:tcPr>
          <w:p w:rsidR="00483769" w:rsidRPr="008D4525" w:rsidRDefault="00483769" w:rsidP="00EC19B9">
            <w:pPr>
              <w:pStyle w:val="ConsPlusNormal"/>
              <w:rPr>
                <w:sz w:val="16"/>
                <w:szCs w:val="16"/>
              </w:rPr>
            </w:pPr>
            <w:r w:rsidRPr="008D4525">
              <w:rPr>
                <w:b/>
                <w:sz w:val="16"/>
                <w:szCs w:val="16"/>
              </w:rPr>
              <w:t xml:space="preserve">Решение главы </w:t>
            </w:r>
            <w:r w:rsidR="008D4525" w:rsidRPr="008D4525">
              <w:rPr>
                <w:b/>
                <w:sz w:val="16"/>
                <w:szCs w:val="16"/>
              </w:rPr>
              <w:t>сельсовета</w:t>
            </w:r>
            <w:r w:rsidRPr="008D4525">
              <w:rPr>
                <w:b/>
                <w:sz w:val="16"/>
                <w:szCs w:val="16"/>
              </w:rPr>
              <w:t xml:space="preserve"> о выдаче денежных средств под отчет</w:t>
            </w:r>
          </w:p>
          <w:p w:rsidR="00483769" w:rsidRPr="008D4525" w:rsidRDefault="00483769" w:rsidP="00EC19B9">
            <w:pPr>
              <w:pStyle w:val="ConsPlusNormal"/>
              <w:rPr>
                <w:sz w:val="16"/>
                <w:szCs w:val="16"/>
              </w:rPr>
            </w:pPr>
          </w:p>
          <w:p w:rsidR="00483769" w:rsidRPr="008D4525" w:rsidRDefault="00483769" w:rsidP="00EC19B9">
            <w:pPr>
              <w:pStyle w:val="ConsPlusNormal"/>
              <w:rPr>
                <w:sz w:val="16"/>
                <w:szCs w:val="16"/>
              </w:rPr>
            </w:pPr>
            <w:r w:rsidRPr="008D4525">
              <w:rPr>
                <w:sz w:val="16"/>
                <w:szCs w:val="16"/>
              </w:rPr>
              <w:t>Выдать ______________________________________ руб.</w:t>
            </w:r>
          </w:p>
          <w:p w:rsidR="00483769" w:rsidRPr="008D4525" w:rsidRDefault="00483769" w:rsidP="00EC19B9">
            <w:pPr>
              <w:pStyle w:val="ConsPlusNormal"/>
              <w:rPr>
                <w:sz w:val="16"/>
                <w:szCs w:val="16"/>
              </w:rPr>
            </w:pPr>
          </w:p>
          <w:p w:rsidR="00483769" w:rsidRPr="008D4525" w:rsidRDefault="00483769" w:rsidP="00EC19B9">
            <w:pPr>
              <w:pStyle w:val="ConsPlusNormal"/>
              <w:rPr>
                <w:sz w:val="16"/>
                <w:szCs w:val="16"/>
              </w:rPr>
            </w:pPr>
            <w:r w:rsidRPr="008D4525">
              <w:rPr>
                <w:sz w:val="16"/>
                <w:szCs w:val="16"/>
              </w:rPr>
              <w:t>на срок до "_____" ____________ 20___ г.</w:t>
            </w:r>
          </w:p>
        </w:tc>
      </w:tr>
      <w:tr w:rsidR="00483769" w:rsidRPr="00483769" w:rsidTr="00D217BA">
        <w:tblPrEx>
          <w:tblBorders>
            <w:insideV w:val="none" w:sz="0" w:space="0" w:color="auto"/>
          </w:tblBorders>
        </w:tblPrEx>
        <w:tc>
          <w:tcPr>
            <w:tcW w:w="2608" w:type="dxa"/>
            <w:tcBorders>
              <w:top w:val="nil"/>
              <w:left w:val="single" w:sz="4" w:space="0" w:color="auto"/>
              <w:bottom w:val="single" w:sz="4" w:space="0" w:color="auto"/>
              <w:right w:val="nil"/>
            </w:tcBorders>
          </w:tcPr>
          <w:p w:rsidR="00483769" w:rsidRPr="008D4525" w:rsidRDefault="00483769" w:rsidP="00EC19B9">
            <w:pPr>
              <w:pStyle w:val="ConsPlusNormal"/>
              <w:jc w:val="center"/>
              <w:rPr>
                <w:sz w:val="16"/>
                <w:szCs w:val="16"/>
              </w:rPr>
            </w:pPr>
            <w:r w:rsidRPr="008D4525">
              <w:rPr>
                <w:sz w:val="16"/>
                <w:szCs w:val="16"/>
              </w:rPr>
              <w:t>___________________</w:t>
            </w:r>
          </w:p>
          <w:p w:rsidR="00483769" w:rsidRPr="008D4525" w:rsidRDefault="00483769" w:rsidP="00EC19B9">
            <w:pPr>
              <w:pStyle w:val="ConsPlusNormal"/>
              <w:jc w:val="center"/>
              <w:rPr>
                <w:sz w:val="16"/>
                <w:szCs w:val="16"/>
              </w:rPr>
            </w:pPr>
            <w:r w:rsidRPr="008D4525">
              <w:rPr>
                <w:sz w:val="16"/>
                <w:szCs w:val="16"/>
              </w:rPr>
              <w:t>(должность)</w:t>
            </w:r>
          </w:p>
        </w:tc>
        <w:tc>
          <w:tcPr>
            <w:tcW w:w="1134" w:type="dxa"/>
            <w:tcBorders>
              <w:top w:val="nil"/>
              <w:left w:val="nil"/>
              <w:bottom w:val="single" w:sz="4" w:space="0" w:color="auto"/>
              <w:right w:val="nil"/>
            </w:tcBorders>
          </w:tcPr>
          <w:p w:rsidR="00483769" w:rsidRPr="008D4525" w:rsidRDefault="00483769" w:rsidP="00EC19B9">
            <w:pPr>
              <w:pStyle w:val="ConsPlusNormal"/>
              <w:jc w:val="center"/>
              <w:rPr>
                <w:sz w:val="16"/>
                <w:szCs w:val="16"/>
              </w:rPr>
            </w:pPr>
            <w:r w:rsidRPr="008D4525">
              <w:rPr>
                <w:sz w:val="16"/>
                <w:szCs w:val="16"/>
              </w:rPr>
              <w:t>/_______/</w:t>
            </w:r>
          </w:p>
          <w:p w:rsidR="00483769" w:rsidRPr="008D4525" w:rsidRDefault="00483769" w:rsidP="00EC19B9">
            <w:pPr>
              <w:pStyle w:val="ConsPlusNormal"/>
              <w:jc w:val="center"/>
              <w:rPr>
                <w:sz w:val="16"/>
                <w:szCs w:val="16"/>
              </w:rPr>
            </w:pPr>
            <w:r w:rsidRPr="008D4525">
              <w:rPr>
                <w:sz w:val="16"/>
                <w:szCs w:val="16"/>
              </w:rPr>
              <w:t>(подпись)</w:t>
            </w:r>
          </w:p>
        </w:tc>
        <w:tc>
          <w:tcPr>
            <w:tcW w:w="2778" w:type="dxa"/>
            <w:tcBorders>
              <w:top w:val="nil"/>
              <w:left w:val="nil"/>
              <w:bottom w:val="single" w:sz="4" w:space="0" w:color="auto"/>
              <w:right w:val="single" w:sz="4" w:space="0" w:color="auto"/>
            </w:tcBorders>
          </w:tcPr>
          <w:p w:rsidR="00483769" w:rsidRPr="008D4525" w:rsidRDefault="00483769" w:rsidP="00EC19B9">
            <w:pPr>
              <w:pStyle w:val="ConsPlusNormal"/>
              <w:jc w:val="center"/>
              <w:rPr>
                <w:sz w:val="16"/>
                <w:szCs w:val="16"/>
              </w:rPr>
            </w:pPr>
            <w:r w:rsidRPr="008D4525">
              <w:rPr>
                <w:sz w:val="16"/>
                <w:szCs w:val="16"/>
              </w:rPr>
              <w:t>____________________</w:t>
            </w:r>
          </w:p>
          <w:p w:rsidR="00483769" w:rsidRPr="008D4525" w:rsidRDefault="00483769" w:rsidP="00EC19B9">
            <w:pPr>
              <w:pStyle w:val="ConsPlusNormal"/>
              <w:jc w:val="center"/>
              <w:rPr>
                <w:sz w:val="16"/>
                <w:szCs w:val="16"/>
              </w:rPr>
            </w:pPr>
            <w:r w:rsidRPr="008D4525">
              <w:rPr>
                <w:sz w:val="16"/>
                <w:szCs w:val="16"/>
              </w:rPr>
              <w:t>(фамилия, инициалы)</w:t>
            </w:r>
          </w:p>
          <w:p w:rsidR="00483769" w:rsidRPr="008D4525" w:rsidRDefault="00483769" w:rsidP="00EC19B9">
            <w:pPr>
              <w:pStyle w:val="ConsPlusNormal"/>
              <w:rPr>
                <w:sz w:val="16"/>
                <w:szCs w:val="16"/>
              </w:rPr>
            </w:pPr>
          </w:p>
          <w:p w:rsidR="00483769" w:rsidRPr="008D4525" w:rsidRDefault="00483769" w:rsidP="00EC19B9">
            <w:pPr>
              <w:pStyle w:val="ConsPlusNormal"/>
              <w:jc w:val="right"/>
              <w:rPr>
                <w:sz w:val="16"/>
                <w:szCs w:val="16"/>
              </w:rPr>
            </w:pPr>
            <w:r w:rsidRPr="008D4525">
              <w:rPr>
                <w:sz w:val="16"/>
                <w:szCs w:val="16"/>
              </w:rPr>
              <w:t>"___" _________ 20__ г.</w:t>
            </w:r>
          </w:p>
        </w:tc>
        <w:tc>
          <w:tcPr>
            <w:tcW w:w="2889" w:type="dxa"/>
            <w:tcBorders>
              <w:top w:val="nil"/>
              <w:left w:val="single" w:sz="4" w:space="0" w:color="auto"/>
              <w:bottom w:val="single" w:sz="4" w:space="0" w:color="auto"/>
              <w:right w:val="nil"/>
            </w:tcBorders>
          </w:tcPr>
          <w:p w:rsidR="00483769" w:rsidRPr="008D4525" w:rsidRDefault="00483769" w:rsidP="00EC19B9">
            <w:pPr>
              <w:pStyle w:val="ConsPlusNormal"/>
              <w:jc w:val="center"/>
              <w:rPr>
                <w:sz w:val="16"/>
                <w:szCs w:val="16"/>
              </w:rPr>
            </w:pPr>
            <w:r w:rsidRPr="008D4525">
              <w:rPr>
                <w:sz w:val="16"/>
                <w:szCs w:val="16"/>
              </w:rPr>
              <w:t>______________________/</w:t>
            </w:r>
          </w:p>
          <w:p w:rsidR="00483769" w:rsidRPr="008D4525" w:rsidRDefault="00483769" w:rsidP="00EC19B9">
            <w:pPr>
              <w:pStyle w:val="ConsPlusNormal"/>
              <w:jc w:val="center"/>
              <w:rPr>
                <w:sz w:val="16"/>
                <w:szCs w:val="16"/>
              </w:rPr>
            </w:pPr>
            <w:r w:rsidRPr="008D4525">
              <w:rPr>
                <w:sz w:val="16"/>
                <w:szCs w:val="16"/>
              </w:rPr>
              <w:t>(подпись)</w:t>
            </w:r>
          </w:p>
        </w:tc>
        <w:tc>
          <w:tcPr>
            <w:tcW w:w="3288" w:type="dxa"/>
            <w:tcBorders>
              <w:top w:val="nil"/>
              <w:left w:val="nil"/>
              <w:bottom w:val="single" w:sz="4" w:space="0" w:color="auto"/>
              <w:right w:val="single" w:sz="4" w:space="0" w:color="auto"/>
            </w:tcBorders>
          </w:tcPr>
          <w:p w:rsidR="00483769" w:rsidRPr="008D4525" w:rsidRDefault="00483769" w:rsidP="00EC19B9">
            <w:pPr>
              <w:pStyle w:val="ConsPlusNormal"/>
              <w:jc w:val="center"/>
              <w:rPr>
                <w:sz w:val="16"/>
                <w:szCs w:val="16"/>
              </w:rPr>
            </w:pPr>
            <w:r w:rsidRPr="008D4525">
              <w:rPr>
                <w:sz w:val="16"/>
                <w:szCs w:val="16"/>
              </w:rPr>
              <w:t>_________________________</w:t>
            </w:r>
          </w:p>
          <w:p w:rsidR="00483769" w:rsidRPr="008D4525" w:rsidRDefault="00483769" w:rsidP="00EC19B9">
            <w:pPr>
              <w:pStyle w:val="ConsPlusNormal"/>
              <w:jc w:val="center"/>
              <w:rPr>
                <w:sz w:val="16"/>
                <w:szCs w:val="16"/>
              </w:rPr>
            </w:pPr>
            <w:r w:rsidRPr="008D4525">
              <w:rPr>
                <w:sz w:val="16"/>
                <w:szCs w:val="16"/>
              </w:rPr>
              <w:t>(фамилия, инициалы)</w:t>
            </w:r>
          </w:p>
          <w:p w:rsidR="00483769" w:rsidRPr="008D4525" w:rsidRDefault="00483769" w:rsidP="00EC19B9">
            <w:pPr>
              <w:pStyle w:val="ConsPlusNormal"/>
              <w:rPr>
                <w:sz w:val="16"/>
                <w:szCs w:val="16"/>
              </w:rPr>
            </w:pPr>
          </w:p>
          <w:p w:rsidR="00483769" w:rsidRPr="008D4525" w:rsidRDefault="00483769" w:rsidP="00EC19B9">
            <w:pPr>
              <w:pStyle w:val="ConsPlusNormal"/>
              <w:jc w:val="right"/>
              <w:rPr>
                <w:sz w:val="16"/>
                <w:szCs w:val="16"/>
              </w:rPr>
            </w:pPr>
            <w:r w:rsidRPr="008D4525">
              <w:rPr>
                <w:sz w:val="16"/>
                <w:szCs w:val="16"/>
              </w:rPr>
              <w:t>"___" __________ 20__ г.</w:t>
            </w:r>
          </w:p>
        </w:tc>
      </w:tr>
    </w:tbl>
    <w:p w:rsidR="00483769" w:rsidRPr="00483769" w:rsidRDefault="00483769" w:rsidP="00EC19B9">
      <w:pPr>
        <w:rPr>
          <w:sz w:val="24"/>
          <w:szCs w:val="24"/>
        </w:rPr>
        <w:sectPr w:rsidR="00483769" w:rsidRPr="00483769">
          <w:pgSz w:w="16838" w:h="11905" w:orient="landscape"/>
          <w:pgMar w:top="1701" w:right="1134" w:bottom="850" w:left="1134" w:header="0" w:footer="0" w:gutter="0"/>
          <w:cols w:space="720"/>
        </w:sect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outlineLvl w:val="1"/>
        <w:rPr>
          <w:sz w:val="24"/>
          <w:szCs w:val="24"/>
        </w:rPr>
      </w:pPr>
      <w:r w:rsidRPr="00483769">
        <w:rPr>
          <w:sz w:val="24"/>
          <w:szCs w:val="24"/>
        </w:rPr>
        <w:t xml:space="preserve">Приложение </w:t>
      </w:r>
      <w:r w:rsidR="008D4525">
        <w:rPr>
          <w:sz w:val="24"/>
          <w:szCs w:val="24"/>
        </w:rPr>
        <w:t>№</w:t>
      </w:r>
      <w:r w:rsidRPr="00483769">
        <w:rPr>
          <w:sz w:val="24"/>
          <w:szCs w:val="24"/>
        </w:rPr>
        <w:t xml:space="preserve"> 13</w:t>
      </w:r>
    </w:p>
    <w:p w:rsidR="00483769" w:rsidRPr="00483769" w:rsidRDefault="00483769" w:rsidP="00EC19B9">
      <w:pPr>
        <w:pStyle w:val="ConsPlusNormal"/>
        <w:jc w:val="right"/>
        <w:rPr>
          <w:sz w:val="24"/>
          <w:szCs w:val="24"/>
        </w:rPr>
      </w:pPr>
      <w:r w:rsidRPr="00483769">
        <w:rPr>
          <w:sz w:val="24"/>
          <w:szCs w:val="24"/>
        </w:rPr>
        <w:t>к Учетной политике</w:t>
      </w:r>
    </w:p>
    <w:p w:rsidR="00483769" w:rsidRPr="00483769" w:rsidRDefault="00483769" w:rsidP="00EC19B9">
      <w:pPr>
        <w:pStyle w:val="ConsPlusNormal"/>
        <w:jc w:val="right"/>
        <w:rPr>
          <w:sz w:val="24"/>
          <w:szCs w:val="24"/>
        </w:rPr>
      </w:pPr>
      <w:r w:rsidRPr="00483769">
        <w:rPr>
          <w:sz w:val="24"/>
          <w:szCs w:val="24"/>
        </w:rPr>
        <w:t>для целей бюджетного учета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21" w:name="P1662"/>
      <w:bookmarkEnd w:id="21"/>
      <w:r w:rsidRPr="00483769">
        <w:rPr>
          <w:b/>
          <w:sz w:val="24"/>
          <w:szCs w:val="24"/>
        </w:rPr>
        <w:t>Порядок выдачи под отчет денежных документов,</w:t>
      </w:r>
    </w:p>
    <w:p w:rsidR="00483769" w:rsidRPr="00483769" w:rsidRDefault="00483769" w:rsidP="00EC19B9">
      <w:pPr>
        <w:pStyle w:val="ConsPlusNormal"/>
        <w:jc w:val="center"/>
        <w:rPr>
          <w:sz w:val="24"/>
          <w:szCs w:val="24"/>
        </w:rPr>
      </w:pPr>
      <w:r w:rsidRPr="00483769">
        <w:rPr>
          <w:b/>
          <w:sz w:val="24"/>
          <w:szCs w:val="24"/>
        </w:rPr>
        <w:t>составления и представления отчетов подотчетными лицами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1. Общие положения</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2. Порядок выдачи денежных документов под отчет</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 xml:space="preserve">2.1. Получать денежные документы имеют право работники, замещающие должности, которые приведены в перечне, утверждаемом распоряжением главы </w:t>
      </w:r>
      <w:r w:rsidR="008D4525">
        <w:rPr>
          <w:sz w:val="24"/>
          <w:szCs w:val="24"/>
        </w:rPr>
        <w:t>сельсовета</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rsidR="00483769" w:rsidRPr="00483769" w:rsidRDefault="00483769" w:rsidP="00EC19B9">
      <w:pPr>
        <w:pStyle w:val="ConsPlusNormal"/>
        <w:ind w:firstLine="540"/>
        <w:jc w:val="both"/>
        <w:rPr>
          <w:sz w:val="24"/>
          <w:szCs w:val="24"/>
        </w:rPr>
      </w:pPr>
      <w:r w:rsidRPr="00483769">
        <w:rPr>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706" w:history="1">
        <w:r w:rsidRPr="008D4525">
          <w:rPr>
            <w:sz w:val="24"/>
            <w:szCs w:val="24"/>
          </w:rPr>
          <w:t xml:space="preserve">Приложении </w:t>
        </w:r>
        <w:r w:rsidR="008D4525" w:rsidRPr="008D4525">
          <w:rPr>
            <w:sz w:val="24"/>
            <w:szCs w:val="24"/>
          </w:rPr>
          <w:t>№</w:t>
        </w:r>
        <w:r w:rsidRPr="008D4525">
          <w:rPr>
            <w:sz w:val="24"/>
            <w:szCs w:val="24"/>
          </w:rPr>
          <w:t xml:space="preserve"> 1</w:t>
        </w:r>
      </w:hyperlink>
      <w:r w:rsidRPr="00483769">
        <w:rPr>
          <w:sz w:val="24"/>
          <w:szCs w:val="24"/>
        </w:rPr>
        <w:t xml:space="preserve"> к настоящему Порядку.</w:t>
      </w:r>
    </w:p>
    <w:p w:rsidR="00483769" w:rsidRPr="00483769" w:rsidRDefault="00483769" w:rsidP="00EC19B9">
      <w:pPr>
        <w:pStyle w:val="ConsPlusNormal"/>
        <w:ind w:firstLine="540"/>
        <w:jc w:val="both"/>
        <w:rPr>
          <w:sz w:val="24"/>
          <w:szCs w:val="24"/>
        </w:rPr>
      </w:pPr>
      <w:r w:rsidRPr="00483769">
        <w:rPr>
          <w:sz w:val="24"/>
          <w:szCs w:val="24"/>
        </w:rPr>
        <w:t xml:space="preserve">2.4. </w:t>
      </w:r>
      <w:r w:rsidR="008D4525">
        <w:rPr>
          <w:sz w:val="24"/>
          <w:szCs w:val="24"/>
        </w:rPr>
        <w:t>Бухгалтерия</w:t>
      </w:r>
      <w:r w:rsidRPr="00483769">
        <w:rPr>
          <w:sz w:val="24"/>
          <w:szCs w:val="24"/>
        </w:rPr>
        <w:t xml:space="preserve">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работник, и срок отчета по ним, ставятся дата и подпись бухгалтера (сотрудника отдела учета и отчетности). В случае отсутствия задолженности за работником на заявлении проставляется отметка "Задолженность отсутствует" с указанием даты и подписи бухгалтера</w:t>
      </w:r>
      <w:r w:rsidR="008D4525">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2.5. Глава </w:t>
      </w:r>
      <w:r w:rsidR="008D4525">
        <w:rPr>
          <w:sz w:val="24"/>
          <w:szCs w:val="24"/>
        </w:rPr>
        <w:t>сельсовета</w:t>
      </w:r>
      <w:r w:rsidRPr="00483769">
        <w:rPr>
          <w:sz w:val="24"/>
          <w:szCs w:val="24"/>
        </w:rPr>
        <w:t xml:space="preserve">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483769" w:rsidRPr="00483769" w:rsidRDefault="00483769" w:rsidP="00EC19B9">
      <w:pPr>
        <w:pStyle w:val="ConsPlusNormal"/>
        <w:ind w:firstLine="540"/>
        <w:jc w:val="both"/>
        <w:rPr>
          <w:sz w:val="24"/>
          <w:szCs w:val="24"/>
        </w:rPr>
      </w:pPr>
      <w:r w:rsidRPr="00483769">
        <w:rPr>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55" w:history="1">
        <w:r w:rsidRPr="008D4525">
          <w:rPr>
            <w:sz w:val="24"/>
            <w:szCs w:val="24"/>
          </w:rPr>
          <w:t>(ф. 0504505)</w:t>
        </w:r>
      </w:hyperlink>
      <w:r w:rsidRPr="008D4525">
        <w:rPr>
          <w:sz w:val="24"/>
          <w:szCs w:val="24"/>
        </w:rPr>
        <w:t>.</w:t>
      </w:r>
    </w:p>
    <w:p w:rsidR="00483769" w:rsidRPr="00483769" w:rsidRDefault="00483769" w:rsidP="00EC19B9">
      <w:pPr>
        <w:pStyle w:val="ConsPlusNormal"/>
        <w:ind w:firstLine="540"/>
        <w:jc w:val="both"/>
        <w:rPr>
          <w:sz w:val="24"/>
          <w:szCs w:val="24"/>
        </w:rPr>
      </w:pPr>
      <w:r w:rsidRPr="00483769">
        <w:rPr>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outlineLvl w:val="2"/>
        <w:rPr>
          <w:sz w:val="24"/>
          <w:szCs w:val="24"/>
        </w:rPr>
      </w:pPr>
      <w:r w:rsidRPr="00483769">
        <w:rPr>
          <w:b/>
          <w:sz w:val="24"/>
          <w:szCs w:val="24"/>
        </w:rPr>
        <w:t>3. Составление, представление отчетности подотчетными лицами</w:t>
      </w:r>
    </w:p>
    <w:p w:rsidR="00483769" w:rsidRPr="00483769" w:rsidRDefault="00483769" w:rsidP="00EC19B9">
      <w:pPr>
        <w:pStyle w:val="ConsPlusNormal"/>
        <w:jc w:val="both"/>
        <w:rPr>
          <w:sz w:val="24"/>
          <w:szCs w:val="24"/>
        </w:rPr>
      </w:pPr>
    </w:p>
    <w:p w:rsidR="00483769" w:rsidRPr="00483769" w:rsidRDefault="00483769" w:rsidP="00EC19B9">
      <w:pPr>
        <w:pStyle w:val="ConsPlusNormal"/>
        <w:ind w:firstLine="540"/>
        <w:jc w:val="both"/>
        <w:rPr>
          <w:sz w:val="24"/>
          <w:szCs w:val="24"/>
        </w:rPr>
      </w:pPr>
      <w:r w:rsidRPr="00483769">
        <w:rPr>
          <w:sz w:val="24"/>
          <w:szCs w:val="24"/>
        </w:rPr>
        <w:t xml:space="preserve">3.1. Об израсходовании денежных документов подотчетное лицо должно отчитаться. Для этого указанное лицо составляет и представляет в </w:t>
      </w:r>
      <w:r w:rsidR="008D4525">
        <w:rPr>
          <w:sz w:val="24"/>
          <w:szCs w:val="24"/>
        </w:rPr>
        <w:t>бухгалтерию</w:t>
      </w:r>
      <w:r w:rsidRPr="00483769">
        <w:rPr>
          <w:sz w:val="24"/>
          <w:szCs w:val="24"/>
        </w:rPr>
        <w:t xml:space="preserve"> авансовый отчет с приложением документов, подтверждающих их использование.</w:t>
      </w:r>
    </w:p>
    <w:p w:rsidR="00483769" w:rsidRPr="00483769" w:rsidRDefault="00483769" w:rsidP="00EC19B9">
      <w:pPr>
        <w:pStyle w:val="ConsPlusNormal"/>
        <w:ind w:firstLine="540"/>
        <w:jc w:val="both"/>
        <w:rPr>
          <w:sz w:val="24"/>
          <w:szCs w:val="24"/>
        </w:rPr>
      </w:pPr>
      <w:r w:rsidRPr="00483769">
        <w:rPr>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они также прилагаются к авансовому отчету.</w:t>
      </w:r>
    </w:p>
    <w:p w:rsidR="00483769" w:rsidRPr="00483769" w:rsidRDefault="00483769" w:rsidP="00EC19B9">
      <w:pPr>
        <w:pStyle w:val="ConsPlusNormal"/>
        <w:ind w:firstLine="540"/>
        <w:jc w:val="both"/>
        <w:rPr>
          <w:sz w:val="24"/>
          <w:szCs w:val="24"/>
        </w:rPr>
      </w:pPr>
      <w:r w:rsidRPr="00483769">
        <w:rPr>
          <w:sz w:val="24"/>
          <w:szCs w:val="24"/>
        </w:rPr>
        <w:t>3.3. По проездным билетам для проезда в городском пассажирском транспорте в качестве подтверждающих документов к Авансовому отчету</w:t>
      </w:r>
      <w:hyperlink r:id="rId256" w:history="1">
        <w:r w:rsidRPr="008D4525">
          <w:rPr>
            <w:sz w:val="24"/>
            <w:szCs w:val="24"/>
          </w:rPr>
          <w:t>(ф. 0504505)</w:t>
        </w:r>
      </w:hyperlink>
      <w:r w:rsidRPr="00483769">
        <w:rPr>
          <w:sz w:val="24"/>
          <w:szCs w:val="24"/>
        </w:rPr>
        <w:t xml:space="preserve"> прилагаются использованные проездные билеты.</w:t>
      </w:r>
    </w:p>
    <w:p w:rsidR="00483769" w:rsidRPr="00483769" w:rsidRDefault="00483769" w:rsidP="00EC19B9">
      <w:pPr>
        <w:pStyle w:val="ConsPlusNormal"/>
        <w:ind w:firstLine="540"/>
        <w:jc w:val="both"/>
        <w:rPr>
          <w:sz w:val="24"/>
          <w:szCs w:val="24"/>
        </w:rPr>
      </w:pPr>
      <w:r w:rsidRPr="00483769">
        <w:rPr>
          <w:sz w:val="24"/>
          <w:szCs w:val="24"/>
        </w:rPr>
        <w:lastRenderedPageBreak/>
        <w:t xml:space="preserve">3.4. Авансовый отчет </w:t>
      </w:r>
      <w:hyperlink r:id="rId257" w:history="1">
        <w:r w:rsidRPr="008D4525">
          <w:rPr>
            <w:sz w:val="24"/>
            <w:szCs w:val="24"/>
          </w:rPr>
          <w:t>(ф. 0504505)</w:t>
        </w:r>
      </w:hyperlink>
      <w:r w:rsidRPr="00483769">
        <w:rPr>
          <w:sz w:val="24"/>
          <w:szCs w:val="24"/>
        </w:rPr>
        <w:t xml:space="preserve"> представляется подотчетным лицом в </w:t>
      </w:r>
      <w:r w:rsidR="008D4525">
        <w:rPr>
          <w:sz w:val="24"/>
          <w:szCs w:val="24"/>
        </w:rPr>
        <w:t xml:space="preserve">бухгалтерию </w:t>
      </w:r>
      <w:r w:rsidRPr="00483769">
        <w:rPr>
          <w:sz w:val="24"/>
          <w:szCs w:val="24"/>
        </w:rPr>
        <w:t>не позднее трех рабочих дней со дня истечениясрока, на который были выданы денежные документы.</w:t>
      </w:r>
    </w:p>
    <w:p w:rsidR="00483769" w:rsidRPr="00483769" w:rsidRDefault="00483769" w:rsidP="00EC19B9">
      <w:pPr>
        <w:pStyle w:val="ConsPlusNormal"/>
        <w:ind w:firstLine="540"/>
        <w:jc w:val="both"/>
        <w:rPr>
          <w:sz w:val="24"/>
          <w:szCs w:val="24"/>
        </w:rPr>
      </w:pPr>
      <w:r w:rsidRPr="00483769">
        <w:rPr>
          <w:sz w:val="24"/>
          <w:szCs w:val="24"/>
        </w:rPr>
        <w:t xml:space="preserve">3.5. </w:t>
      </w:r>
      <w:r w:rsidR="008D4525">
        <w:rPr>
          <w:sz w:val="24"/>
          <w:szCs w:val="24"/>
        </w:rPr>
        <w:t>Бухгалтерия</w:t>
      </w:r>
      <w:r w:rsidRPr="00483769">
        <w:rPr>
          <w:sz w:val="24"/>
          <w:szCs w:val="24"/>
        </w:rPr>
        <w:t xml:space="preserve"> проверяет правильность оформления полученного от подотчетного лица Авансового отчета </w:t>
      </w:r>
      <w:hyperlink r:id="rId258" w:history="1">
        <w:r w:rsidRPr="008D4525">
          <w:rPr>
            <w:sz w:val="24"/>
            <w:szCs w:val="24"/>
          </w:rPr>
          <w:t>(ф. 0504505)</w:t>
        </w:r>
      </w:hyperlink>
      <w:r w:rsidRPr="008D4525">
        <w:rPr>
          <w:sz w:val="24"/>
          <w:szCs w:val="24"/>
        </w:rPr>
        <w:t>,</w:t>
      </w:r>
      <w:r w:rsidRPr="00483769">
        <w:rPr>
          <w:sz w:val="24"/>
          <w:szCs w:val="24"/>
        </w:rPr>
        <w:t xml:space="preserve"> наличие документов, подтверждающих использование денежных документов.</w:t>
      </w:r>
    </w:p>
    <w:p w:rsidR="00483769" w:rsidRPr="00483769" w:rsidRDefault="00483769" w:rsidP="00EC19B9">
      <w:pPr>
        <w:pStyle w:val="ConsPlusNormal"/>
        <w:ind w:firstLine="540"/>
        <w:jc w:val="both"/>
        <w:rPr>
          <w:sz w:val="24"/>
          <w:szCs w:val="24"/>
        </w:rPr>
      </w:pPr>
      <w:r w:rsidRPr="00483769">
        <w:rPr>
          <w:sz w:val="24"/>
          <w:szCs w:val="24"/>
        </w:rPr>
        <w:t xml:space="preserve">3.6. Проверенный Авансовый отчет </w:t>
      </w:r>
      <w:hyperlink r:id="rId259" w:history="1">
        <w:r w:rsidRPr="008D4525">
          <w:rPr>
            <w:sz w:val="24"/>
            <w:szCs w:val="24"/>
          </w:rPr>
          <w:t>(ф. 0504505)</w:t>
        </w:r>
      </w:hyperlink>
      <w:r w:rsidRPr="00483769">
        <w:rPr>
          <w:sz w:val="24"/>
          <w:szCs w:val="24"/>
        </w:rPr>
        <w:t xml:space="preserve"> утверждается главой </w:t>
      </w:r>
      <w:r w:rsidR="008D4525">
        <w:rPr>
          <w:sz w:val="24"/>
          <w:szCs w:val="24"/>
        </w:rPr>
        <w:t>сельсовета</w:t>
      </w:r>
      <w:r w:rsidRPr="00483769">
        <w:rPr>
          <w:sz w:val="24"/>
          <w:szCs w:val="24"/>
        </w:rPr>
        <w:t>, после чего утвержденный отчет принимается к учету.</w:t>
      </w:r>
    </w:p>
    <w:p w:rsidR="00483769" w:rsidRPr="00483769" w:rsidRDefault="00483769" w:rsidP="00EC19B9">
      <w:pPr>
        <w:pStyle w:val="ConsPlusNormal"/>
        <w:ind w:firstLine="540"/>
        <w:jc w:val="both"/>
        <w:rPr>
          <w:sz w:val="24"/>
          <w:szCs w:val="24"/>
        </w:rPr>
      </w:pPr>
      <w:r w:rsidRPr="00483769">
        <w:rPr>
          <w:sz w:val="24"/>
          <w:szCs w:val="24"/>
        </w:rPr>
        <w:t xml:space="preserve">3.7. Проверка Авансового отчета </w:t>
      </w:r>
      <w:hyperlink r:id="rId260" w:history="1">
        <w:r w:rsidRPr="008D4525">
          <w:rPr>
            <w:sz w:val="24"/>
            <w:szCs w:val="24"/>
          </w:rPr>
          <w:t>(ф. 0504505)</w:t>
        </w:r>
      </w:hyperlink>
      <w:r w:rsidRPr="00483769">
        <w:rPr>
          <w:sz w:val="24"/>
          <w:szCs w:val="24"/>
        </w:rPr>
        <w:t xml:space="preserve"> и утверждение его главой </w:t>
      </w:r>
      <w:r w:rsidR="008D4525">
        <w:rPr>
          <w:sz w:val="24"/>
          <w:szCs w:val="24"/>
        </w:rPr>
        <w:t>сельсовета</w:t>
      </w:r>
      <w:r w:rsidRPr="00483769">
        <w:rPr>
          <w:sz w:val="24"/>
          <w:szCs w:val="24"/>
        </w:rPr>
        <w:t xml:space="preserve"> осуществляются в течение трех рабочих дней со дня представления отчета в </w:t>
      </w:r>
      <w:r w:rsidR="008D4525">
        <w:rPr>
          <w:sz w:val="24"/>
          <w:szCs w:val="24"/>
        </w:rPr>
        <w:t>бухгалтерию</w:t>
      </w:r>
      <w:r w:rsidRPr="00483769">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3.8. Остаток неиспользованных денежных документов вносится подотчетным лицом в кассу Администрации по приходному кассовому ордеру с надписью "фондовый" не позднее дня, следующего за днем утверждения главой </w:t>
      </w:r>
      <w:r w:rsidR="002B28B7">
        <w:rPr>
          <w:sz w:val="24"/>
          <w:szCs w:val="24"/>
        </w:rPr>
        <w:t>сельсовета</w:t>
      </w:r>
      <w:r w:rsidRPr="00483769">
        <w:rPr>
          <w:sz w:val="24"/>
          <w:szCs w:val="24"/>
        </w:rPr>
        <w:t xml:space="preserve"> Авансового отчета </w:t>
      </w:r>
      <w:hyperlink r:id="rId261" w:history="1">
        <w:r w:rsidRPr="002B28B7">
          <w:rPr>
            <w:sz w:val="24"/>
            <w:szCs w:val="24"/>
          </w:rPr>
          <w:t>(ф. 0504505)</w:t>
        </w:r>
      </w:hyperlink>
      <w:r w:rsidRPr="002B28B7">
        <w:rPr>
          <w:sz w:val="24"/>
          <w:szCs w:val="24"/>
        </w:rPr>
        <w:t>.</w:t>
      </w:r>
    </w:p>
    <w:p w:rsidR="00483769" w:rsidRPr="00483769" w:rsidRDefault="00483769" w:rsidP="00EC19B9">
      <w:pPr>
        <w:pStyle w:val="ConsPlusNormal"/>
        <w:ind w:firstLine="540"/>
        <w:jc w:val="both"/>
        <w:rPr>
          <w:sz w:val="24"/>
          <w:szCs w:val="24"/>
        </w:rPr>
      </w:pPr>
      <w:r w:rsidRPr="00483769">
        <w:rPr>
          <w:sz w:val="24"/>
          <w:szCs w:val="24"/>
        </w:rPr>
        <w:t xml:space="preserve">3.9. В случае непредставления подотчетным лицом в установленный срок Авансового отчета </w:t>
      </w:r>
      <w:hyperlink r:id="rId262" w:history="1">
        <w:r w:rsidRPr="002B28B7">
          <w:rPr>
            <w:sz w:val="24"/>
            <w:szCs w:val="24"/>
          </w:rPr>
          <w:t>(ф. 0504505)</w:t>
        </w:r>
      </w:hyperlink>
      <w:r w:rsidRPr="00483769">
        <w:rPr>
          <w:sz w:val="24"/>
          <w:szCs w:val="24"/>
        </w:rPr>
        <w:t xml:space="preserve"> в </w:t>
      </w:r>
      <w:r w:rsidR="002B28B7">
        <w:rPr>
          <w:sz w:val="24"/>
          <w:szCs w:val="24"/>
        </w:rPr>
        <w:t>бухгалтерию</w:t>
      </w:r>
      <w:r w:rsidRPr="00483769">
        <w:rPr>
          <w:sz w:val="24"/>
          <w:szCs w:val="24"/>
        </w:rPr>
        <w:t xml:space="preserve"> или невнесения остатка неиспользованных денежных документов в кассу Администрация имеет право удержать сумму задолженности по выданным денежным документам из заработной платы работника с соблюдением требований </w:t>
      </w:r>
      <w:hyperlink r:id="rId263" w:history="1">
        <w:r w:rsidRPr="002B28B7">
          <w:rPr>
            <w:sz w:val="24"/>
            <w:szCs w:val="24"/>
          </w:rPr>
          <w:t>ст. ст. 137</w:t>
        </w:r>
      </w:hyperlink>
      <w:r w:rsidRPr="002B28B7">
        <w:rPr>
          <w:sz w:val="24"/>
          <w:szCs w:val="24"/>
        </w:rPr>
        <w:t xml:space="preserve"> и </w:t>
      </w:r>
      <w:hyperlink r:id="rId264" w:history="1">
        <w:r w:rsidRPr="002B28B7">
          <w:rPr>
            <w:sz w:val="24"/>
            <w:szCs w:val="24"/>
          </w:rPr>
          <w:t>138</w:t>
        </w:r>
      </w:hyperlink>
      <w:r w:rsidRPr="002B28B7">
        <w:rPr>
          <w:sz w:val="24"/>
          <w:szCs w:val="24"/>
        </w:rPr>
        <w:t xml:space="preserve"> ТК РФ.</w:t>
      </w:r>
    </w:p>
    <w:p w:rsidR="00483769" w:rsidRPr="00483769" w:rsidRDefault="00483769" w:rsidP="00EC19B9">
      <w:pPr>
        <w:pStyle w:val="ConsPlusNormal"/>
        <w:ind w:firstLine="540"/>
        <w:jc w:val="both"/>
        <w:rPr>
          <w:sz w:val="24"/>
          <w:szCs w:val="24"/>
        </w:rPr>
      </w:pPr>
      <w:r w:rsidRPr="00483769">
        <w:rPr>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pStyle w:val="ConsPlusNormal"/>
        <w:jc w:val="both"/>
        <w:rPr>
          <w:sz w:val="24"/>
          <w:szCs w:val="24"/>
        </w:rPr>
      </w:pPr>
    </w:p>
    <w:p w:rsidR="00483769" w:rsidRPr="00483769" w:rsidRDefault="00483769" w:rsidP="00EC19B9">
      <w:pPr>
        <w:rPr>
          <w:sz w:val="24"/>
          <w:szCs w:val="24"/>
        </w:rPr>
        <w:sectPr w:rsidR="00483769" w:rsidRPr="00483769">
          <w:pgSz w:w="11905" w:h="16838"/>
          <w:pgMar w:top="1134" w:right="850" w:bottom="1134" w:left="1701" w:header="0" w:footer="0" w:gutter="0"/>
          <w:cols w:space="720"/>
        </w:sectPr>
      </w:pPr>
    </w:p>
    <w:p w:rsidR="00483769" w:rsidRPr="00483769" w:rsidRDefault="00483769" w:rsidP="00EC19B9">
      <w:pPr>
        <w:pStyle w:val="ConsPlusNormal"/>
        <w:jc w:val="right"/>
        <w:outlineLvl w:val="2"/>
        <w:rPr>
          <w:sz w:val="24"/>
          <w:szCs w:val="24"/>
        </w:rPr>
      </w:pPr>
      <w:r w:rsidRPr="00483769">
        <w:rPr>
          <w:sz w:val="24"/>
          <w:szCs w:val="24"/>
        </w:rPr>
        <w:lastRenderedPageBreak/>
        <w:t xml:space="preserve">Приложение </w:t>
      </w:r>
      <w:r w:rsidR="002B28B7">
        <w:rPr>
          <w:sz w:val="24"/>
          <w:szCs w:val="24"/>
        </w:rPr>
        <w:t>№</w:t>
      </w:r>
      <w:r w:rsidRPr="00483769">
        <w:rPr>
          <w:sz w:val="24"/>
          <w:szCs w:val="24"/>
        </w:rPr>
        <w:t xml:space="preserve"> 1 к Порядку</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rPr>
          <w:sz w:val="24"/>
          <w:szCs w:val="24"/>
        </w:rPr>
      </w:pPr>
      <w:r w:rsidRPr="00483769">
        <w:rPr>
          <w:sz w:val="24"/>
          <w:szCs w:val="24"/>
        </w:rPr>
        <w:t>_______________________________</w:t>
      </w:r>
    </w:p>
    <w:p w:rsidR="00483769" w:rsidRPr="00483769" w:rsidRDefault="00483769" w:rsidP="00EC19B9">
      <w:pPr>
        <w:pStyle w:val="ConsPlusNormal"/>
        <w:jc w:val="right"/>
        <w:rPr>
          <w:sz w:val="24"/>
          <w:szCs w:val="24"/>
        </w:rPr>
      </w:pPr>
      <w:r w:rsidRPr="00483769">
        <w:rPr>
          <w:sz w:val="24"/>
          <w:szCs w:val="24"/>
        </w:rPr>
        <w:t>(должность, фамилия, инициалы руководителя)</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right"/>
        <w:rPr>
          <w:sz w:val="24"/>
          <w:szCs w:val="24"/>
        </w:rPr>
      </w:pPr>
      <w:r w:rsidRPr="00483769">
        <w:rPr>
          <w:sz w:val="24"/>
          <w:szCs w:val="24"/>
        </w:rPr>
        <w:t>от _____________________________</w:t>
      </w:r>
    </w:p>
    <w:p w:rsidR="00483769" w:rsidRPr="00483769" w:rsidRDefault="00483769" w:rsidP="00EC19B9">
      <w:pPr>
        <w:pStyle w:val="ConsPlusNormal"/>
        <w:jc w:val="right"/>
        <w:rPr>
          <w:sz w:val="24"/>
          <w:szCs w:val="24"/>
        </w:rPr>
      </w:pPr>
      <w:r w:rsidRPr="00483769">
        <w:rPr>
          <w:sz w:val="24"/>
          <w:szCs w:val="24"/>
        </w:rPr>
        <w:t>_______________________________</w:t>
      </w:r>
    </w:p>
    <w:p w:rsidR="00483769" w:rsidRPr="00483769" w:rsidRDefault="00483769" w:rsidP="00EC19B9">
      <w:pPr>
        <w:pStyle w:val="ConsPlusNormal"/>
        <w:jc w:val="right"/>
        <w:rPr>
          <w:sz w:val="24"/>
          <w:szCs w:val="24"/>
        </w:rPr>
      </w:pPr>
      <w:r w:rsidRPr="00483769">
        <w:rPr>
          <w:sz w:val="24"/>
          <w:szCs w:val="24"/>
        </w:rPr>
        <w:t>(должность, фамилия, инициалы работника)</w:t>
      </w:r>
    </w:p>
    <w:p w:rsidR="00483769" w:rsidRPr="00483769" w:rsidRDefault="00483769" w:rsidP="00EC19B9">
      <w:pPr>
        <w:pStyle w:val="ConsPlusNormal"/>
        <w:jc w:val="both"/>
        <w:rPr>
          <w:sz w:val="24"/>
          <w:szCs w:val="24"/>
        </w:rPr>
      </w:pPr>
    </w:p>
    <w:p w:rsidR="00483769" w:rsidRPr="00483769" w:rsidRDefault="00483769" w:rsidP="00EC19B9">
      <w:pPr>
        <w:pStyle w:val="ConsPlusNormal"/>
        <w:jc w:val="center"/>
        <w:rPr>
          <w:sz w:val="24"/>
          <w:szCs w:val="24"/>
        </w:rPr>
      </w:pPr>
      <w:bookmarkStart w:id="22" w:name="P1706"/>
      <w:bookmarkEnd w:id="22"/>
      <w:r w:rsidRPr="00483769">
        <w:rPr>
          <w:b/>
          <w:sz w:val="24"/>
          <w:szCs w:val="24"/>
        </w:rPr>
        <w:t>Заявление</w:t>
      </w:r>
    </w:p>
    <w:p w:rsidR="00483769" w:rsidRPr="00483769" w:rsidRDefault="00483769" w:rsidP="00EC19B9">
      <w:pPr>
        <w:pStyle w:val="ConsPlusNormal"/>
        <w:jc w:val="center"/>
        <w:rPr>
          <w:sz w:val="24"/>
          <w:szCs w:val="24"/>
        </w:rPr>
      </w:pPr>
      <w:r w:rsidRPr="00483769">
        <w:rPr>
          <w:b/>
          <w:sz w:val="24"/>
          <w:szCs w:val="24"/>
        </w:rPr>
        <w:t>о выдаче денежных документов под отчет</w:t>
      </w:r>
    </w:p>
    <w:p w:rsidR="00483769" w:rsidRPr="00483769" w:rsidRDefault="00483769" w:rsidP="00EC19B9">
      <w:pPr>
        <w:pStyle w:val="ConsPlusNormal"/>
        <w:jc w:val="both"/>
        <w:rPr>
          <w:sz w:val="24"/>
          <w:szCs w:val="24"/>
        </w:rPr>
      </w:pPr>
    </w:p>
    <w:p w:rsidR="00483769" w:rsidRPr="002B28B7" w:rsidRDefault="00483769" w:rsidP="00EC19B9">
      <w:pPr>
        <w:pStyle w:val="ConsPlusNonformat"/>
        <w:jc w:val="both"/>
      </w:pPr>
      <w:r w:rsidRPr="002B28B7">
        <w:t>Прошу выдать мне под отчет денежные документы _________________________</w:t>
      </w:r>
    </w:p>
    <w:p w:rsidR="00483769" w:rsidRPr="002B28B7" w:rsidRDefault="00483769" w:rsidP="00EC19B9">
      <w:pPr>
        <w:pStyle w:val="ConsPlusNonformat"/>
        <w:jc w:val="both"/>
      </w:pPr>
      <w:r w:rsidRPr="002B28B7">
        <w:t xml:space="preserve">                                                    (указать наименование)</w:t>
      </w:r>
    </w:p>
    <w:p w:rsidR="00483769" w:rsidRPr="002B28B7" w:rsidRDefault="00483769" w:rsidP="00EC19B9">
      <w:pPr>
        <w:pStyle w:val="ConsPlusNonformat"/>
        <w:jc w:val="both"/>
      </w:pPr>
      <w:r w:rsidRPr="002B28B7">
        <w:t>в количестве ____ на ______________________________________________________</w:t>
      </w:r>
    </w:p>
    <w:p w:rsidR="00483769" w:rsidRPr="002B28B7" w:rsidRDefault="00483769" w:rsidP="00EC19B9">
      <w:pPr>
        <w:pStyle w:val="ConsPlusNonformat"/>
        <w:jc w:val="both"/>
      </w:pPr>
      <w:r w:rsidRPr="002B28B7">
        <w:t xml:space="preserve">                                         (указать цель)</w:t>
      </w:r>
    </w:p>
    <w:p w:rsidR="00483769" w:rsidRPr="002B28B7" w:rsidRDefault="00483769" w:rsidP="00EC19B9">
      <w:pPr>
        <w:pStyle w:val="ConsPlusNonformat"/>
        <w:jc w:val="both"/>
      </w:pPr>
      <w:r w:rsidRPr="002B28B7">
        <w:t>на срок до "___" ____________ 20__ г.</w:t>
      </w:r>
    </w:p>
    <w:p w:rsidR="00483769" w:rsidRPr="002B28B7" w:rsidRDefault="00483769" w:rsidP="00EC19B9">
      <w:pPr>
        <w:pStyle w:val="ConsPlusNonformat"/>
        <w:jc w:val="both"/>
      </w:pPr>
    </w:p>
    <w:p w:rsidR="00483769" w:rsidRPr="002B28B7" w:rsidRDefault="00483769" w:rsidP="00EC19B9">
      <w:pPr>
        <w:pStyle w:val="ConsPlusNonformat"/>
        <w:jc w:val="both"/>
      </w:pPr>
      <w:r w:rsidRPr="002B28B7">
        <w:t>"___" ___________ 20__ г.                     _____________________________</w:t>
      </w:r>
    </w:p>
    <w:p w:rsidR="00483769" w:rsidRPr="00107828" w:rsidRDefault="00483769" w:rsidP="00107828">
      <w:pPr>
        <w:pStyle w:val="ConsPlusNonformat"/>
        <w:jc w:val="both"/>
      </w:pPr>
      <w:r w:rsidRPr="002B28B7">
        <w:t xml:space="preserve">                                                   (подпись работника)</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134"/>
        <w:gridCol w:w="2778"/>
        <w:gridCol w:w="2889"/>
        <w:gridCol w:w="3288"/>
      </w:tblGrid>
      <w:tr w:rsidR="00483769" w:rsidRPr="00483769" w:rsidTr="00D217BA">
        <w:tc>
          <w:tcPr>
            <w:tcW w:w="6520" w:type="dxa"/>
            <w:gridSpan w:val="3"/>
            <w:tcBorders>
              <w:top w:val="single" w:sz="4" w:space="0" w:color="auto"/>
              <w:bottom w:val="nil"/>
            </w:tcBorders>
          </w:tcPr>
          <w:p w:rsidR="00483769" w:rsidRPr="002B28B7" w:rsidRDefault="00483769" w:rsidP="00EC19B9">
            <w:pPr>
              <w:pStyle w:val="ConsPlusNormal"/>
              <w:rPr>
                <w:sz w:val="16"/>
                <w:szCs w:val="16"/>
              </w:rPr>
            </w:pPr>
            <w:r w:rsidRPr="002B28B7">
              <w:rPr>
                <w:b/>
                <w:sz w:val="16"/>
                <w:szCs w:val="16"/>
              </w:rPr>
              <w:t>Отметка отдела учета и отчетности о наличии задолженности по ранее полученным денежным документам</w:t>
            </w:r>
          </w:p>
          <w:p w:rsidR="00483769" w:rsidRPr="002B28B7" w:rsidRDefault="00483769" w:rsidP="00EC19B9">
            <w:pPr>
              <w:pStyle w:val="ConsPlusNormal"/>
              <w:rPr>
                <w:sz w:val="16"/>
                <w:szCs w:val="16"/>
              </w:rPr>
            </w:pPr>
          </w:p>
          <w:p w:rsidR="00483769" w:rsidRPr="002B28B7" w:rsidRDefault="00483769" w:rsidP="00EC19B9">
            <w:pPr>
              <w:pStyle w:val="ConsPlusNormal"/>
              <w:rPr>
                <w:sz w:val="16"/>
                <w:szCs w:val="16"/>
              </w:rPr>
            </w:pPr>
            <w:r w:rsidRPr="002B28B7">
              <w:rPr>
                <w:sz w:val="16"/>
                <w:szCs w:val="16"/>
              </w:rPr>
              <w:t>Задолженность (имеется/отсутствует) ________________</w:t>
            </w:r>
          </w:p>
          <w:p w:rsidR="00483769" w:rsidRPr="002B28B7" w:rsidRDefault="00483769" w:rsidP="00EC19B9">
            <w:pPr>
              <w:pStyle w:val="ConsPlusNormal"/>
              <w:rPr>
                <w:sz w:val="16"/>
                <w:szCs w:val="16"/>
              </w:rPr>
            </w:pPr>
          </w:p>
          <w:p w:rsidR="00483769" w:rsidRPr="002B28B7" w:rsidRDefault="00483769" w:rsidP="00EC19B9">
            <w:pPr>
              <w:pStyle w:val="ConsPlusNormal"/>
              <w:rPr>
                <w:sz w:val="16"/>
                <w:szCs w:val="16"/>
              </w:rPr>
            </w:pPr>
            <w:r w:rsidRPr="002B28B7">
              <w:rPr>
                <w:sz w:val="16"/>
                <w:szCs w:val="16"/>
              </w:rPr>
              <w:t>При наличии задолженности указать (наименование/количество) __________________________</w:t>
            </w:r>
          </w:p>
          <w:p w:rsidR="00483769" w:rsidRPr="002B28B7" w:rsidRDefault="00483769" w:rsidP="00EC19B9">
            <w:pPr>
              <w:pStyle w:val="ConsPlusNormal"/>
              <w:rPr>
                <w:sz w:val="16"/>
                <w:szCs w:val="16"/>
              </w:rPr>
            </w:pPr>
            <w:r w:rsidRPr="002B28B7">
              <w:rPr>
                <w:sz w:val="16"/>
                <w:szCs w:val="16"/>
              </w:rPr>
              <w:t>__________________________________________________</w:t>
            </w:r>
          </w:p>
          <w:p w:rsidR="00483769" w:rsidRPr="002B28B7" w:rsidRDefault="00483769" w:rsidP="00EC19B9">
            <w:pPr>
              <w:pStyle w:val="ConsPlusNormal"/>
              <w:rPr>
                <w:sz w:val="16"/>
                <w:szCs w:val="16"/>
              </w:rPr>
            </w:pPr>
          </w:p>
          <w:p w:rsidR="00483769" w:rsidRPr="002B28B7" w:rsidRDefault="00483769" w:rsidP="00EC19B9">
            <w:pPr>
              <w:pStyle w:val="ConsPlusNormal"/>
              <w:rPr>
                <w:sz w:val="16"/>
                <w:szCs w:val="16"/>
              </w:rPr>
            </w:pPr>
            <w:r w:rsidRPr="002B28B7">
              <w:rPr>
                <w:sz w:val="16"/>
                <w:szCs w:val="16"/>
              </w:rPr>
              <w:t>Срок отчета "____" __________ 20__ г.</w:t>
            </w:r>
          </w:p>
        </w:tc>
        <w:tc>
          <w:tcPr>
            <w:tcW w:w="6177" w:type="dxa"/>
            <w:gridSpan w:val="2"/>
            <w:tcBorders>
              <w:top w:val="single" w:sz="4" w:space="0" w:color="auto"/>
              <w:bottom w:val="nil"/>
            </w:tcBorders>
          </w:tcPr>
          <w:p w:rsidR="00483769" w:rsidRPr="002B28B7" w:rsidRDefault="00483769" w:rsidP="00EC19B9">
            <w:pPr>
              <w:pStyle w:val="ConsPlusNormal"/>
              <w:rPr>
                <w:sz w:val="16"/>
                <w:szCs w:val="16"/>
              </w:rPr>
            </w:pPr>
            <w:r w:rsidRPr="002B28B7">
              <w:rPr>
                <w:b/>
                <w:sz w:val="16"/>
                <w:szCs w:val="16"/>
              </w:rPr>
              <w:t xml:space="preserve">Решение главы </w:t>
            </w:r>
            <w:r w:rsidR="002B28B7" w:rsidRPr="002B28B7">
              <w:rPr>
                <w:b/>
                <w:sz w:val="16"/>
                <w:szCs w:val="16"/>
              </w:rPr>
              <w:t>сельсовета</w:t>
            </w:r>
            <w:r w:rsidRPr="002B28B7">
              <w:rPr>
                <w:b/>
                <w:sz w:val="16"/>
                <w:szCs w:val="16"/>
              </w:rPr>
              <w:t xml:space="preserve"> о выдаче денежных документов под отчет</w:t>
            </w:r>
          </w:p>
          <w:p w:rsidR="00483769" w:rsidRPr="002B28B7" w:rsidRDefault="00483769" w:rsidP="00EC19B9">
            <w:pPr>
              <w:pStyle w:val="ConsPlusNormal"/>
              <w:rPr>
                <w:sz w:val="16"/>
                <w:szCs w:val="16"/>
              </w:rPr>
            </w:pPr>
          </w:p>
          <w:p w:rsidR="00483769" w:rsidRPr="002B28B7" w:rsidRDefault="00483769" w:rsidP="00EC19B9">
            <w:pPr>
              <w:pStyle w:val="ConsPlusNormal"/>
              <w:rPr>
                <w:sz w:val="16"/>
                <w:szCs w:val="16"/>
              </w:rPr>
            </w:pPr>
            <w:r w:rsidRPr="002B28B7">
              <w:rPr>
                <w:sz w:val="16"/>
                <w:szCs w:val="16"/>
              </w:rPr>
              <w:t>Выдать ______________________________________</w:t>
            </w:r>
          </w:p>
          <w:p w:rsidR="00483769" w:rsidRPr="002B28B7" w:rsidRDefault="00483769" w:rsidP="00EC19B9">
            <w:pPr>
              <w:pStyle w:val="ConsPlusNormal"/>
              <w:rPr>
                <w:sz w:val="16"/>
                <w:szCs w:val="16"/>
              </w:rPr>
            </w:pPr>
          </w:p>
          <w:p w:rsidR="00483769" w:rsidRPr="002B28B7" w:rsidRDefault="00483769" w:rsidP="00EC19B9">
            <w:pPr>
              <w:pStyle w:val="ConsPlusNormal"/>
              <w:rPr>
                <w:sz w:val="16"/>
                <w:szCs w:val="16"/>
              </w:rPr>
            </w:pPr>
            <w:r w:rsidRPr="002B28B7">
              <w:rPr>
                <w:sz w:val="16"/>
                <w:szCs w:val="16"/>
              </w:rPr>
              <w:t>в количестве _______________________________ шт.</w:t>
            </w:r>
          </w:p>
        </w:tc>
      </w:tr>
      <w:tr w:rsidR="00483769" w:rsidRPr="00483769" w:rsidTr="00D217BA">
        <w:tblPrEx>
          <w:tblBorders>
            <w:insideV w:val="none" w:sz="0" w:space="0" w:color="auto"/>
          </w:tblBorders>
        </w:tblPrEx>
        <w:tc>
          <w:tcPr>
            <w:tcW w:w="2608" w:type="dxa"/>
            <w:tcBorders>
              <w:top w:val="nil"/>
              <w:left w:val="single" w:sz="4" w:space="0" w:color="auto"/>
              <w:bottom w:val="single" w:sz="4" w:space="0" w:color="auto"/>
              <w:right w:val="nil"/>
            </w:tcBorders>
          </w:tcPr>
          <w:p w:rsidR="00483769" w:rsidRPr="002B28B7" w:rsidRDefault="00483769" w:rsidP="00EC19B9">
            <w:pPr>
              <w:pStyle w:val="ConsPlusNormal"/>
              <w:jc w:val="center"/>
              <w:rPr>
                <w:sz w:val="16"/>
                <w:szCs w:val="16"/>
              </w:rPr>
            </w:pPr>
            <w:r w:rsidRPr="002B28B7">
              <w:rPr>
                <w:sz w:val="16"/>
                <w:szCs w:val="16"/>
              </w:rPr>
              <w:t>___________________</w:t>
            </w:r>
          </w:p>
          <w:p w:rsidR="00483769" w:rsidRPr="002B28B7" w:rsidRDefault="00483769" w:rsidP="00EC19B9">
            <w:pPr>
              <w:pStyle w:val="ConsPlusNormal"/>
              <w:jc w:val="center"/>
              <w:rPr>
                <w:sz w:val="16"/>
                <w:szCs w:val="16"/>
              </w:rPr>
            </w:pPr>
            <w:r w:rsidRPr="002B28B7">
              <w:rPr>
                <w:sz w:val="16"/>
                <w:szCs w:val="16"/>
              </w:rPr>
              <w:t>(должность)</w:t>
            </w:r>
          </w:p>
        </w:tc>
        <w:tc>
          <w:tcPr>
            <w:tcW w:w="1134" w:type="dxa"/>
            <w:tcBorders>
              <w:top w:val="nil"/>
              <w:left w:val="nil"/>
              <w:bottom w:val="single" w:sz="4" w:space="0" w:color="auto"/>
              <w:right w:val="nil"/>
            </w:tcBorders>
          </w:tcPr>
          <w:p w:rsidR="00483769" w:rsidRPr="002B28B7" w:rsidRDefault="00483769" w:rsidP="00EC19B9">
            <w:pPr>
              <w:pStyle w:val="ConsPlusNormal"/>
              <w:jc w:val="center"/>
              <w:rPr>
                <w:sz w:val="16"/>
                <w:szCs w:val="16"/>
              </w:rPr>
            </w:pPr>
            <w:r w:rsidRPr="002B28B7">
              <w:rPr>
                <w:sz w:val="16"/>
                <w:szCs w:val="16"/>
              </w:rPr>
              <w:t>/_______/</w:t>
            </w:r>
          </w:p>
          <w:p w:rsidR="00483769" w:rsidRPr="002B28B7" w:rsidRDefault="00483769" w:rsidP="00EC19B9">
            <w:pPr>
              <w:pStyle w:val="ConsPlusNormal"/>
              <w:jc w:val="center"/>
              <w:rPr>
                <w:sz w:val="16"/>
                <w:szCs w:val="16"/>
              </w:rPr>
            </w:pPr>
            <w:r w:rsidRPr="002B28B7">
              <w:rPr>
                <w:sz w:val="16"/>
                <w:szCs w:val="16"/>
              </w:rPr>
              <w:t>(подпись)</w:t>
            </w:r>
          </w:p>
        </w:tc>
        <w:tc>
          <w:tcPr>
            <w:tcW w:w="2778" w:type="dxa"/>
            <w:tcBorders>
              <w:top w:val="nil"/>
              <w:left w:val="nil"/>
              <w:bottom w:val="single" w:sz="4" w:space="0" w:color="auto"/>
              <w:right w:val="single" w:sz="4" w:space="0" w:color="auto"/>
            </w:tcBorders>
          </w:tcPr>
          <w:p w:rsidR="00483769" w:rsidRPr="002B28B7" w:rsidRDefault="00483769" w:rsidP="00EC19B9">
            <w:pPr>
              <w:pStyle w:val="ConsPlusNormal"/>
              <w:jc w:val="center"/>
              <w:rPr>
                <w:sz w:val="16"/>
                <w:szCs w:val="16"/>
              </w:rPr>
            </w:pPr>
            <w:r w:rsidRPr="002B28B7">
              <w:rPr>
                <w:sz w:val="16"/>
                <w:szCs w:val="16"/>
              </w:rPr>
              <w:t>____________________</w:t>
            </w:r>
          </w:p>
          <w:p w:rsidR="00483769" w:rsidRPr="002B28B7" w:rsidRDefault="00483769" w:rsidP="00EC19B9">
            <w:pPr>
              <w:pStyle w:val="ConsPlusNormal"/>
              <w:jc w:val="center"/>
              <w:rPr>
                <w:sz w:val="16"/>
                <w:szCs w:val="16"/>
              </w:rPr>
            </w:pPr>
            <w:r w:rsidRPr="002B28B7">
              <w:rPr>
                <w:sz w:val="16"/>
                <w:szCs w:val="16"/>
              </w:rPr>
              <w:t>(фамилия, инициалы)</w:t>
            </w:r>
          </w:p>
          <w:p w:rsidR="00483769" w:rsidRPr="002B28B7" w:rsidRDefault="00483769" w:rsidP="00EC19B9">
            <w:pPr>
              <w:pStyle w:val="ConsPlusNormal"/>
              <w:rPr>
                <w:sz w:val="16"/>
                <w:szCs w:val="16"/>
              </w:rPr>
            </w:pPr>
          </w:p>
          <w:p w:rsidR="00483769" w:rsidRPr="002B28B7" w:rsidRDefault="00483769" w:rsidP="00EC19B9">
            <w:pPr>
              <w:pStyle w:val="ConsPlusNormal"/>
              <w:jc w:val="right"/>
              <w:rPr>
                <w:sz w:val="16"/>
                <w:szCs w:val="16"/>
              </w:rPr>
            </w:pPr>
            <w:r w:rsidRPr="002B28B7">
              <w:rPr>
                <w:sz w:val="16"/>
                <w:szCs w:val="16"/>
              </w:rPr>
              <w:t>"___" _________ 20__ г.</w:t>
            </w:r>
          </w:p>
        </w:tc>
        <w:tc>
          <w:tcPr>
            <w:tcW w:w="2889" w:type="dxa"/>
            <w:tcBorders>
              <w:top w:val="nil"/>
              <w:left w:val="single" w:sz="4" w:space="0" w:color="auto"/>
              <w:bottom w:val="single" w:sz="4" w:space="0" w:color="auto"/>
              <w:right w:val="nil"/>
            </w:tcBorders>
          </w:tcPr>
          <w:p w:rsidR="00483769" w:rsidRPr="002B28B7" w:rsidRDefault="00483769" w:rsidP="00EC19B9">
            <w:pPr>
              <w:pStyle w:val="ConsPlusNormal"/>
              <w:jc w:val="center"/>
              <w:rPr>
                <w:sz w:val="16"/>
                <w:szCs w:val="16"/>
              </w:rPr>
            </w:pPr>
            <w:r w:rsidRPr="002B28B7">
              <w:rPr>
                <w:sz w:val="16"/>
                <w:szCs w:val="16"/>
              </w:rPr>
              <w:t>______________________/</w:t>
            </w:r>
          </w:p>
          <w:p w:rsidR="00483769" w:rsidRPr="002B28B7" w:rsidRDefault="00483769" w:rsidP="00EC19B9">
            <w:pPr>
              <w:pStyle w:val="ConsPlusNormal"/>
              <w:jc w:val="center"/>
              <w:rPr>
                <w:sz w:val="16"/>
                <w:szCs w:val="16"/>
              </w:rPr>
            </w:pPr>
            <w:r w:rsidRPr="002B28B7">
              <w:rPr>
                <w:sz w:val="16"/>
                <w:szCs w:val="16"/>
              </w:rPr>
              <w:t>(подпись)</w:t>
            </w:r>
          </w:p>
        </w:tc>
        <w:tc>
          <w:tcPr>
            <w:tcW w:w="3288" w:type="dxa"/>
            <w:tcBorders>
              <w:top w:val="nil"/>
              <w:left w:val="nil"/>
              <w:bottom w:val="single" w:sz="4" w:space="0" w:color="auto"/>
              <w:right w:val="single" w:sz="4" w:space="0" w:color="auto"/>
            </w:tcBorders>
          </w:tcPr>
          <w:p w:rsidR="00483769" w:rsidRPr="002B28B7" w:rsidRDefault="00483769" w:rsidP="00EC19B9">
            <w:pPr>
              <w:pStyle w:val="ConsPlusNormal"/>
              <w:jc w:val="center"/>
              <w:rPr>
                <w:sz w:val="16"/>
                <w:szCs w:val="16"/>
              </w:rPr>
            </w:pPr>
            <w:r w:rsidRPr="002B28B7">
              <w:rPr>
                <w:sz w:val="16"/>
                <w:szCs w:val="16"/>
              </w:rPr>
              <w:t>_________________________</w:t>
            </w:r>
          </w:p>
          <w:p w:rsidR="00483769" w:rsidRPr="002B28B7" w:rsidRDefault="00483769" w:rsidP="00EC19B9">
            <w:pPr>
              <w:pStyle w:val="ConsPlusNormal"/>
              <w:jc w:val="center"/>
              <w:rPr>
                <w:sz w:val="16"/>
                <w:szCs w:val="16"/>
              </w:rPr>
            </w:pPr>
            <w:r w:rsidRPr="002B28B7">
              <w:rPr>
                <w:sz w:val="16"/>
                <w:szCs w:val="16"/>
              </w:rPr>
              <w:t>(фамилия, инициалы)</w:t>
            </w:r>
          </w:p>
          <w:p w:rsidR="00483769" w:rsidRPr="002B28B7" w:rsidRDefault="00483769" w:rsidP="00EC19B9">
            <w:pPr>
              <w:pStyle w:val="ConsPlusNormal"/>
              <w:rPr>
                <w:sz w:val="16"/>
                <w:szCs w:val="16"/>
              </w:rPr>
            </w:pPr>
          </w:p>
          <w:p w:rsidR="00483769" w:rsidRPr="002B28B7" w:rsidRDefault="00483769" w:rsidP="00EC19B9">
            <w:pPr>
              <w:pStyle w:val="ConsPlusNormal"/>
              <w:jc w:val="right"/>
              <w:rPr>
                <w:sz w:val="16"/>
                <w:szCs w:val="16"/>
              </w:rPr>
            </w:pPr>
            <w:r w:rsidRPr="002B28B7">
              <w:rPr>
                <w:sz w:val="16"/>
                <w:szCs w:val="16"/>
              </w:rPr>
              <w:t>"___" __________ 20__ г.</w:t>
            </w:r>
          </w:p>
        </w:tc>
      </w:tr>
    </w:tbl>
    <w:p w:rsidR="00483769" w:rsidRPr="00483769" w:rsidRDefault="00483769" w:rsidP="00EC19B9">
      <w:pPr>
        <w:rPr>
          <w:sz w:val="24"/>
          <w:szCs w:val="24"/>
        </w:rPr>
        <w:sectPr w:rsidR="00483769" w:rsidRPr="00483769">
          <w:pgSz w:w="16838" w:h="11905" w:orient="landscape"/>
          <w:pgMar w:top="1701" w:right="1134" w:bottom="850" w:left="1134" w:header="0" w:footer="0" w:gutter="0"/>
          <w:cols w:space="720"/>
        </w:sectPr>
      </w:pPr>
    </w:p>
    <w:p w:rsidR="00483769" w:rsidRPr="00483769" w:rsidRDefault="00483769" w:rsidP="00107828">
      <w:pPr>
        <w:pStyle w:val="ConsPlusNormal"/>
        <w:jc w:val="both"/>
        <w:rPr>
          <w:sz w:val="24"/>
          <w:szCs w:val="24"/>
        </w:rPr>
      </w:pPr>
    </w:p>
    <w:sectPr w:rsidR="00483769" w:rsidRPr="00483769" w:rsidSect="00B87701">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27B" w:rsidRDefault="00AD027B" w:rsidP="00391B2F">
      <w:r>
        <w:separator/>
      </w:r>
    </w:p>
  </w:endnote>
  <w:endnote w:type="continuationSeparator" w:id="1">
    <w:p w:rsidR="00AD027B" w:rsidRDefault="00AD027B" w:rsidP="00391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9" w:rsidRDefault="00EC19B9" w:rsidP="003743B6">
    <w:pPr>
      <w:pStyle w:val="ConsPlusNormal"/>
      <w:jc w:val="center"/>
      <w:rPr>
        <w:sz w:val="2"/>
        <w:szCs w:val="2"/>
      </w:rPr>
    </w:pPr>
  </w:p>
  <w:p w:rsidR="00EC19B9" w:rsidRDefault="00EC19B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9" w:rsidRDefault="00EC19B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9" w:rsidRDefault="00EC19B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27B" w:rsidRDefault="00AD027B" w:rsidP="00391B2F">
      <w:r>
        <w:separator/>
      </w:r>
    </w:p>
  </w:footnote>
  <w:footnote w:type="continuationSeparator" w:id="1">
    <w:p w:rsidR="00AD027B" w:rsidRDefault="00AD027B" w:rsidP="00391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0724"/>
    </w:sdtPr>
    <w:sdtContent>
      <w:p w:rsidR="00EC19B9" w:rsidRDefault="003C3B1B">
        <w:pPr>
          <w:pStyle w:val="a5"/>
          <w:jc w:val="center"/>
        </w:pPr>
        <w:fldSimple w:instr=" PAGE   \* MERGEFORMAT ">
          <w:r w:rsidR="00CB1B4E">
            <w:rPr>
              <w:noProof/>
            </w:rPr>
            <w:t>12</w:t>
          </w:r>
        </w:fldSimple>
      </w:p>
    </w:sdtContent>
  </w:sdt>
  <w:p w:rsidR="00EC19B9" w:rsidRDefault="00EC19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9" w:rsidRPr="00107828" w:rsidRDefault="00EC19B9" w:rsidP="001078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7392"/>
    <w:multiLevelType w:val="hybridMultilevel"/>
    <w:tmpl w:val="CBC03524"/>
    <w:lvl w:ilvl="0" w:tplc="C94AA022">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91DFE"/>
    <w:rsid w:val="000076E3"/>
    <w:rsid w:val="000145E7"/>
    <w:rsid w:val="00021BF6"/>
    <w:rsid w:val="000227F6"/>
    <w:rsid w:val="00070414"/>
    <w:rsid w:val="00082489"/>
    <w:rsid w:val="00091DFE"/>
    <w:rsid w:val="000E1CC9"/>
    <w:rsid w:val="000F22D1"/>
    <w:rsid w:val="0010514C"/>
    <w:rsid w:val="00107828"/>
    <w:rsid w:val="001278C1"/>
    <w:rsid w:val="001779DE"/>
    <w:rsid w:val="001825C7"/>
    <w:rsid w:val="001927CD"/>
    <w:rsid w:val="00192EA1"/>
    <w:rsid w:val="001946DB"/>
    <w:rsid w:val="001A0033"/>
    <w:rsid w:val="001C2033"/>
    <w:rsid w:val="001C3F36"/>
    <w:rsid w:val="001E6BEB"/>
    <w:rsid w:val="001E7D40"/>
    <w:rsid w:val="001F6BE9"/>
    <w:rsid w:val="001F6E21"/>
    <w:rsid w:val="00205E37"/>
    <w:rsid w:val="00206960"/>
    <w:rsid w:val="002216BE"/>
    <w:rsid w:val="002229C1"/>
    <w:rsid w:val="002411A6"/>
    <w:rsid w:val="00246257"/>
    <w:rsid w:val="00252ADD"/>
    <w:rsid w:val="002803FF"/>
    <w:rsid w:val="002B28B7"/>
    <w:rsid w:val="002B3804"/>
    <w:rsid w:val="002C15B3"/>
    <w:rsid w:val="002C6591"/>
    <w:rsid w:val="002D795B"/>
    <w:rsid w:val="0030008A"/>
    <w:rsid w:val="00301ADC"/>
    <w:rsid w:val="00310A4C"/>
    <w:rsid w:val="00313C5D"/>
    <w:rsid w:val="0032169E"/>
    <w:rsid w:val="003320A6"/>
    <w:rsid w:val="00340B06"/>
    <w:rsid w:val="003459D1"/>
    <w:rsid w:val="00350A55"/>
    <w:rsid w:val="00355DBE"/>
    <w:rsid w:val="003743B6"/>
    <w:rsid w:val="0038061A"/>
    <w:rsid w:val="00391B2F"/>
    <w:rsid w:val="00394D9D"/>
    <w:rsid w:val="003C3B1B"/>
    <w:rsid w:val="00404418"/>
    <w:rsid w:val="0040543A"/>
    <w:rsid w:val="00406F99"/>
    <w:rsid w:val="00410BE4"/>
    <w:rsid w:val="0042225E"/>
    <w:rsid w:val="00431C51"/>
    <w:rsid w:val="00437E19"/>
    <w:rsid w:val="00443A0C"/>
    <w:rsid w:val="00467BDB"/>
    <w:rsid w:val="00483769"/>
    <w:rsid w:val="00496E85"/>
    <w:rsid w:val="004C375D"/>
    <w:rsid w:val="004F57EC"/>
    <w:rsid w:val="00501481"/>
    <w:rsid w:val="00504F85"/>
    <w:rsid w:val="00505818"/>
    <w:rsid w:val="00516D31"/>
    <w:rsid w:val="005172B8"/>
    <w:rsid w:val="00531ED7"/>
    <w:rsid w:val="005321E8"/>
    <w:rsid w:val="0055380C"/>
    <w:rsid w:val="00554169"/>
    <w:rsid w:val="00555D31"/>
    <w:rsid w:val="00556A57"/>
    <w:rsid w:val="00570018"/>
    <w:rsid w:val="00593123"/>
    <w:rsid w:val="005B5B97"/>
    <w:rsid w:val="005C6F3C"/>
    <w:rsid w:val="005E74CD"/>
    <w:rsid w:val="005F5F97"/>
    <w:rsid w:val="00600D6E"/>
    <w:rsid w:val="006051B8"/>
    <w:rsid w:val="00646E88"/>
    <w:rsid w:val="00655383"/>
    <w:rsid w:val="00672F3E"/>
    <w:rsid w:val="00683294"/>
    <w:rsid w:val="00694C1A"/>
    <w:rsid w:val="00697CBC"/>
    <w:rsid w:val="006A7CBB"/>
    <w:rsid w:val="006C08BC"/>
    <w:rsid w:val="006F2F8D"/>
    <w:rsid w:val="007175B5"/>
    <w:rsid w:val="00717889"/>
    <w:rsid w:val="007500B8"/>
    <w:rsid w:val="00772B44"/>
    <w:rsid w:val="00782A7E"/>
    <w:rsid w:val="00790569"/>
    <w:rsid w:val="007B1F82"/>
    <w:rsid w:val="007C5FEF"/>
    <w:rsid w:val="007D3F37"/>
    <w:rsid w:val="007E3F8E"/>
    <w:rsid w:val="00805844"/>
    <w:rsid w:val="00814FE2"/>
    <w:rsid w:val="00826EF7"/>
    <w:rsid w:val="00851DBD"/>
    <w:rsid w:val="00856319"/>
    <w:rsid w:val="008612DC"/>
    <w:rsid w:val="008A41FE"/>
    <w:rsid w:val="008B7070"/>
    <w:rsid w:val="008C3569"/>
    <w:rsid w:val="008D4525"/>
    <w:rsid w:val="008E3B24"/>
    <w:rsid w:val="008E6B03"/>
    <w:rsid w:val="008F08BB"/>
    <w:rsid w:val="009119D5"/>
    <w:rsid w:val="009216C7"/>
    <w:rsid w:val="00935048"/>
    <w:rsid w:val="00936D1D"/>
    <w:rsid w:val="009537F5"/>
    <w:rsid w:val="00954C19"/>
    <w:rsid w:val="00973C3A"/>
    <w:rsid w:val="009932E9"/>
    <w:rsid w:val="009A300B"/>
    <w:rsid w:val="009B1E99"/>
    <w:rsid w:val="009E6E36"/>
    <w:rsid w:val="00A00E17"/>
    <w:rsid w:val="00A126D2"/>
    <w:rsid w:val="00A56D84"/>
    <w:rsid w:val="00A6258E"/>
    <w:rsid w:val="00A7312C"/>
    <w:rsid w:val="00A7513F"/>
    <w:rsid w:val="00A77A8B"/>
    <w:rsid w:val="00A90F0F"/>
    <w:rsid w:val="00AB574B"/>
    <w:rsid w:val="00AD027B"/>
    <w:rsid w:val="00B10E64"/>
    <w:rsid w:val="00B11C04"/>
    <w:rsid w:val="00B27957"/>
    <w:rsid w:val="00B3783A"/>
    <w:rsid w:val="00B4545A"/>
    <w:rsid w:val="00B50156"/>
    <w:rsid w:val="00B87701"/>
    <w:rsid w:val="00B920A5"/>
    <w:rsid w:val="00BB26F2"/>
    <w:rsid w:val="00BD02CC"/>
    <w:rsid w:val="00BD1453"/>
    <w:rsid w:val="00BD595C"/>
    <w:rsid w:val="00BD5F3B"/>
    <w:rsid w:val="00BE6C7A"/>
    <w:rsid w:val="00BF399D"/>
    <w:rsid w:val="00BF71EE"/>
    <w:rsid w:val="00C00FB3"/>
    <w:rsid w:val="00C22859"/>
    <w:rsid w:val="00C27F3F"/>
    <w:rsid w:val="00C42A8F"/>
    <w:rsid w:val="00C47591"/>
    <w:rsid w:val="00C677BE"/>
    <w:rsid w:val="00C75195"/>
    <w:rsid w:val="00C77B9D"/>
    <w:rsid w:val="00C77D34"/>
    <w:rsid w:val="00C94339"/>
    <w:rsid w:val="00CA738D"/>
    <w:rsid w:val="00CB1B4E"/>
    <w:rsid w:val="00CB45BF"/>
    <w:rsid w:val="00CE5BF3"/>
    <w:rsid w:val="00CF264C"/>
    <w:rsid w:val="00CF4977"/>
    <w:rsid w:val="00D15980"/>
    <w:rsid w:val="00D178C4"/>
    <w:rsid w:val="00D217BA"/>
    <w:rsid w:val="00D27AA7"/>
    <w:rsid w:val="00D50CFA"/>
    <w:rsid w:val="00D70DC2"/>
    <w:rsid w:val="00D7113A"/>
    <w:rsid w:val="00D87167"/>
    <w:rsid w:val="00D95E7E"/>
    <w:rsid w:val="00DB1519"/>
    <w:rsid w:val="00DD2423"/>
    <w:rsid w:val="00DE7552"/>
    <w:rsid w:val="00E27D74"/>
    <w:rsid w:val="00E326BC"/>
    <w:rsid w:val="00E52B2E"/>
    <w:rsid w:val="00E77ABC"/>
    <w:rsid w:val="00E932D7"/>
    <w:rsid w:val="00EA112B"/>
    <w:rsid w:val="00EA3A83"/>
    <w:rsid w:val="00EB1964"/>
    <w:rsid w:val="00EC19B9"/>
    <w:rsid w:val="00ED1A8C"/>
    <w:rsid w:val="00EE7F43"/>
    <w:rsid w:val="00F01520"/>
    <w:rsid w:val="00F017C1"/>
    <w:rsid w:val="00F221AF"/>
    <w:rsid w:val="00F24BFB"/>
    <w:rsid w:val="00F429D2"/>
    <w:rsid w:val="00F54945"/>
    <w:rsid w:val="00F62FB0"/>
    <w:rsid w:val="00FC1586"/>
    <w:rsid w:val="00FC75AA"/>
    <w:rsid w:val="00FE5ECA"/>
    <w:rsid w:val="00FF49B5"/>
    <w:rsid w:val="00FF7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326B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1DFE"/>
    <w:rPr>
      <w:color w:val="0000FF"/>
      <w:u w:val="single"/>
    </w:rPr>
  </w:style>
  <w:style w:type="character" w:customStyle="1" w:styleId="apple-converted-space">
    <w:name w:val="apple-converted-space"/>
    <w:basedOn w:val="a0"/>
    <w:rsid w:val="00091DFE"/>
  </w:style>
  <w:style w:type="paragraph" w:customStyle="1" w:styleId="ConsPlusTitle">
    <w:name w:val="ConsPlusTitle"/>
    <w:rsid w:val="00091DF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uiPriority w:val="22"/>
    <w:qFormat/>
    <w:rsid w:val="00091DFE"/>
    <w:rPr>
      <w:b/>
      <w:bCs/>
    </w:rPr>
  </w:style>
  <w:style w:type="paragraph" w:customStyle="1" w:styleId="ConsPlusNormal">
    <w:name w:val="ConsPlusNormal"/>
    <w:uiPriority w:val="99"/>
    <w:rsid w:val="00D70DC2"/>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391B2F"/>
    <w:pPr>
      <w:tabs>
        <w:tab w:val="center" w:pos="4677"/>
        <w:tab w:val="right" w:pos="9355"/>
      </w:tabs>
    </w:pPr>
  </w:style>
  <w:style w:type="character" w:customStyle="1" w:styleId="a6">
    <w:name w:val="Верхний колонтитул Знак"/>
    <w:basedOn w:val="a0"/>
    <w:link w:val="a5"/>
    <w:uiPriority w:val="99"/>
    <w:rsid w:val="00391B2F"/>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391B2F"/>
    <w:pPr>
      <w:tabs>
        <w:tab w:val="center" w:pos="4677"/>
        <w:tab w:val="right" w:pos="9355"/>
      </w:tabs>
    </w:pPr>
  </w:style>
  <w:style w:type="character" w:customStyle="1" w:styleId="a8">
    <w:name w:val="Нижний колонтитул Знак"/>
    <w:basedOn w:val="a0"/>
    <w:link w:val="a7"/>
    <w:uiPriority w:val="99"/>
    <w:rsid w:val="00391B2F"/>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97CBC"/>
    <w:rPr>
      <w:rFonts w:ascii="Tahoma" w:hAnsi="Tahoma" w:cs="Tahoma"/>
      <w:sz w:val="16"/>
      <w:szCs w:val="16"/>
    </w:rPr>
  </w:style>
  <w:style w:type="character" w:customStyle="1" w:styleId="aa">
    <w:name w:val="Текст выноски Знак"/>
    <w:basedOn w:val="a0"/>
    <w:link w:val="a9"/>
    <w:uiPriority w:val="99"/>
    <w:semiHidden/>
    <w:rsid w:val="00697CBC"/>
    <w:rPr>
      <w:rFonts w:ascii="Tahoma" w:eastAsia="Times New Roman" w:hAnsi="Tahoma" w:cs="Tahoma"/>
      <w:sz w:val="16"/>
      <w:szCs w:val="16"/>
      <w:lang w:eastAsia="ru-RU"/>
    </w:rPr>
  </w:style>
  <w:style w:type="character" w:customStyle="1" w:styleId="10">
    <w:name w:val="Заголовок 1 Знак"/>
    <w:basedOn w:val="a0"/>
    <w:link w:val="1"/>
    <w:rsid w:val="00E326BC"/>
    <w:rPr>
      <w:rFonts w:ascii="Times New Roman" w:eastAsia="Times New Roman" w:hAnsi="Times New Roman" w:cs="Times New Roman"/>
      <w:sz w:val="28"/>
      <w:szCs w:val="20"/>
      <w:lang w:eastAsia="ru-RU"/>
    </w:rPr>
  </w:style>
  <w:style w:type="character" w:styleId="ab">
    <w:name w:val="annotation reference"/>
    <w:basedOn w:val="a0"/>
    <w:uiPriority w:val="99"/>
    <w:semiHidden/>
    <w:unhideWhenUsed/>
    <w:rsid w:val="009216C7"/>
    <w:rPr>
      <w:sz w:val="16"/>
      <w:szCs w:val="16"/>
    </w:rPr>
  </w:style>
  <w:style w:type="paragraph" w:styleId="ac">
    <w:name w:val="annotation text"/>
    <w:basedOn w:val="a"/>
    <w:link w:val="ad"/>
    <w:uiPriority w:val="99"/>
    <w:semiHidden/>
    <w:unhideWhenUsed/>
    <w:rsid w:val="009216C7"/>
    <w:rPr>
      <w:sz w:val="20"/>
    </w:rPr>
  </w:style>
  <w:style w:type="character" w:customStyle="1" w:styleId="ad">
    <w:name w:val="Текст примечания Знак"/>
    <w:basedOn w:val="a0"/>
    <w:link w:val="ac"/>
    <w:uiPriority w:val="99"/>
    <w:semiHidden/>
    <w:rsid w:val="009216C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216C7"/>
    <w:rPr>
      <w:b/>
      <w:bCs/>
    </w:rPr>
  </w:style>
  <w:style w:type="character" w:customStyle="1" w:styleId="af">
    <w:name w:val="Тема примечания Знак"/>
    <w:basedOn w:val="ad"/>
    <w:link w:val="ae"/>
    <w:uiPriority w:val="99"/>
    <w:semiHidden/>
    <w:rsid w:val="009216C7"/>
    <w:rPr>
      <w:rFonts w:ascii="Times New Roman" w:eastAsia="Times New Roman" w:hAnsi="Times New Roman" w:cs="Times New Roman"/>
      <w:b/>
      <w:bCs/>
      <w:sz w:val="20"/>
      <w:szCs w:val="20"/>
      <w:lang w:eastAsia="ru-RU"/>
    </w:rPr>
  </w:style>
  <w:style w:type="paragraph" w:customStyle="1" w:styleId="ConsPlusNonformat">
    <w:name w:val="ConsPlusNonformat"/>
    <w:rsid w:val="00BF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BF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BF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BF399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rsid w:val="00BF399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rsid w:val="004837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021138">
      <w:bodyDiv w:val="1"/>
      <w:marLeft w:val="0"/>
      <w:marRight w:val="0"/>
      <w:marTop w:val="0"/>
      <w:marBottom w:val="0"/>
      <w:divBdr>
        <w:top w:val="none" w:sz="0" w:space="0" w:color="auto"/>
        <w:left w:val="none" w:sz="0" w:space="0" w:color="auto"/>
        <w:bottom w:val="none" w:sz="0" w:space="0" w:color="auto"/>
        <w:right w:val="none" w:sz="0" w:space="0" w:color="auto"/>
      </w:divBdr>
    </w:div>
    <w:div w:id="21232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E7F3EAB69A3DBF0FDB6EFB420BBC134839FBFFDE2D9AA6180A4349C4865F61F0294A4324A159B7EuEC" TargetMode="External"/><Relationship Id="rId21" Type="http://schemas.openxmlformats.org/officeDocument/2006/relationships/hyperlink" Target="consultantplus://offline/ref=ACCE7F3EAB69A3DBF0FDB6EFB420BBC1348A9CBAF9EFD9AA6180A4349C74u8C" TargetMode="External"/><Relationship Id="rId42" Type="http://schemas.openxmlformats.org/officeDocument/2006/relationships/hyperlink" Target="consultantplus://offline/ref=ACCE7F3EAB69A3DBF0FDB6EFB420BBC1348A99B9F4E2D9AA6180A4349C4865F61F0294A4324A109A7Eu2C" TargetMode="External"/><Relationship Id="rId63" Type="http://schemas.openxmlformats.org/officeDocument/2006/relationships/hyperlink" Target="consultantplus://offline/ref=ACCE7F3EAB69A3DBF0FDB6EFB420BBC1348298B8FDEBD9AA6180A4349C74u8C" TargetMode="External"/><Relationship Id="rId84" Type="http://schemas.openxmlformats.org/officeDocument/2006/relationships/hyperlink" Target="consultantplus://offline/ref=ACCE7F3EAB69A3DBF0FDB6EFB420BBC134839FBDF9E3D9AA6180A4349C4865F61F0294A4324A14997EuCC" TargetMode="External"/><Relationship Id="rId138" Type="http://schemas.openxmlformats.org/officeDocument/2006/relationships/hyperlink" Target="consultantplus://offline/ref=ACCE7F3EAB69A3DBF0FDB6EFB420BBC1348A9CBAF9EFD9AA6180A4349C4865F61F0294A4324E169F7EuCC" TargetMode="External"/><Relationship Id="rId159" Type="http://schemas.openxmlformats.org/officeDocument/2006/relationships/hyperlink" Target="consultantplus://offline/ref=ACCE7F3EAB69A3DBF0FDB6EFB420BBC1348A9CBAF9EFD9AA6180A4349C4865F61F0294A473u2C" TargetMode="External"/><Relationship Id="rId170" Type="http://schemas.openxmlformats.org/officeDocument/2006/relationships/hyperlink" Target="consultantplus://offline/ref=ACCE7F3EAB69A3DBF0FDB6EFB420BBC1348A99B9F4E2D9AA6180A4349C4865F61F0294A4324A109A7Eu2C" TargetMode="External"/><Relationship Id="rId191" Type="http://schemas.openxmlformats.org/officeDocument/2006/relationships/hyperlink" Target="consultantplus://offline/ref=4CED0C981244B7109098B3A5448AF9A83702B2F5ADFD6FA447AE3CC745CE351D8F1617F72CkALCN" TargetMode="External"/><Relationship Id="rId205" Type="http://schemas.openxmlformats.org/officeDocument/2006/relationships/hyperlink" Target="consultantplus://offline/ref=47CD8FE8C4F054FB85BFE022DD18AFF1F0973DCCBAAE29D590E8C545A141E74BF6D4A6E3D4527D30cE23M" TargetMode="External"/><Relationship Id="rId226" Type="http://schemas.openxmlformats.org/officeDocument/2006/relationships/hyperlink" Target="consultantplus://offline/ref=ACCE7F3EAB69A3DBF0FDB6EFB420BBC1348A9CBAF9EFD9AA6180A4349C4865F61F0294A4324A179B7EuAC" TargetMode="External"/><Relationship Id="rId247" Type="http://schemas.openxmlformats.org/officeDocument/2006/relationships/hyperlink" Target="consultantplus://offline/ref=ACCE7F3EAB69A3DBF0FDB6EFB420BBC1348A9CBAF9EFD9AA6180A4349C4865F61F0294A4324814997EuAC" TargetMode="External"/><Relationship Id="rId107" Type="http://schemas.openxmlformats.org/officeDocument/2006/relationships/hyperlink" Target="consultantplus://offline/ref=ACCE7F3EAB69A3DBF0FDB6EFB420BBC1348A99B9F4E2D9AA6180A4349C4865F61F0294A4324A1C9F7EuAC" TargetMode="External"/><Relationship Id="rId11" Type="http://schemas.openxmlformats.org/officeDocument/2006/relationships/hyperlink" Target="consultantplus://offline/ref=ACCE7F3EAB69A3DBF0FDB6EFB420BBC1348A9DBAFDE3D9AA6180A4349C74u8C" TargetMode="External"/><Relationship Id="rId32" Type="http://schemas.openxmlformats.org/officeDocument/2006/relationships/hyperlink" Target="consultantplus://offline/ref=ACCE7F3EAB69A3DBF0FDB6EFB420BBC134839FBFFEEBD9AA6180A4349C4865F61F0294A4324A14937EuCC" TargetMode="External"/><Relationship Id="rId53" Type="http://schemas.openxmlformats.org/officeDocument/2006/relationships/hyperlink" Target="consultantplus://offline/ref=ACCE7F3EAB69A3DBF0FDB6EFB420BBC1348A99B9F4E2D9AA6180A4349C4865F61F0294A73A74uDC" TargetMode="External"/><Relationship Id="rId74" Type="http://schemas.openxmlformats.org/officeDocument/2006/relationships/hyperlink" Target="consultantplus://offline/ref=ACCE7F3EAB69A3DBF0FDB6EFB420BBC134839FBFFDE3D9AA6180A4349C4865F61F0294A4324A15997EuAC" TargetMode="External"/><Relationship Id="rId128" Type="http://schemas.openxmlformats.org/officeDocument/2006/relationships/hyperlink" Target="consultantplus://offline/ref=ACCE7F3EAB69A3DBF0FDB6EFB420BBC1348A9AB9FCEED9AA6180A4349C4865F61F0294A4324C12997EuFC" TargetMode="External"/><Relationship Id="rId149" Type="http://schemas.openxmlformats.org/officeDocument/2006/relationships/hyperlink" Target="consultantplus://offline/ref=ACCE7F3EAB69A3DBF0FDB6EFB420BBC1348A99B9F4E2D9AA6180A4349C4865F61F0294A73374uBC" TargetMode="External"/><Relationship Id="rId5" Type="http://schemas.openxmlformats.org/officeDocument/2006/relationships/webSettings" Target="webSettings.xml"/><Relationship Id="rId95" Type="http://schemas.openxmlformats.org/officeDocument/2006/relationships/hyperlink" Target="consultantplus://offline/ref=ACCE7F3EAB69A3DBF0FDB6EFB420BBC1348A99B9F4E2D9AA6180A4349C4865F61F0294A4324A1C9A7EuDC" TargetMode="External"/><Relationship Id="rId160" Type="http://schemas.openxmlformats.org/officeDocument/2006/relationships/hyperlink" Target="consultantplus://offline/ref=ACCE7F3EAB69A3DBF0FDB6EFB420BBC134839FBFFEEAD9AA6180A4349C4865F61F0294A4324A14987EuCC" TargetMode="External"/><Relationship Id="rId181" Type="http://schemas.openxmlformats.org/officeDocument/2006/relationships/hyperlink" Target="consultantplus://offline/ref=ACCE7F3EAB69A3DBF0FDB6EFB420BBC1348A99B9F4E2D9AA6180A4349C4865F61F0294A4324B129C7Eu2C" TargetMode="External"/><Relationship Id="rId216" Type="http://schemas.openxmlformats.org/officeDocument/2006/relationships/hyperlink" Target="consultantplus://offline/ref=59B2A3B7BD2F7F664E3B532C0DAA4B9DC08E839524E2DB24976736ED1BE9570D2C2C918EED00776ET35CG" TargetMode="External"/><Relationship Id="rId237" Type="http://schemas.openxmlformats.org/officeDocument/2006/relationships/hyperlink" Target="consultantplus://offline/ref=ACCE7F3EAB69A3DBF0FDB6EFB420BBC1348A9CBAF9EFD9AA6180A4349C4865F61F0294A473u2C" TargetMode="External"/><Relationship Id="rId258" Type="http://schemas.openxmlformats.org/officeDocument/2006/relationships/hyperlink" Target="consultantplus://offline/ref=ACCE7F3EAB69A3DBF0FDB6EFB420BBC1348A9CBAF9EFD9AA6180A4349C4865F61F0294A4324814997EuAC" TargetMode="External"/><Relationship Id="rId22" Type="http://schemas.openxmlformats.org/officeDocument/2006/relationships/hyperlink" Target="consultantplus://offline/ref=ACCE7F3EAB69A3DBF0FDB6EFB420BBC1348A9FB7FBECD9AA6180A4349C4865F61F0294A4324A14937EuBC" TargetMode="External"/><Relationship Id="rId43" Type="http://schemas.openxmlformats.org/officeDocument/2006/relationships/hyperlink" Target="consultantplus://offline/ref=ACCE7F3EAB69A3DBF0FDB6EFB420BBC1348A99B9F4E2D9AA6180A4349C4865F61F0294A4324A109A7Eu2C" TargetMode="External"/><Relationship Id="rId64" Type="http://schemas.openxmlformats.org/officeDocument/2006/relationships/hyperlink" Target="consultantplus://offline/ref=ACCE7F3EAB69A3DBF0FDB6EFB420BBC134839FBFFDE3D9AA6180A4349C4865F61F0294A4324A149C7EuCC" TargetMode="External"/><Relationship Id="rId118" Type="http://schemas.openxmlformats.org/officeDocument/2006/relationships/hyperlink" Target="consultantplus://offline/ref=ACCE7F3EAB69A3DBF0FDB6EFB420BBC1348A99B9F4E2D9AA6180A4349C4865F61F0294A73274u2C" TargetMode="External"/><Relationship Id="rId139" Type="http://schemas.openxmlformats.org/officeDocument/2006/relationships/hyperlink" Target="consultantplus://offline/ref=ACCE7F3EAB69A3DBF0FDB6EFB420BBC1348A99B9F4E2D9AA6180A4349C4865F61F0294A4324B13937Eu9C" TargetMode="External"/><Relationship Id="rId85" Type="http://schemas.openxmlformats.org/officeDocument/2006/relationships/hyperlink" Target="consultantplus://offline/ref=ACCE7F3EAB69A3DBF0FDB6EFB420BBC134839FBDF9E3D9AA6180A4349C4865F61F0294A4324A149D7Eu9C" TargetMode="External"/><Relationship Id="rId150" Type="http://schemas.openxmlformats.org/officeDocument/2006/relationships/hyperlink" Target="consultantplus://offline/ref=ACCE7F3EAB69A3DBF0FDB6EFB420BBC1348099BBFDE3D9AA6180A4349C4865F61F0294A432481D9C7EuBC" TargetMode="External"/><Relationship Id="rId171" Type="http://schemas.openxmlformats.org/officeDocument/2006/relationships/hyperlink" Target="consultantplus://offline/ref=ACCE7F3EAB69A3DBF0FDB6EFB420BBC1348A99B9F4E2D9AA6180A4349C4865F61F0294A63074uCC" TargetMode="External"/><Relationship Id="rId192" Type="http://schemas.openxmlformats.org/officeDocument/2006/relationships/hyperlink" Target="http://vip.gosfinansy.ru/" TargetMode="External"/><Relationship Id="rId206" Type="http://schemas.openxmlformats.org/officeDocument/2006/relationships/hyperlink" Target="consultantplus://offline/ref=9292E15F0DF96464D01E3DBA785F734F012917E5A0257C5249394D1C669BBDB42B52754BBAD0F130Y7z4M" TargetMode="External"/><Relationship Id="rId227" Type="http://schemas.openxmlformats.org/officeDocument/2006/relationships/hyperlink" Target="consultantplus://offline/ref=ACCE7F3EAB69A3DBF0FDB6EFB420BBC1348A9CBAF9EFD9AA6180A4349C4865F61F0294A4324A179B7EuAC" TargetMode="External"/><Relationship Id="rId248" Type="http://schemas.openxmlformats.org/officeDocument/2006/relationships/hyperlink" Target="consultantplus://offline/ref=ACCE7F3EAB69A3DBF0FDB6EFB420BBC1348A9CBAF9EFD9AA6180A4349C4865F61F0294A4324814997EuAC" TargetMode="External"/><Relationship Id="rId12" Type="http://schemas.openxmlformats.org/officeDocument/2006/relationships/hyperlink" Target="consultantplus://offline/ref=ACCE7F3EAB69A3DBF0FDB6EFB420BBC1348B98BCFBE9D9AA6180A4349C74u8C" TargetMode="External"/><Relationship Id="rId33" Type="http://schemas.openxmlformats.org/officeDocument/2006/relationships/hyperlink" Target="consultantplus://offline/ref=ACCE7F3EAB69A3DBF0FDB6EFB420BBC1348A99B9F4E2D9AA6180A4349C4865F61F0294A43174uFC" TargetMode="External"/><Relationship Id="rId108" Type="http://schemas.openxmlformats.org/officeDocument/2006/relationships/hyperlink" Target="consultantplus://offline/ref=ACCE7F3EAB69A3DBF0FDB6EFB420BBC134839FBFFEEBD9AA6180A4349C4865F61F0294A4324A15987EuCC" TargetMode="External"/><Relationship Id="rId129" Type="http://schemas.openxmlformats.org/officeDocument/2006/relationships/hyperlink" Target="consultantplus://offline/ref=ACCE7F3EAB69A3DBF0FDB6EFB420BBC134839FBFFDE2D9AA6180A4349C4865F61F0294A4324A159B7EuDC" TargetMode="External"/><Relationship Id="rId54" Type="http://schemas.openxmlformats.org/officeDocument/2006/relationships/hyperlink" Target="consultantplus://offline/ref=ACCE7F3EAB69A3DBF0FDB6EFB420BBC134839FBFFEEBD9AA6180A4349C4865F61F0294A4324A14927Eu9C" TargetMode="External"/><Relationship Id="rId75" Type="http://schemas.openxmlformats.org/officeDocument/2006/relationships/hyperlink" Target="consultantplus://offline/ref=ACCE7F3EAB69A3DBF0FDB6EFB420BBC134839FBFFDE3D9AA6180A4349C4865F61F0294A4324A159F7EuBC" TargetMode="External"/><Relationship Id="rId96" Type="http://schemas.openxmlformats.org/officeDocument/2006/relationships/hyperlink" Target="consultantplus://offline/ref=ACCE7F3EAB69A3DBF0FDB6EFB420BBC134839FBFFEEBD9AA6180A4349C4865F61F0294A4324A15987EuCC" TargetMode="External"/><Relationship Id="rId140" Type="http://schemas.openxmlformats.org/officeDocument/2006/relationships/hyperlink" Target="consultantplus://offline/ref=ACCE7F3EAB69A3DBF0FDB6EFB420BBC1348A9CBAF9EFD9AA6180A4349C4865F61F0294A4324B13937EuDC" TargetMode="External"/><Relationship Id="rId161" Type="http://schemas.openxmlformats.org/officeDocument/2006/relationships/hyperlink" Target="consultantplus://offline/ref=ACCE7F3EAB69A3DBF0FDB6EFB420BBC134839FBFFEEAD9AA6180A4349C4865F61F0294A4324A14937Eu8C" TargetMode="External"/><Relationship Id="rId182" Type="http://schemas.openxmlformats.org/officeDocument/2006/relationships/hyperlink" Target="consultantplus://offline/ref=ACCE7F3EAB69A3DBF0FDB6EFB420BBC1348A99B9F4E2D9AA6180A4349C4865F61F0294A63674uBC" TargetMode="External"/><Relationship Id="rId217" Type="http://schemas.openxmlformats.org/officeDocument/2006/relationships/hyperlink" Target="consultantplus://offline/ref=59B2A3B7BD2F7F664E3B532C0DAA4B9DC08F819425E0DB24976736ED1BTE59G" TargetMode="External"/><Relationship Id="rId6" Type="http://schemas.openxmlformats.org/officeDocument/2006/relationships/footnotes" Target="footnotes.xml"/><Relationship Id="rId238" Type="http://schemas.openxmlformats.org/officeDocument/2006/relationships/hyperlink" Target="consultantplus://offline/ref=ACCE7F3EAB69A3DBF0FDB6EFB420BBC1348A9CBAF9EFD9AA6180A4349C4865F61F0294AD73uAC" TargetMode="External"/><Relationship Id="rId259" Type="http://schemas.openxmlformats.org/officeDocument/2006/relationships/hyperlink" Target="consultantplus://offline/ref=ACCE7F3EAB69A3DBF0FDB6EFB420BBC1348A9CBAF9EFD9AA6180A4349C4865F61F0294A4324814997EuAC" TargetMode="External"/><Relationship Id="rId23" Type="http://schemas.openxmlformats.org/officeDocument/2006/relationships/hyperlink" Target="consultantplus://offline/ref=ACCE7F3EAB69A3DBF0FDB6EFB420BBC134839FBFFEEBD9AA6180A4349C4865F61F0294A4324A149C7Eu9C" TargetMode="External"/><Relationship Id="rId28" Type="http://schemas.openxmlformats.org/officeDocument/2006/relationships/hyperlink" Target="consultantplus://offline/ref=ACCE7F3EAB69A3DBF0FDB6EFB420BBC1348A99B9F4E2D9AA6180A4349C4865F61F0294A4324A109A7Eu2C" TargetMode="External"/><Relationship Id="rId49" Type="http://schemas.openxmlformats.org/officeDocument/2006/relationships/hyperlink" Target="consultantplus://offline/ref=ACCE7F3EAB69A3DBF0FDB6EFB420BBC137829EB7FBEAD9AA6180A4349C4865F61F0294A4324A14997Eu2C" TargetMode="External"/><Relationship Id="rId114" Type="http://schemas.openxmlformats.org/officeDocument/2006/relationships/hyperlink" Target="consultantplus://offline/ref=ACCE7F3EAB69A3DBF0FDB6EFB420BBC1348A99B9F4E2D9AA6180A4349C4865F61F0294A4324A109A7Eu2C" TargetMode="External"/><Relationship Id="rId119" Type="http://schemas.openxmlformats.org/officeDocument/2006/relationships/hyperlink" Target="consultantplus://offline/ref=ACCE7F3EAB69A3DBF0FDB6EFB420BBC1348A99B9F4E2D9AA6180A4349C4865F61F0294A4324A109A7Eu2C" TargetMode="External"/><Relationship Id="rId44" Type="http://schemas.openxmlformats.org/officeDocument/2006/relationships/hyperlink" Target="consultantplus://offline/ref=ACCE7F3EAB69A3DBF0FDB6EFB420BBC1348A99B9F4E2D9AA6180A4349C4865F61F0294A4324A109A7Eu2C" TargetMode="External"/><Relationship Id="rId60" Type="http://schemas.openxmlformats.org/officeDocument/2006/relationships/hyperlink" Target="consultantplus://offline/ref=ACCE7F3EAB69A3DBF0FDB6EFB420BBC134839FBFFEEBD9AA6180A4349C4865F61F0294A4324A159F7EuBC" TargetMode="External"/><Relationship Id="rId65" Type="http://schemas.openxmlformats.org/officeDocument/2006/relationships/hyperlink" Target="consultantplus://offline/ref=ACCE7F3EAB69A3DBF0FDB6EFB420BBC134839FBFFDE3D9AA6180A4349C4865F61F0294A4324A149C7EuCC" TargetMode="External"/><Relationship Id="rId81" Type="http://schemas.openxmlformats.org/officeDocument/2006/relationships/hyperlink" Target="consultantplus://offline/ref=ACCE7F3EAB69A3DBF0FDB6EFB420BBC1348A9CBAF9EFD9AA6180A4349C4865F61F0294A4324A179B7EuAC" TargetMode="External"/><Relationship Id="rId86" Type="http://schemas.openxmlformats.org/officeDocument/2006/relationships/hyperlink" Target="consultantplus://offline/ref=ACCE7F3EAB69A3DBF0FDB6EFB420BBC134839FBDF9E3D9AA6180A4349C4865F61F0294A4324A149D7Eu8C" TargetMode="External"/><Relationship Id="rId130" Type="http://schemas.openxmlformats.org/officeDocument/2006/relationships/hyperlink" Target="consultantplus://offline/ref=ACCE7F3EAB69A3DBF0FDB6EFB420BBC134839FBFFDE2D9AA6180A4349C4865F61F0294A4324A159B7EuDC" TargetMode="External"/><Relationship Id="rId135" Type="http://schemas.openxmlformats.org/officeDocument/2006/relationships/hyperlink" Target="consultantplus://offline/ref=ACCE7F3EAB69A3DBF0FDB6EFB420BBC1348A9CBAF9EFD9AA6180A4349C4865F61F0294A43248179D7EuEC" TargetMode="External"/><Relationship Id="rId151" Type="http://schemas.openxmlformats.org/officeDocument/2006/relationships/hyperlink" Target="consultantplus://offline/ref=ACCE7F3EAB69A3DBF0FDB6EFB420BBC1348A99B9F4E2D9AA6180A4349C4865F61F0294A4324A109A7EuAC" TargetMode="External"/><Relationship Id="rId156" Type="http://schemas.openxmlformats.org/officeDocument/2006/relationships/hyperlink" Target="consultantplus://offline/ref=ACCE7F3EAB69A3DBF0FDB6EFB420BBC1348A99B9F4E2D9AA6180A4349C4865F61F0294A4324B1C9B7EuFC" TargetMode="External"/><Relationship Id="rId177" Type="http://schemas.openxmlformats.org/officeDocument/2006/relationships/hyperlink" Target="consultantplus://offline/ref=ACCE7F3EAB69A3DBF0FDB6EFB420BBC1348A99B9F4E2D9AA6180A4349C4865F61F0294A4324B129F7EuAC" TargetMode="External"/><Relationship Id="rId198" Type="http://schemas.openxmlformats.org/officeDocument/2006/relationships/hyperlink" Target="consultantplus://offline/ref=F87DEC41A0EAEDAE135150C64D674AAE9CBB62703F3EDFE04774514052A66E148CF1DEB82DA6473BcDVFM" TargetMode="External"/><Relationship Id="rId172" Type="http://schemas.openxmlformats.org/officeDocument/2006/relationships/hyperlink" Target="consultantplus://offline/ref=ACCE7F3EAB69A3DBF0FDB6EFB420BBC1348A99B9F4E2D9AA6180A4349C4865F61F0294A4324A109A7Eu2C" TargetMode="External"/><Relationship Id="rId193" Type="http://schemas.openxmlformats.org/officeDocument/2006/relationships/hyperlink" Target="http://vip.gosfinansy.ru/" TargetMode="External"/><Relationship Id="rId202" Type="http://schemas.openxmlformats.org/officeDocument/2006/relationships/hyperlink" Target="consultantplus://offline/ref=9BCD3DB5EE959631F30A1C534B2E3D53C982A7F27CB27CF0316D74788AE61E82366AD8372A326A98bFd7M" TargetMode="External"/><Relationship Id="rId207" Type="http://schemas.openxmlformats.org/officeDocument/2006/relationships/hyperlink" Target="consultantplus://offline/ref=9292E15F0DF96464D01E3DBA785F734F012917E5A0257C5249394D1C669BBDB42B52754BBAD4F73DY7zCM" TargetMode="External"/><Relationship Id="rId223" Type="http://schemas.openxmlformats.org/officeDocument/2006/relationships/hyperlink" Target="consultantplus://offline/ref=E94E820DE93FEC987FF740B5D1EE51E659A5AC9DAE6B82007B782328001DE04850C9F0xEF5H" TargetMode="External"/><Relationship Id="rId228" Type="http://schemas.openxmlformats.org/officeDocument/2006/relationships/hyperlink" Target="consultantplus://offline/ref=ACCE7F3EAB69A3DBF0FDB6EFB420BBC1348A9CBAF9EFD9AA6180A4349C4865F61F0294A4324A159D7Eu8C" TargetMode="External"/><Relationship Id="rId244" Type="http://schemas.openxmlformats.org/officeDocument/2006/relationships/hyperlink" Target="consultantplus://offline/ref=ACCE7F3EAB69A3DBF0FDB6EFB420BBC1348A9CBAF9EFD9AA6180A4349C74u8C" TargetMode="External"/><Relationship Id="rId249" Type="http://schemas.openxmlformats.org/officeDocument/2006/relationships/hyperlink" Target="consultantplus://offline/ref=ACCE7F3EAB69A3DBF0FDB6EFB420BBC1348A9CBAF9EFD9AA6180A4349C4865F61F0294A4324814997EuAC" TargetMode="External"/><Relationship Id="rId13" Type="http://schemas.openxmlformats.org/officeDocument/2006/relationships/footer" Target="footer1.xml"/><Relationship Id="rId18" Type="http://schemas.openxmlformats.org/officeDocument/2006/relationships/hyperlink" Target="consultantplus://offline/ref=ACCE7F3EAB69A3DBF0FDB6EFB420BBC1348A99B9F4E2D9AA6180A4349C4865F61F0294A4324A109B7Eu8C" TargetMode="External"/><Relationship Id="rId39" Type="http://schemas.openxmlformats.org/officeDocument/2006/relationships/hyperlink" Target="consultantplus://offline/ref=ACCE7F3EAB69A3DBF0FDB6EFB420BBC1348A99B9F4E2D9AA6180A4349C4865F61F0294A43674u8C" TargetMode="External"/><Relationship Id="rId109" Type="http://schemas.openxmlformats.org/officeDocument/2006/relationships/hyperlink" Target="consultantplus://offline/ref=ACCE7F3EAB69A3DBF0FDB6EFB420BBC134839FBFFEEBD9AA6180A4349C4865F61F0294A4324A159F7EuBC" TargetMode="External"/><Relationship Id="rId260" Type="http://schemas.openxmlformats.org/officeDocument/2006/relationships/hyperlink" Target="consultantplus://offline/ref=ACCE7F3EAB69A3DBF0FDB6EFB420BBC1348A9CBAF9EFD9AA6180A4349C4865F61F0294A4324814997EuAC" TargetMode="External"/><Relationship Id="rId265" Type="http://schemas.openxmlformats.org/officeDocument/2006/relationships/fontTable" Target="fontTable.xml"/><Relationship Id="rId34" Type="http://schemas.openxmlformats.org/officeDocument/2006/relationships/hyperlink" Target="consultantplus://offline/ref=ACCE7F3EAB69A3DBF0FDB6EFB420BBC134839FBFFEEBD9AA6180A4349C4865F61F0294A4324A14927EuFC" TargetMode="External"/><Relationship Id="rId50" Type="http://schemas.openxmlformats.org/officeDocument/2006/relationships/hyperlink" Target="consultantplus://offline/ref=ACCE7F3EAB69A3DBF0FDB6EFB420BBC1348A9FB7FBECD9AA6180A4349C4865F61F0294A4324A159D7EuEC" TargetMode="External"/><Relationship Id="rId55" Type="http://schemas.openxmlformats.org/officeDocument/2006/relationships/hyperlink" Target="consultantplus://offline/ref=ACCE7F3EAB69A3DBF0FDB6EFB420BBC1348A99B9F4E2D9AA6180A4349C4865F61F0294A63A74uEC" TargetMode="External"/><Relationship Id="rId76" Type="http://schemas.openxmlformats.org/officeDocument/2006/relationships/hyperlink" Target="consultantplus://offline/ref=ACCE7F3EAB69A3DBF0FDB6EFB420BBC134839FBFFDE3D9AA6180A4349C4865F61F0294A4324A15997EuAC" TargetMode="External"/><Relationship Id="rId97" Type="http://schemas.openxmlformats.org/officeDocument/2006/relationships/hyperlink" Target="consultantplus://offline/ref=ACCE7F3EAB69A3DBF0FDB6EFB420BBC134839FBFFEEBD9AA6180A4349C4865F61F0294A4324A15987Eu2C" TargetMode="External"/><Relationship Id="rId104" Type="http://schemas.openxmlformats.org/officeDocument/2006/relationships/hyperlink" Target="consultantplus://offline/ref=ACCE7F3EAB69A3DBF0FDB6EFB420BBC134839FBFFEEBD9AA6180A4349C4865F61F0294A4324A15997EuCC" TargetMode="External"/><Relationship Id="rId120" Type="http://schemas.openxmlformats.org/officeDocument/2006/relationships/hyperlink" Target="consultantplus://offline/ref=ACCE7F3EAB69A3DBF0FDB6EFB420BBC1348A9AB9FCEED9AA6180A4349C4865F61F0294A4304D71u1C" TargetMode="External"/><Relationship Id="rId125" Type="http://schemas.openxmlformats.org/officeDocument/2006/relationships/hyperlink" Target="consultantplus://offline/ref=ACCE7F3EAB69A3DBF0FDB6EFB420BBC1348A9CBAF9EFD9AA6180A4349C4865F61F0294A43248179D7EuEC" TargetMode="External"/><Relationship Id="rId141" Type="http://schemas.openxmlformats.org/officeDocument/2006/relationships/hyperlink" Target="consultantplus://offline/ref=ACCE7F3EAB69A3DBF0FDB6EFB420BBC1348A9CBAF9EFD9AA6180A4349C4865F61F0294A4324F179D7EuFC" TargetMode="External"/><Relationship Id="rId146" Type="http://schemas.openxmlformats.org/officeDocument/2006/relationships/hyperlink" Target="consultantplus://offline/ref=ACCE7F3EAB69A3DBF0FDB6EFB420BBC1348099BBFDE3D9AA6180A4349C4865F61F0294A4304B71u5C" TargetMode="External"/><Relationship Id="rId167" Type="http://schemas.openxmlformats.org/officeDocument/2006/relationships/hyperlink" Target="consultantplus://offline/ref=ACCE7F3EAB69A3DBF0FDB6EFB420BBC134839FBFFEEAD9AA6180A4349C4865F61F0294A4324A14927EuCC"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ACCE7F3EAB69A3DBF0FDB6EFB420BBC1348A99B9F4E2D9AA6180A4349C4865F61F0294A4324A119C7Eu3C" TargetMode="External"/><Relationship Id="rId92" Type="http://schemas.openxmlformats.org/officeDocument/2006/relationships/hyperlink" Target="consultantplus://offline/ref=ACCE7F3EAB69A3DBF0FDB6EFB420BBC134839FBFFDE3D9AA6180A4349C4865F61F0294A4324A15927Eu9C" TargetMode="External"/><Relationship Id="rId162" Type="http://schemas.openxmlformats.org/officeDocument/2006/relationships/hyperlink" Target="consultantplus://offline/ref=ACCE7F3EAB69A3DBF0FDB6EFB420BBC134839FBFFEEAD9AA6180A4349C4865F61F0294A4324A149E7EuEC" TargetMode="External"/><Relationship Id="rId183" Type="http://schemas.openxmlformats.org/officeDocument/2006/relationships/hyperlink" Target="consultantplus://offline/ref=ACCE7F3EAB69A3DBF0FDB6EFB420BBC1348A99B9F4E2D9AA6180A4349C4865F61F0294A4324B139B7EuCC" TargetMode="External"/><Relationship Id="rId213" Type="http://schemas.openxmlformats.org/officeDocument/2006/relationships/image" Target="media/image1.wmf"/><Relationship Id="rId218" Type="http://schemas.openxmlformats.org/officeDocument/2006/relationships/hyperlink" Target="consultantplus://offline/ref=F0D433C0F713E8C9D3539CED08032AE53136445E74523EF996A36AD31B6BF344B93005C108C5E117EFO" TargetMode="External"/><Relationship Id="rId234" Type="http://schemas.openxmlformats.org/officeDocument/2006/relationships/hyperlink" Target="consultantplus://offline/ref=ACCE7F3EAB69A3DBF0FDB6EFB420BBC1348A9CBAF9EFD9AA6180A4349C4865F61F0294A4324A119F7EuCC" TargetMode="External"/><Relationship Id="rId239" Type="http://schemas.openxmlformats.org/officeDocument/2006/relationships/hyperlink" Target="consultantplus://offline/ref=ACCE7F3EAB69A3DBF0FDB6EFB420BBC1348A9CBAF9EFD9AA6180A4349C4865F61F0294AC73u7C" TargetMode="External"/><Relationship Id="rId2" Type="http://schemas.openxmlformats.org/officeDocument/2006/relationships/numbering" Target="numbering.xml"/><Relationship Id="rId29" Type="http://schemas.openxmlformats.org/officeDocument/2006/relationships/hyperlink" Target="consultantplus://offline/ref=ACCE7F3EAB69A3DBF0FDB6EFB420BBC1348A9CBAF9EFD9AA6180A4349C74u8C" TargetMode="External"/><Relationship Id="rId250" Type="http://schemas.openxmlformats.org/officeDocument/2006/relationships/hyperlink" Target="consultantplus://offline/ref=ACCE7F3EAB69A3DBF0FDB6EFB420BBC1348A9CBAF9EFD9AA6180A4349C4865F61F0294A4324814997EuAC" TargetMode="External"/><Relationship Id="rId255" Type="http://schemas.openxmlformats.org/officeDocument/2006/relationships/hyperlink" Target="consultantplus://offline/ref=ACCE7F3EAB69A3DBF0FDB6EFB420BBC1348A9CBAF9EFD9AA6180A4349C4865F61F0294A4324814997EuAC" TargetMode="External"/><Relationship Id="rId24" Type="http://schemas.openxmlformats.org/officeDocument/2006/relationships/hyperlink" Target="consultantplus://offline/ref=ACCE7F3EAB69A3DBF0FDB6EFB420BBC1348A99B9F4E2D9AA6180A4349C4865F61F0294A43374uCC" TargetMode="External"/><Relationship Id="rId40" Type="http://schemas.openxmlformats.org/officeDocument/2006/relationships/hyperlink" Target="consultantplus://offline/ref=ACCE7F3EAB69A3DBF0FDB6EFB420BBC1348A99B9F4E2D9AA6180A4349C4865F61F0294A43774u8C" TargetMode="External"/><Relationship Id="rId45" Type="http://schemas.openxmlformats.org/officeDocument/2006/relationships/hyperlink" Target="consultantplus://offline/ref=ACCE7F3EAB69A3DBF0FDB6EFB420BBC1348A99B9F4E2D9AA6180A4349C4865F61F0294A4324A109A7Eu2C" TargetMode="External"/><Relationship Id="rId66" Type="http://schemas.openxmlformats.org/officeDocument/2006/relationships/hyperlink" Target="consultantplus://offline/ref=ACCE7F3EAB69A3DBF0FDB6EFB420BBC1348A99B9F4E2D9AA6180A4349C4865F61F0294A4324A109A7Eu2C" TargetMode="External"/><Relationship Id="rId87" Type="http://schemas.openxmlformats.org/officeDocument/2006/relationships/hyperlink" Target="consultantplus://offline/ref=ACCE7F3EAB69A3DBF0FDB6EFB420BBC134839FBDF9E3D9AA6180A4349C4865F61F0294A4324A149D7EuFC" TargetMode="External"/><Relationship Id="rId110" Type="http://schemas.openxmlformats.org/officeDocument/2006/relationships/hyperlink" Target="consultantplus://offline/ref=ACCE7F3EAB69A3DBF0FDB6EFB420BBC134809BBCF8E8D9AA6180A4349C74u8C" TargetMode="External"/><Relationship Id="rId115" Type="http://schemas.openxmlformats.org/officeDocument/2006/relationships/hyperlink" Target="consultantplus://offline/ref=ACCE7F3EAB69A3DBF0FDB6EFB420BBC134839FBFFDE2D9AA6180A4349C4865F61F0294A4324A159B7EuBC" TargetMode="External"/><Relationship Id="rId131" Type="http://schemas.openxmlformats.org/officeDocument/2006/relationships/hyperlink" Target="consultantplus://offline/ref=ACCE7F3EAB69A3DBF0FDB6EFB420BBC1348099BBFDE3D9AA6180A4349C4865F61F0294A43B4D71uCC" TargetMode="External"/><Relationship Id="rId136" Type="http://schemas.openxmlformats.org/officeDocument/2006/relationships/hyperlink" Target="consultantplus://offline/ref=ACCE7F3EAB69A3DBF0FDB6EFB420BBC134839FBDF9E3D9AA6180A4349C4865F61F0294A4324A14927Eu2C" TargetMode="External"/><Relationship Id="rId157" Type="http://schemas.openxmlformats.org/officeDocument/2006/relationships/hyperlink" Target="consultantplus://offline/ref=ACCE7F3EAB69A3DBF0FDB6EFB420BBC1348A99B9F4E2D9AA6180A4349C4865F61F0294A4324A109A7Eu2C" TargetMode="External"/><Relationship Id="rId178" Type="http://schemas.openxmlformats.org/officeDocument/2006/relationships/hyperlink" Target="consultantplus://offline/ref=ACCE7F3EAB69A3DBF0FDB6EFB420BBC1348A99B9F4E2D9AA6180A4349C4865F61F0294A4324A109A7Eu2C" TargetMode="External"/><Relationship Id="rId61" Type="http://schemas.openxmlformats.org/officeDocument/2006/relationships/hyperlink" Target="consultantplus://offline/ref=ACCE7F3EAB69A3DBF0FDB6EFB420BBC1348A99B9F4E2D9AA6180A4349C4865F61F0294A43574u8C" TargetMode="External"/><Relationship Id="rId82" Type="http://schemas.openxmlformats.org/officeDocument/2006/relationships/hyperlink" Target="consultantplus://offline/ref=ACCE7F3EAB69A3DBF0FDB6EFB420BBC1348A9CBAF9EFD9AA6180A4349C4865F61F0294A4324F16987EuEC" TargetMode="External"/><Relationship Id="rId152" Type="http://schemas.openxmlformats.org/officeDocument/2006/relationships/hyperlink" Target="consultantplus://offline/ref=ACCE7F3EAB69A3DBF0FDB6EFB420BBC1348A99B9F4E2D9AA6180A4349C4865F61F0294A4324B1C9B7Eu8C" TargetMode="External"/><Relationship Id="rId173" Type="http://schemas.openxmlformats.org/officeDocument/2006/relationships/hyperlink" Target="consultantplus://offline/ref=ACCE7F3EAB69A3DBF0FDB6EFB420BBC1348A99B9F4E2D9AA6180A4349C4865F61F0294A4324A109A7Eu2C" TargetMode="External"/><Relationship Id="rId194" Type="http://schemas.openxmlformats.org/officeDocument/2006/relationships/hyperlink" Target="consultantplus://offline/ref=F747C511B7830C35F5B859A2DE65ECDF013058C9996446DBFAE0D0225316AE6CDFD4F9F3FCF9DB5CX103N" TargetMode="External"/><Relationship Id="rId199" Type="http://schemas.openxmlformats.org/officeDocument/2006/relationships/hyperlink" Target="consultantplus://offline/ref=EC43567FF5A82892C2E1F9DA3E1DDE6A3DB4165A57C216EA4B1A0D3E5928E304D1BB6EFCA549C589q4Y0M" TargetMode="External"/><Relationship Id="rId203" Type="http://schemas.openxmlformats.org/officeDocument/2006/relationships/hyperlink" Target="consultantplus://offline/ref=F80696402931ABD5842A92BD814FA401F30EF1D0738226D4AFEB89F722BE2761DA8B95557871C085d7IEM" TargetMode="External"/><Relationship Id="rId208" Type="http://schemas.openxmlformats.org/officeDocument/2006/relationships/hyperlink" Target="consultantplus://offline/ref=6CFBC71064A53521C2B0FB65A1DF7161A16DDF5EDBBBDDC04DD1A858E97836B6A0A7F7521251689ApC7CM" TargetMode="External"/><Relationship Id="rId229" Type="http://schemas.openxmlformats.org/officeDocument/2006/relationships/hyperlink" Target="consultantplus://offline/ref=ACCE7F3EAB69A3DBF0FDB6EFB420BBC1348A9CBAF9EFD9AA6180A4349C4865F61F0294A4324B14927EuDC" TargetMode="External"/><Relationship Id="rId19" Type="http://schemas.openxmlformats.org/officeDocument/2006/relationships/hyperlink" Target="consultantplus://offline/ref=ACCE7F3EAB69A3DBF0FDB6EFB420BBC1348A99B9F4E2D9AA6180A4349C4865F61F0294A43374uEC" TargetMode="External"/><Relationship Id="rId224" Type="http://schemas.openxmlformats.org/officeDocument/2006/relationships/hyperlink" Target="consultantplus://offline/ref=E94E820DE93FEC987FF740B5D1EE51E65AACAB92AC6082007B782328001DE04850C9F0E657BEDEE8xDF6H" TargetMode="External"/><Relationship Id="rId240" Type="http://schemas.openxmlformats.org/officeDocument/2006/relationships/hyperlink" Target="consultantplus://offline/ref=ACCE7F3EAB69A3DBF0FDB6EFB420BBC1348A9CBAF9EFD9AA6180A4349C4865F61F0294A4324817927EuBC" TargetMode="External"/><Relationship Id="rId245" Type="http://schemas.openxmlformats.org/officeDocument/2006/relationships/hyperlink" Target="consultantplus://offline/ref=ACCE7F3EAB69A3DBF0FDB6EFB420BBC1348A9CBAF9EFD9AA6180A4349C4865F61F0294A4324814997EuAC" TargetMode="External"/><Relationship Id="rId261" Type="http://schemas.openxmlformats.org/officeDocument/2006/relationships/hyperlink" Target="consultantplus://offline/ref=ACCE7F3EAB69A3DBF0FDB6EFB420BBC1348A9CBAF9EFD9AA6180A4349C4865F61F0294A4324814997EuAC" TargetMode="External"/><Relationship Id="rId266" Type="http://schemas.openxmlformats.org/officeDocument/2006/relationships/theme" Target="theme/theme1.xml"/><Relationship Id="rId14" Type="http://schemas.openxmlformats.org/officeDocument/2006/relationships/hyperlink" Target="consultantplus://offline/ref=ACCE7F3EAB69A3DBF0FDB6EFB420BBC1348A9FB7FBECD9AA6180A4349C4865F61F0294A4324A149E7EuFC" TargetMode="External"/><Relationship Id="rId30" Type="http://schemas.openxmlformats.org/officeDocument/2006/relationships/hyperlink" Target="consultantplus://offline/ref=ACCE7F3EAB69A3DBF0FDB6EFB420BBC1348A9FB7FBECD9AA6180A4349C4865F61F0294A4324A159B7EuDC" TargetMode="External"/><Relationship Id="rId35" Type="http://schemas.openxmlformats.org/officeDocument/2006/relationships/hyperlink" Target="consultantplus://offline/ref=ACCE7F3EAB69A3DBF0FDB6EFB420BBC134839FBFFEEBD9AA6180A4349C4865F61F0294A4324A14927EuCC" TargetMode="External"/><Relationship Id="rId56" Type="http://schemas.openxmlformats.org/officeDocument/2006/relationships/hyperlink" Target="consultantplus://offline/ref=ACCE7F3EAB69A3DBF0FDB6EFB420BBC134839FBFFDE3D9AA6180A4349C4865F61F0294A4324A159D7Eu9C" TargetMode="External"/><Relationship Id="rId77" Type="http://schemas.openxmlformats.org/officeDocument/2006/relationships/hyperlink" Target="consultantplus://offline/ref=ACCE7F3EAB69A3DBF0FDB6EFB420BBC134839FBFFDE3D9AA6180A4349C4865F61F0294A4324A159F7Eu8C" TargetMode="External"/><Relationship Id="rId100" Type="http://schemas.openxmlformats.org/officeDocument/2006/relationships/hyperlink" Target="consultantplus://offline/ref=ACCE7F3EAB69A3DBF0FDB6EFB420BBC1348A99B9F4E2D9AA6180A4349C4865F61F0294A4324A109A7Eu2C" TargetMode="External"/><Relationship Id="rId105" Type="http://schemas.openxmlformats.org/officeDocument/2006/relationships/hyperlink" Target="consultantplus://offline/ref=ACCE7F3EAB69A3DBF0FDB6EFB420BBC1348A99B9F4E2D9AA6180A4349C4865F61F0294A4324A1C987EuBC" TargetMode="External"/><Relationship Id="rId126" Type="http://schemas.openxmlformats.org/officeDocument/2006/relationships/hyperlink" Target="consultantplus://offline/ref=ACCE7F3EAB69A3DBF0FDB6EFB420BBC1348099BBFDE3D9AA6180A4349C4865F61F0294A4374971u1C" TargetMode="External"/><Relationship Id="rId147" Type="http://schemas.openxmlformats.org/officeDocument/2006/relationships/hyperlink" Target="consultantplus://offline/ref=ACCE7F3EAB69A3DBF0FDB6EFB420BBC1348A9AB9FCEED9AA6180A4349C4865F61F0294A432481D937EuCC" TargetMode="External"/><Relationship Id="rId168" Type="http://schemas.openxmlformats.org/officeDocument/2006/relationships/hyperlink" Target="consultantplus://offline/ref=ACCE7F3EAB69A3DBF0FDB6EFB420BBC134839FBFFEEAD9AA6180A4349C4865F61F0294A4324A14927EuDC" TargetMode="External"/><Relationship Id="rId8" Type="http://schemas.openxmlformats.org/officeDocument/2006/relationships/hyperlink" Target="consultantplus://offline/ref=ACCE7F3EAB69A3DBF0FDB6EFB420BBC1348A9FB7FBECD9AA6180A4349C74u8C" TargetMode="External"/><Relationship Id="rId51" Type="http://schemas.openxmlformats.org/officeDocument/2006/relationships/hyperlink" Target="consultantplus://offline/ref=ACCE7F3EAB69A3DBF0FDB6EFB420BBC1348A99B9F4E2D9AA6180A4349C4865F61F0294A4324A109A7Eu3C" TargetMode="External"/><Relationship Id="rId72" Type="http://schemas.openxmlformats.org/officeDocument/2006/relationships/hyperlink" Target="consultantplus://offline/ref=ACCE7F3EAB69A3DBF0FDB6EFB420BBC1348A9CBAF9EFD9AA6180A4349C4865F61F0294A43248119E7Eu8C" TargetMode="External"/><Relationship Id="rId93" Type="http://schemas.openxmlformats.org/officeDocument/2006/relationships/hyperlink" Target="consultantplus://offline/ref=ACCE7F3EAB69A3DBF0FDB6EFB420BBC1348A99B9F4E2D9AA6180A4349C4865F61F0294A4324A109A7Eu2C" TargetMode="External"/><Relationship Id="rId98" Type="http://schemas.openxmlformats.org/officeDocument/2006/relationships/hyperlink" Target="consultantplus://offline/ref=ACCE7F3EAB69A3DBF0FDB6EFB420BBC1348A99B9F4E2D9AA6180A4349C4865F61F0294A43B74uAC" TargetMode="External"/><Relationship Id="rId121" Type="http://schemas.openxmlformats.org/officeDocument/2006/relationships/hyperlink" Target="consultantplus://offline/ref=ACCE7F3EAB69A3DBF0FDB6EFB420BBC134839FBFFDE2D9AA6180A4349C4865F61F0294A4324A159B7EuBC" TargetMode="External"/><Relationship Id="rId142" Type="http://schemas.openxmlformats.org/officeDocument/2006/relationships/hyperlink" Target="consultantplus://offline/ref=ACCE7F3EAB69A3DBF0FDB6EFB420BBC1348A99B9F4E2D9AA6180A4349C4865F61F0294A4324B10927EuBC" TargetMode="External"/><Relationship Id="rId163" Type="http://schemas.openxmlformats.org/officeDocument/2006/relationships/hyperlink" Target="consultantplus://offline/ref=ACCE7F3EAB69A3DBF0FDB6EFB420BBC134839FBFFEEAD9AA6180A4349C4865F61F0294A4324A14927EuEC" TargetMode="External"/><Relationship Id="rId184" Type="http://schemas.openxmlformats.org/officeDocument/2006/relationships/hyperlink" Target="consultantplus://offline/ref=ACCE7F3EAB69A3DBF0FDB6EFB420BBC1348A99B9F4E2D9AA6180A4349C4865F61F0294A4324B139A7Eu9C" TargetMode="External"/><Relationship Id="rId189" Type="http://schemas.openxmlformats.org/officeDocument/2006/relationships/footer" Target="footer3.xml"/><Relationship Id="rId219" Type="http://schemas.openxmlformats.org/officeDocument/2006/relationships/hyperlink" Target="consultantplus://offline/ref=7D2173D2BFAF762DC9C81ABE6B51AB7C7504F96C48C04A6BE0FBCB8DD21028DC5EBF0745B4327049k1LFH" TargetMode="External"/><Relationship Id="rId3" Type="http://schemas.openxmlformats.org/officeDocument/2006/relationships/styles" Target="styles.xml"/><Relationship Id="rId214" Type="http://schemas.openxmlformats.org/officeDocument/2006/relationships/hyperlink" Target="consultantplus://offline/ref=ACCE7F3EAB69A3DBF0FDB6EFB420BBC1348291B9FAEBD9AA6180A4349C4865F61F02947Au4C" TargetMode="External"/><Relationship Id="rId230" Type="http://schemas.openxmlformats.org/officeDocument/2006/relationships/hyperlink" Target="consultantplus://offline/ref=ACCE7F3EAB69A3DBF0FDB6EFB420BBC1348A9CBAF9EFD9AA6180A4349C4865F61F0294A4324B15937Eu9C" TargetMode="External"/><Relationship Id="rId235" Type="http://schemas.openxmlformats.org/officeDocument/2006/relationships/hyperlink" Target="consultantplus://offline/ref=ACCE7F3EAB69A3DBF0FDB6EFB420BBC1348A9CBAF9EFD9AA6180A4349C4865F61F0294A4324B179A7EuFC" TargetMode="External"/><Relationship Id="rId251" Type="http://schemas.openxmlformats.org/officeDocument/2006/relationships/hyperlink" Target="consultantplus://offline/ref=ACCE7F3EAB69A3DBF0FDB6EFB420BBC1348A9CBAF9EFD9AA6180A4349C4865F61F0294A4324814997EuAC" TargetMode="External"/><Relationship Id="rId256" Type="http://schemas.openxmlformats.org/officeDocument/2006/relationships/hyperlink" Target="consultantplus://offline/ref=ACCE7F3EAB69A3DBF0FDB6EFB420BBC1348A9CBAF9EFD9AA6180A4349C4865F61F0294A4324814997EuAC" TargetMode="External"/><Relationship Id="rId25" Type="http://schemas.openxmlformats.org/officeDocument/2006/relationships/hyperlink" Target="consultantplus://offline/ref=ACCE7F3EAB69A3DBF0FDB6EFB420BBC1348A99B9F4E2D9AA6180A4349C4865F61F0294A4324A10997EuAC" TargetMode="External"/><Relationship Id="rId46" Type="http://schemas.openxmlformats.org/officeDocument/2006/relationships/hyperlink" Target="consultantplus://offline/ref=ACCE7F3EAB69A3DBF0FDB6EFB420BBC1348A99B9F4E2D9AA6180A4349C4865F61F0294A4324A109A7Eu2C" TargetMode="External"/><Relationship Id="rId67" Type="http://schemas.openxmlformats.org/officeDocument/2006/relationships/hyperlink" Target="consultantplus://offline/ref=ACCE7F3EAB69A3DBF0FDB6EFB420BBC1348A99B9F4E2D9AA6180A4349C4865F61F0294A4324A119C7EuAC" TargetMode="External"/><Relationship Id="rId116" Type="http://schemas.openxmlformats.org/officeDocument/2006/relationships/hyperlink" Target="consultantplus://offline/ref=ACCE7F3EAB69A3DBF0FDB6EFB420BBC1348A99B9F4E2D9AA6180A4349C4865F61F0294A73274u2C" TargetMode="External"/><Relationship Id="rId137" Type="http://schemas.openxmlformats.org/officeDocument/2006/relationships/hyperlink" Target="consultantplus://offline/ref=ACCE7F3EAB69A3DBF0FDB6EFB420BBC1348A99B9F4E2D9AA6180A4349C4865F61F0294A4324A109A7Eu2C" TargetMode="External"/><Relationship Id="rId158" Type="http://schemas.openxmlformats.org/officeDocument/2006/relationships/hyperlink" Target="consultantplus://offline/ref=ACCE7F3EAB69A3DBF0FDB6EFB420BBC134839FBFFEEAD9AA6180A4349C4865F61F0294A4324A14997EuDC" TargetMode="External"/><Relationship Id="rId20" Type="http://schemas.openxmlformats.org/officeDocument/2006/relationships/hyperlink" Target="consultantplus://offline/ref=ACCE7F3EAB69A3DBF0FDB6EFB420BBC1348A9CBAF9EFD9AA6180A4349C4865F61F0294A4324A159D7EuBC" TargetMode="External"/><Relationship Id="rId41" Type="http://schemas.openxmlformats.org/officeDocument/2006/relationships/hyperlink" Target="consultantplus://offline/ref=ACCE7F3EAB69A3DBF0FDB6EFB420BBC134809BBCF8E8D9AA6180A4349C4865F61F0294A4324A149B7Eu3C" TargetMode="External"/><Relationship Id="rId62" Type="http://schemas.openxmlformats.org/officeDocument/2006/relationships/hyperlink" Target="consultantplus://offline/ref=ACCE7F3EAB69A3DBF0FDB6EFB420BBC134839FBFFDE3D9AA6180A4349C4865F61F0294A4324A149C7EuCC" TargetMode="External"/><Relationship Id="rId83" Type="http://schemas.openxmlformats.org/officeDocument/2006/relationships/hyperlink" Target="consultantplus://offline/ref=ACCE7F3EAB69A3DBF0FDB6EFB420BBC1348A99B9F4E2D9AA6180A4349C4865F61F0294A4324A109A7Eu2C" TargetMode="External"/><Relationship Id="rId88" Type="http://schemas.openxmlformats.org/officeDocument/2006/relationships/hyperlink" Target="consultantplus://offline/ref=ACCE7F3EAB69A3DBF0FDB6EFB420BBC134839FBDF9E3D9AA6180A4349C4865F61F0294A4324A149D7EuEC" TargetMode="External"/><Relationship Id="rId111" Type="http://schemas.openxmlformats.org/officeDocument/2006/relationships/hyperlink" Target="consultantplus://offline/ref=ACCE7F3EAB69A3DBF0FDB6EFB420BBC1348A9CBAF9EFD9AA6180A4349C4865F61F0294A4324815997EuEC" TargetMode="External"/><Relationship Id="rId132" Type="http://schemas.openxmlformats.org/officeDocument/2006/relationships/hyperlink" Target="consultantplus://offline/ref=ACCE7F3EAB69A3DBF0FDB6EFB420BBC1348A99B9F4E2D9AA6180A4349C4865F61F0294A4324A109A7EuAC" TargetMode="External"/><Relationship Id="rId153" Type="http://schemas.openxmlformats.org/officeDocument/2006/relationships/hyperlink" Target="consultantplus://offline/ref=ACCE7F3EAB69A3DBF0FDB6EFB420BBC1348A9CBAF9EFD9AA6180A4349C4865F61F0294A4324B109C7EuCC" TargetMode="External"/><Relationship Id="rId174" Type="http://schemas.openxmlformats.org/officeDocument/2006/relationships/hyperlink" Target="consultantplus://offline/ref=ACCE7F3EAB69A3DBF0FDB6EFB420BBC1348A99B9F4E2D9AA6180A4349C4865F61F0294A4324B12987EuBC" TargetMode="External"/><Relationship Id="rId179" Type="http://schemas.openxmlformats.org/officeDocument/2006/relationships/hyperlink" Target="consultantplus://offline/ref=ACCE7F3EAB69A3DBF0FDB6EFB420BBC1348A99B9F4E2D9AA6180A4349C4865F61F0294A63574u9C" TargetMode="External"/><Relationship Id="rId195" Type="http://schemas.openxmlformats.org/officeDocument/2006/relationships/hyperlink" Target="consultantplus://offline/ref=C1B4447B43FD4CD13ACB27A751F25DEB1C6534DFBD5E9632787376D93F02F24FE10C4DDC14W723N" TargetMode="External"/><Relationship Id="rId209" Type="http://schemas.openxmlformats.org/officeDocument/2006/relationships/hyperlink" Target="consultantplus://offline/ref=65E9967EE630025690C7B5D28D61FF522587CBC63E08E7005ECE8BA5796CA4D26E158300FE69C43FP8r8B" TargetMode="External"/><Relationship Id="rId190" Type="http://schemas.openxmlformats.org/officeDocument/2006/relationships/hyperlink" Target="consultantplus://offline/ref=02FC495AE68EF10EDBA7EA92B075BA73DB8592F436BB44775E8F9DB2D0A0AEE9901348E2B0457053Z8I2M" TargetMode="External"/><Relationship Id="rId204" Type="http://schemas.openxmlformats.org/officeDocument/2006/relationships/hyperlink" Target="consultantplus://offline/ref=47CD8FE8C4F054FB85BFE022DD18AFF1F0973DCCBAAE29D590E8C545A141E74BF6D4A6E3D4527238cE21M" TargetMode="External"/><Relationship Id="rId220" Type="http://schemas.openxmlformats.org/officeDocument/2006/relationships/hyperlink" Target="consultantplus://offline/ref=7D2173D2BFAF762DC9C81ABE6B51AB7C7504F96C48C04A6BE0FBCB8DD21028DC5EBF0745B4327049k1L9H" TargetMode="External"/><Relationship Id="rId225" Type="http://schemas.openxmlformats.org/officeDocument/2006/relationships/hyperlink" Target="consultantplus://offline/ref=E94E820DE93FEC987FF740B5D1EE51E659AEA99EAD6382007B782328001DE04850C9F0E657BEDEE8xDF6H" TargetMode="External"/><Relationship Id="rId241" Type="http://schemas.openxmlformats.org/officeDocument/2006/relationships/hyperlink" Target="consultantplus://offline/ref=ACCE7F3EAB69A3DBF0FDB6EFB420BBC1348A9CBAF9EFD9AA6180A4349C4865F61F0294AC73u7C" TargetMode="External"/><Relationship Id="rId246" Type="http://schemas.openxmlformats.org/officeDocument/2006/relationships/hyperlink" Target="consultantplus://offline/ref=ACCE7F3EAB69A3DBF0FDB6EFB420BBC1348A9CBAF9EFD9AA6180A4349C4865F61F0294A4324814997EuAC" TargetMode="External"/><Relationship Id="rId267" Type="http://schemas.microsoft.com/office/2007/relationships/stylesWithEffects" Target="stylesWithEffects.xml"/><Relationship Id="rId15" Type="http://schemas.openxmlformats.org/officeDocument/2006/relationships/hyperlink" Target="consultantplus://offline/ref=ACCE7F3EAB69A3DBF0FDB6EFB420BBC1348A9FB7FBECD9AA6180A4349C4865F61F0294A673u2C" TargetMode="External"/><Relationship Id="rId36" Type="http://schemas.openxmlformats.org/officeDocument/2006/relationships/hyperlink" Target="consultantplus://offline/ref=ACCE7F3EAB69A3DBF0FDB6EFB420BBC1348A99B9F4E2D9AA6180A4349C4865F61F0294A4324A109A7Eu2C" TargetMode="External"/><Relationship Id="rId57" Type="http://schemas.openxmlformats.org/officeDocument/2006/relationships/hyperlink" Target="consultantplus://offline/ref=ACCE7F3EAB69A3DBF0FDB6EFB420BBC1348A99B9F4E2D9AA6180A4349C4865F61F0294A4324A119E7EuDC" TargetMode="External"/><Relationship Id="rId106" Type="http://schemas.openxmlformats.org/officeDocument/2006/relationships/hyperlink" Target="consultantplus://offline/ref=ACCE7F3EAB69A3DBF0FDB6EFB420BBC1348A9CBAF9EFD9AA6180A4349C4865F61F0294A4324A1D927EuFC" TargetMode="External"/><Relationship Id="rId127" Type="http://schemas.openxmlformats.org/officeDocument/2006/relationships/hyperlink" Target="consultantplus://offline/ref=ACCE7F3EAB69A3DBF0FDB6EFB420BBC1348A99B9F4E2D9AA6180A4349C4865F61F0294A4324A109A7Eu2C" TargetMode="External"/><Relationship Id="rId262" Type="http://schemas.openxmlformats.org/officeDocument/2006/relationships/hyperlink" Target="consultantplus://offline/ref=ACCE7F3EAB69A3DBF0FDB6EFB420BBC1348A9CBAF9EFD9AA6180A4349C4865F61F0294A4324814997EuAC" TargetMode="External"/><Relationship Id="rId10" Type="http://schemas.openxmlformats.org/officeDocument/2006/relationships/hyperlink" Target="consultantplus://offline/ref=ACCE7F3EAB69A3DBF0FDB6EFB420BBC1348A9AB9FCEED9AA6180A4349C74u8C" TargetMode="External"/><Relationship Id="rId31" Type="http://schemas.openxmlformats.org/officeDocument/2006/relationships/hyperlink" Target="consultantplus://offline/ref=ACCE7F3EAB69A3DBF0FDB6EFB420BBC134839FBFFEEBD9AA6180A4349C4865F61F0294A4324A149D7Eu2C" TargetMode="External"/><Relationship Id="rId52" Type="http://schemas.openxmlformats.org/officeDocument/2006/relationships/hyperlink" Target="consultantplus://offline/ref=ACCE7F3EAB69A3DBF0FDB6EFB420BBC1348A99B9F4E2D9AA6180A4349C4865F61F0294A4324A109A7Eu9C" TargetMode="External"/><Relationship Id="rId73" Type="http://schemas.openxmlformats.org/officeDocument/2006/relationships/hyperlink" Target="consultantplus://offline/ref=ACCE7F3EAB69A3DBF0FDB6EFB420BBC1348A99B9F4E2D9AA6180A4349C4865F61F0294A4324A109A7Eu3C" TargetMode="External"/><Relationship Id="rId78" Type="http://schemas.openxmlformats.org/officeDocument/2006/relationships/hyperlink" Target="consultantplus://offline/ref=ACCE7F3EAB69A3DBF0FDB6EFB420BBC1348A99B9F4E2D9AA6180A4349C4865F61F0294A4324A109A7Eu3C" TargetMode="External"/><Relationship Id="rId94" Type="http://schemas.openxmlformats.org/officeDocument/2006/relationships/hyperlink" Target="consultantplus://offline/ref=ACCE7F3EAB69A3DBF0FDB6EFB420BBC1348A99B9F4E2D9AA6180A4349C4865F61F0294A4324A1C9A7Eu8C" TargetMode="External"/><Relationship Id="rId99" Type="http://schemas.openxmlformats.org/officeDocument/2006/relationships/hyperlink" Target="consultantplus://offline/ref=ACCE7F3EAB69A3DBF0FDB6EFB420BBC1348A9CBAF9EFD9AA6180A4349C4865F61F0294A4324B15997EuCC" TargetMode="External"/><Relationship Id="rId101" Type="http://schemas.openxmlformats.org/officeDocument/2006/relationships/hyperlink" Target="consultantplus://offline/ref=ACCE7F3EAB69A3DBF0FDB6EFB420BBC1378A9DBCF5EAD9AA6180A4349C4865F61F0294A4324A149B7Eu3C" TargetMode="External"/><Relationship Id="rId122" Type="http://schemas.openxmlformats.org/officeDocument/2006/relationships/hyperlink" Target="consultantplus://offline/ref=ACCE7F3EAB69A3DBF0FDB6EFB420BBC1348A99B9F4E2D9AA6180A4349C4865F61F0294A4324B15937EuBC" TargetMode="External"/><Relationship Id="rId143" Type="http://schemas.openxmlformats.org/officeDocument/2006/relationships/hyperlink" Target="consultantplus://offline/ref=ACCE7F3EAB69A3DBF0FDB5E6B454EE923B839EB6FAE9D9AA6180A4349C4865F61F0294A4324A149A7EuFC" TargetMode="External"/><Relationship Id="rId148" Type="http://schemas.openxmlformats.org/officeDocument/2006/relationships/hyperlink" Target="consultantplus://offline/ref=ACCE7F3EAB69A3DBF0FDB6EFB420BBC1348A99B9F4E2D9AA6180A4349C4865F61F0294A4324A109A7Eu2C" TargetMode="External"/><Relationship Id="rId164" Type="http://schemas.openxmlformats.org/officeDocument/2006/relationships/hyperlink" Target="consultantplus://offline/ref=ACCE7F3EAB69A3DBF0FDB6EFB420BBC134839FBFFEEAD9AA6180A4349C4865F61F0294A4324A149D7EuCC" TargetMode="External"/><Relationship Id="rId169" Type="http://schemas.openxmlformats.org/officeDocument/2006/relationships/hyperlink" Target="consultantplus://offline/ref=ACCE7F3EAB69A3DBF0FDB6EFB420BBC134839FBFFEEAD9AA6180A4349C4865F61F0294A4324A14927EuCC" TargetMode="External"/><Relationship Id="rId185" Type="http://schemas.openxmlformats.org/officeDocument/2006/relationships/hyperlink" Target="consultantplus://offline/ref=ACCE7F3EAB69A3DBF0FDB6EFB420BBC1348A99B9F4E2D9AA6180A4349C4865F61F0294A13174u3C" TargetMode="External"/><Relationship Id="rId4" Type="http://schemas.openxmlformats.org/officeDocument/2006/relationships/settings" Target="settings.xml"/><Relationship Id="rId9" Type="http://schemas.openxmlformats.org/officeDocument/2006/relationships/hyperlink" Target="consultantplus://offline/ref=ACCE7F3EAB69A3DBF0FDB6EFB420BBC1348A99B9F4E2D9AA6180A4349C74u8C" TargetMode="External"/><Relationship Id="rId180" Type="http://schemas.openxmlformats.org/officeDocument/2006/relationships/hyperlink" Target="consultantplus://offline/ref=ACCE7F3EAB69A3DBF0FDB6EFB420BBC1348A9CBAF9EFD9AA6180A4349C4865F61F0294A4324F14927EuAC" TargetMode="External"/><Relationship Id="rId210" Type="http://schemas.openxmlformats.org/officeDocument/2006/relationships/hyperlink" Target="consultantplus://offline/ref=ACCE7F3EAB69A3DBF0FDB6EFB420BBC1348A9CBAF9EFD9AA6180A4349C4865F61F0294A43249179D7Eu9C" TargetMode="External"/><Relationship Id="rId215" Type="http://schemas.openxmlformats.org/officeDocument/2006/relationships/hyperlink" Target="consultantplus://offline/ref=59B2A3B7BD2F7F664E3B532C0DAA4B9DC08E839524E2DB24976736ED1BE9570D2C2C918EED00776ET358G" TargetMode="External"/><Relationship Id="rId236" Type="http://schemas.openxmlformats.org/officeDocument/2006/relationships/hyperlink" Target="consultantplus://offline/ref=ACCE7F3EAB69A3DBF0FDB6EFB420BBC134839FBFFEEBD9AA6180A4349C4865F61F0294A4324A169A7Eu8C" TargetMode="External"/><Relationship Id="rId257" Type="http://schemas.openxmlformats.org/officeDocument/2006/relationships/hyperlink" Target="consultantplus://offline/ref=ACCE7F3EAB69A3DBF0FDB6EFB420BBC1348A9CBAF9EFD9AA6180A4349C4865F61F0294A4324814997EuAC" TargetMode="External"/><Relationship Id="rId26" Type="http://schemas.openxmlformats.org/officeDocument/2006/relationships/hyperlink" Target="consultantplus://offline/ref=ACCE7F3EAB69A3DBF0FDB6EFB420BBC1348A99B9F4E2D9AA6180A4349C4865F61F0294A43074uBC" TargetMode="External"/><Relationship Id="rId231" Type="http://schemas.openxmlformats.org/officeDocument/2006/relationships/hyperlink" Target="consultantplus://offline/ref=ACCE7F3EAB69A3DBF0FDB6EFB420BBC1348A9CBAF9EFD9AA6180A4349C4865F61F0294A4324A159D7Eu8C" TargetMode="External"/><Relationship Id="rId252" Type="http://schemas.openxmlformats.org/officeDocument/2006/relationships/hyperlink" Target="consultantplus://offline/ref=ACCE7F3EAB69A3DBF0FDB6EFB420BBC1348A9CBAF9EFD9AA6180A4349C4865F61F0294A4324814997EuAC" TargetMode="External"/><Relationship Id="rId47" Type="http://schemas.openxmlformats.org/officeDocument/2006/relationships/hyperlink" Target="consultantplus://offline/ref=ACCE7F3EAB69A3DBF0FDB6EFB420BBC1348A9FB7FBECD9AA6180A4349C4865F61F0294A4324A159A7EuAC" TargetMode="External"/><Relationship Id="rId68" Type="http://schemas.openxmlformats.org/officeDocument/2006/relationships/hyperlink" Target="consultantplus://offline/ref=ACCE7F3EAB69A3DBF0FDB6EFB420BBC134839FBFFDE3D9AA6180A4349C4865F61F0294A4324A149C7EuBC" TargetMode="External"/><Relationship Id="rId89" Type="http://schemas.openxmlformats.org/officeDocument/2006/relationships/hyperlink" Target="consultantplus://offline/ref=ACCE7F3EAB69A3DBF0FDB6EFB420BBC134839FBFFDE3D9AA6180A4349C4865F61F0294A4324A15997EuAC" TargetMode="External"/><Relationship Id="rId112" Type="http://schemas.openxmlformats.org/officeDocument/2006/relationships/hyperlink" Target="consultantplus://offline/ref=ACCE7F3EAB69A3DBF0FDB6EFB420BBC134809BBCF8E8D9AA6180A4349C4865F61F0294A4324A149F7EuEC" TargetMode="External"/><Relationship Id="rId133" Type="http://schemas.openxmlformats.org/officeDocument/2006/relationships/hyperlink" Target="consultantplus://offline/ref=ACCE7F3EAB69A3DBF0FDB6EFB420BBC1348A99B9F4E2D9AA6180A4349C4865F61F0294A73074uBC" TargetMode="External"/><Relationship Id="rId154" Type="http://schemas.openxmlformats.org/officeDocument/2006/relationships/hyperlink" Target="consultantplus://offline/ref=ACCE7F3EAB69A3DBF0FDB6EFB420BBC1348A9CBAF9EFD9AA6180A4349C4865F61F0294A43248179D7EuEC" TargetMode="External"/><Relationship Id="rId175" Type="http://schemas.openxmlformats.org/officeDocument/2006/relationships/hyperlink" Target="consultantplus://offline/ref=ACCE7F3EAB69A3DBF0FDB6EFB420BBC1348A99B9F4E2D9AA6180A4349C4865F61F0294A63174u8C" TargetMode="External"/><Relationship Id="rId196" Type="http://schemas.openxmlformats.org/officeDocument/2006/relationships/hyperlink" Target="consultantplus://offline/ref=26A68E2DE7F101C9EEC0F7648F49A7E8328B1FE2C15968D96305D8542C03A771514F6A43DC5AD58AdDZDN" TargetMode="External"/><Relationship Id="rId200" Type="http://schemas.openxmlformats.org/officeDocument/2006/relationships/hyperlink" Target="consultantplus://offline/ref=EC43567FF5A82892C2E1F9DA3E1DDE6A3DBA175D57C116EA4B1A0D3E5928E304D1BB6EFCA3q4YEM" TargetMode="External"/><Relationship Id="rId16" Type="http://schemas.openxmlformats.org/officeDocument/2006/relationships/hyperlink" Target="consultantplus://offline/ref=ACCE7F3EAB69A3DBF0FDB6EFB420BBC1348A99B9F4E2D9AA6180A4349C4865F61F0294A4324A109A7EuAC" TargetMode="External"/><Relationship Id="rId221" Type="http://schemas.openxmlformats.org/officeDocument/2006/relationships/hyperlink" Target="consultantplus://offline/ref=F0ECDD21ACA789103E2A6D99FC1E8B68CB653885A1A6EF91389DB6B7846CC94749B9DB7ABAC0EECCM0NEH" TargetMode="External"/><Relationship Id="rId242" Type="http://schemas.openxmlformats.org/officeDocument/2006/relationships/hyperlink" Target="consultantplus://offline/ref=ACCE7F3EAB69A3DBF0FDB6EFB420BBC134809BBCF8E8D9AA6180A4349C74u8C" TargetMode="External"/><Relationship Id="rId263" Type="http://schemas.openxmlformats.org/officeDocument/2006/relationships/hyperlink" Target="consultantplus://offline/ref=ACCE7F3EAB69A3DBF0FDB6EFB420BBC1348A90B6F4EDD9AA6180A4349C4865F61F0294A4324A1D987EuAC" TargetMode="External"/><Relationship Id="rId37" Type="http://schemas.openxmlformats.org/officeDocument/2006/relationships/hyperlink" Target="consultantplus://offline/ref=ACCE7F3EAB69A3DBF0FDB6EFB420BBC1348A99B9F4E2D9AA6180A4349C4865F61F0294A43774u8C" TargetMode="External"/><Relationship Id="rId58" Type="http://schemas.openxmlformats.org/officeDocument/2006/relationships/hyperlink" Target="consultantplus://offline/ref=ACCE7F3EAB69A3DBF0FDB6EFB420BBC134839FBFFDE3D9AA6180A4349C4865F61F0294A4324A159C7EuDC" TargetMode="External"/><Relationship Id="rId79" Type="http://schemas.openxmlformats.org/officeDocument/2006/relationships/hyperlink" Target="consultantplus://offline/ref=ACCE7F3EAB69A3DBF0FDB6EFB420BBC1348A9CBAF9EFD9AA6180A4349C4865F61F0294A4324A159D7Eu8C" TargetMode="External"/><Relationship Id="rId102" Type="http://schemas.openxmlformats.org/officeDocument/2006/relationships/hyperlink" Target="consultantplus://offline/ref=ACCE7F3EAB69A3DBF0FDB6EFB420BBC1348A99B9F4E2D9AA6180A4349C4865F61F0294A4324A109A7Eu2C" TargetMode="External"/><Relationship Id="rId123" Type="http://schemas.openxmlformats.org/officeDocument/2006/relationships/hyperlink" Target="consultantplus://offline/ref=ACCE7F3EAB69A3DBF0FDB6EFB420BBC134839FBFFDE2D9AA6180A4349C4865F61F0294A4324A159B7EuEC" TargetMode="External"/><Relationship Id="rId144" Type="http://schemas.openxmlformats.org/officeDocument/2006/relationships/hyperlink" Target="consultantplus://offline/ref=ACCE7F3EAB69A3DBF0FDB6EFB420BBC1348291BEF5E9D9AA6180A4349C4865F61F0294A4324817997Eu3C" TargetMode="External"/><Relationship Id="rId90" Type="http://schemas.openxmlformats.org/officeDocument/2006/relationships/hyperlink" Target="consultantplus://offline/ref=ACCE7F3EAB69A3DBF0FDB6EFB420BBC1348A99B9F4E2D9AA6180A4349C4865F61F0294A4324A109A7Eu2C" TargetMode="External"/><Relationship Id="rId165" Type="http://schemas.openxmlformats.org/officeDocument/2006/relationships/hyperlink" Target="consultantplus://offline/ref=ACCE7F3EAB69A3DBF0FDB6EFB420BBC1348A9CBAF9EFD9AA6180A4349C4865F61F0294A43248179D7EuEC" TargetMode="External"/><Relationship Id="rId186" Type="http://schemas.openxmlformats.org/officeDocument/2006/relationships/header" Target="header1.xml"/><Relationship Id="rId211" Type="http://schemas.openxmlformats.org/officeDocument/2006/relationships/hyperlink" Target="consultantplus://offline/ref=ACCE7F3EAB69A3DBF0FDB6EFB420BBC1348A9CBAF9EFD9AA6180A4349C4865F61F0294A4324A1D9E7EuAC" TargetMode="External"/><Relationship Id="rId232" Type="http://schemas.openxmlformats.org/officeDocument/2006/relationships/hyperlink" Target="consultantplus://offline/ref=ACCE7F3EAB69A3DBF0FDB6EFB420BBC1348A9CBAF9EFD9AA6180A4349C4865F61F0294A4324A17937EuAC" TargetMode="External"/><Relationship Id="rId253" Type="http://schemas.openxmlformats.org/officeDocument/2006/relationships/hyperlink" Target="consultantplus://offline/ref=ACCE7F3EAB69A3DBF0FDB6EFB420BBC1348A90B6F4EDD9AA6180A4349C4865F61F0294A4324A1D987EuAC" TargetMode="External"/><Relationship Id="rId27" Type="http://schemas.openxmlformats.org/officeDocument/2006/relationships/hyperlink" Target="consultantplus://offline/ref=ACCE7F3EAB69A3DBF0FDB6EFB420BBC134839FBFFEEBD9AA6180A4349C4865F61F0294A4324A14937EuAC" TargetMode="External"/><Relationship Id="rId48" Type="http://schemas.openxmlformats.org/officeDocument/2006/relationships/hyperlink" Target="consultantplus://offline/ref=ACCE7F3EAB69A3DBF0FDB6EFB420BBC134839FBFFEEBD9AA6180A4349C4865F61F0294A4324A169A7Eu9C" TargetMode="External"/><Relationship Id="rId69" Type="http://schemas.openxmlformats.org/officeDocument/2006/relationships/hyperlink" Target="consultantplus://offline/ref=ACCE7F3EAB69A3DBF0FDB6EFB420BBC1348A99B9F4E2D9AA6180A4349C4865F61F0294A4324A119C7Eu3C" TargetMode="External"/><Relationship Id="rId113" Type="http://schemas.openxmlformats.org/officeDocument/2006/relationships/hyperlink" Target="consultantplus://offline/ref=ACCE7F3EAB69A3DBF0FDB6EFB420BBC1348A99B9F4E2D9AA6180A4349C4865F61F0294A373u7C" TargetMode="External"/><Relationship Id="rId134" Type="http://schemas.openxmlformats.org/officeDocument/2006/relationships/hyperlink" Target="consultantplus://offline/ref=ACCE7F3EAB69A3DBF0FDB6EFB420BBC1348A99B9F4E2D9AA6180A4349C4865F61F0294A4324A109A7Eu2C" TargetMode="External"/><Relationship Id="rId80" Type="http://schemas.openxmlformats.org/officeDocument/2006/relationships/hyperlink" Target="consultantplus://offline/ref=ACCE7F3EAB69A3DBF0FDB6EFB420BBC1348A9CBAF9EFD9AA6180A4349C4865F61F0294A4324F16987EuEC" TargetMode="External"/><Relationship Id="rId155" Type="http://schemas.openxmlformats.org/officeDocument/2006/relationships/hyperlink" Target="consultantplus://offline/ref=ACCE7F3EAB69A3DBF0FDB6EFB420BBC1348099BBFDE3D9AA6180A4349C4865F61F0294A6314971u1C" TargetMode="External"/><Relationship Id="rId176" Type="http://schemas.openxmlformats.org/officeDocument/2006/relationships/hyperlink" Target="consultantplus://offline/ref=ACCE7F3EAB69A3DBF0FDB6EFB420BBC1348099BBFDE3D9AA6180A4349C4865F61F0294A43A4C71u7C" TargetMode="External"/><Relationship Id="rId197" Type="http://schemas.openxmlformats.org/officeDocument/2006/relationships/hyperlink" Target="consultantplus://offline/ref=8A180E2B21AF3C55D7F2E3087015F60581AA5E6579599AE2BAD420973C6651793E8B2F2767001B6AKAS8O" TargetMode="External"/><Relationship Id="rId201" Type="http://schemas.openxmlformats.org/officeDocument/2006/relationships/hyperlink" Target="consultantplus://offline/ref=9BCD3DB5EE959631F30A01415D2E3D53CA86AEF27ABD7CF0316D74788AE61E82366AD8372A326999bFd6M" TargetMode="External"/><Relationship Id="rId222" Type="http://schemas.openxmlformats.org/officeDocument/2006/relationships/hyperlink" Target="consultantplus://offline/ref=F0ECDD21ACA789103E2A6D99FC1E8B68CB653885A1A6EF91389DB6B7846CC94749B9DB7ABAC0EECCM0N2H" TargetMode="External"/><Relationship Id="rId243" Type="http://schemas.openxmlformats.org/officeDocument/2006/relationships/hyperlink" Target="consultantplus://offline/ref=ACCE7F3EAB69A3DBF0FDB6EFB420BBC1348A99B9F4E2D9AA6180A4349C4865F61F0294A4324A17937EuCC" TargetMode="External"/><Relationship Id="rId264" Type="http://schemas.openxmlformats.org/officeDocument/2006/relationships/hyperlink" Target="consultantplus://offline/ref=ACCE7F3EAB69A3DBF0FDB6EFB420BBC1348A90B6F4EDD9AA6180A4349C4865F61F0294A4324A1D9F7Eu8C" TargetMode="External"/><Relationship Id="rId17" Type="http://schemas.openxmlformats.org/officeDocument/2006/relationships/hyperlink" Target="consultantplus://offline/ref=ACCE7F3EAB69A3DBF0FDB6EFB420BBC1348A99B9F4E2D9AA6180A4349C4865F61F0294A43774uBC" TargetMode="External"/><Relationship Id="rId38" Type="http://schemas.openxmlformats.org/officeDocument/2006/relationships/hyperlink" Target="consultantplus://offline/ref=ACCE7F3EAB69A3DBF0FDB6EFB420BBC134839FBFFEEBD9AA6180A4349C4865F61F0294A4324A14927EuCC" TargetMode="External"/><Relationship Id="rId59" Type="http://schemas.openxmlformats.org/officeDocument/2006/relationships/hyperlink" Target="consultantplus://offline/ref=ACCE7F3EAB69A3DBF0FDB6EFB420BBC134839FBFFEEBD9AA6180A4349C4865F61F0294A4324A15987EuCC" TargetMode="External"/><Relationship Id="rId103" Type="http://schemas.openxmlformats.org/officeDocument/2006/relationships/hyperlink" Target="consultantplus://offline/ref=ACCE7F3EAB69A3DBF0FDB6EFB420BBC1378A9DBCF5EAD9AA6180A4349C4865F61F0294A43248179A7EuDC" TargetMode="External"/><Relationship Id="rId124" Type="http://schemas.openxmlformats.org/officeDocument/2006/relationships/hyperlink" Target="consultantplus://offline/ref=ACCE7F3EAB69A3DBF0FDB6EFB420BBC1348A99B9F4E2D9AA6180A4349C4865F61F0294A4324B15937EuBC" TargetMode="External"/><Relationship Id="rId70" Type="http://schemas.openxmlformats.org/officeDocument/2006/relationships/hyperlink" Target="consultantplus://offline/ref=ACCE7F3EAB69A3DBF0FDB6EFB420BBC1348A99B9F4E2D9AA6180A4349C4865F61F0294A4324A119C7Eu2C" TargetMode="External"/><Relationship Id="rId91" Type="http://schemas.openxmlformats.org/officeDocument/2006/relationships/hyperlink" Target="consultantplus://offline/ref=ACCE7F3EAB69A3DBF0FDB6EFB420BBC1348A99B9F4E2D9AA6180A4349C4865F61F0294A13A74uCC" TargetMode="External"/><Relationship Id="rId145" Type="http://schemas.openxmlformats.org/officeDocument/2006/relationships/hyperlink" Target="consultantplus://offline/ref=ACCE7F3EAB69A3DBF0FDB6EFB420BBC1348291BEF5E9D9AA6180A4349C4865F61F0294A43248139B7Eu3C" TargetMode="External"/><Relationship Id="rId166" Type="http://schemas.openxmlformats.org/officeDocument/2006/relationships/hyperlink" Target="consultantplus://offline/ref=ACCE7F3EAB69A3DBF0FDB6EFB420BBC134839FBFFEEAD9AA6180A4349C4865F61F0294A4324A149D7EuCC" TargetMode="External"/><Relationship Id="rId187"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consultantplus://offline/ref=ACCE7F3EAB69A3DBF0FDB6EFB420BBC1348A9CBAF9EFD9AA6180A4349C4865F61F0294A4324816937Eu9C" TargetMode="External"/><Relationship Id="rId233" Type="http://schemas.openxmlformats.org/officeDocument/2006/relationships/hyperlink" Target="consultantplus://offline/ref=ACCE7F3EAB69A3DBF0FDB6EFB420BBC1348A9CBAF9EFD9AA6180A4349C4865F61F0294A4324A109C7EuFC" TargetMode="External"/><Relationship Id="rId254" Type="http://schemas.openxmlformats.org/officeDocument/2006/relationships/hyperlink" Target="consultantplus://offline/ref=ACCE7F3EAB69A3DBF0FDB6EFB420BBC1348A90B6F4EDD9AA6180A4349C4865F61F0294A4324A1D9F7Eu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42DCA-FF6C-485A-ACF0-DCBCA931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58</Pages>
  <Words>25287</Words>
  <Characters>144140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Dimitrova</dc:creator>
  <cp:lastModifiedBy>User</cp:lastModifiedBy>
  <cp:revision>23</cp:revision>
  <cp:lastPrinted>2018-12-24T04:54:00Z</cp:lastPrinted>
  <dcterms:created xsi:type="dcterms:W3CDTF">2017-03-29T07:46:00Z</dcterms:created>
  <dcterms:modified xsi:type="dcterms:W3CDTF">2019-01-15T06:45:00Z</dcterms:modified>
</cp:coreProperties>
</file>